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88" w:rsidRDefault="00803C88" w:rsidP="00803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Pr="00B10871" w:rsidRDefault="00803C88" w:rsidP="00803C88">
      <w:pPr>
        <w:jc w:val="center"/>
        <w:rPr>
          <w:b/>
          <w:sz w:val="28"/>
          <w:szCs w:val="28"/>
        </w:rPr>
      </w:pPr>
      <w:r w:rsidRPr="00B10871">
        <w:rPr>
          <w:b/>
          <w:sz w:val="28"/>
          <w:szCs w:val="28"/>
        </w:rPr>
        <w:t>4.1. Перспективный план занятий и туристических прогулок детей 6-7 лет</w:t>
      </w:r>
    </w:p>
    <w:p w:rsidR="00803C88" w:rsidRPr="00B10871" w:rsidRDefault="00803C88" w:rsidP="00803C8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2106"/>
        <w:gridCol w:w="2642"/>
        <w:gridCol w:w="4229"/>
      </w:tblGrid>
      <w:tr w:rsidR="00803C88" w:rsidRPr="00B10871" w:rsidTr="00D14E04">
        <w:tc>
          <w:tcPr>
            <w:tcW w:w="594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№</w:t>
            </w:r>
          </w:p>
          <w:p w:rsidR="00803C88" w:rsidRPr="00B10871" w:rsidRDefault="00803C88" w:rsidP="00D14E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1087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0871">
              <w:rPr>
                <w:sz w:val="28"/>
                <w:szCs w:val="28"/>
              </w:rPr>
              <w:t>/</w:t>
            </w:r>
            <w:proofErr w:type="spellStart"/>
            <w:r w:rsidRPr="00B1087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8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Месяц</w:t>
            </w:r>
          </w:p>
        </w:tc>
        <w:tc>
          <w:tcPr>
            <w:tcW w:w="2672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Тема</w:t>
            </w:r>
          </w:p>
        </w:tc>
        <w:tc>
          <w:tcPr>
            <w:tcW w:w="4277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Задачи</w:t>
            </w:r>
          </w:p>
        </w:tc>
      </w:tr>
      <w:tr w:rsidR="00803C88" w:rsidRPr="00B10871" w:rsidTr="00D14E04">
        <w:tc>
          <w:tcPr>
            <w:tcW w:w="594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1.</w:t>
            </w:r>
          </w:p>
        </w:tc>
        <w:tc>
          <w:tcPr>
            <w:tcW w:w="2108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Сентябрь.</w:t>
            </w:r>
          </w:p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Осенний поход.</w:t>
            </w:r>
          </w:p>
        </w:tc>
        <w:tc>
          <w:tcPr>
            <w:tcW w:w="2672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«Кто сказал, что осень грустная пора»</w:t>
            </w:r>
          </w:p>
        </w:tc>
        <w:tc>
          <w:tcPr>
            <w:tcW w:w="4277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Предварительная  проверка возможностей детей. Формировать интерес к осенней природе. Закрепить азы экологических знаний в ходе соревнований осенних признаков. Прививать любовь к родному краю.</w:t>
            </w:r>
          </w:p>
        </w:tc>
      </w:tr>
      <w:tr w:rsidR="00803C88" w:rsidRPr="00B10871" w:rsidTr="00D14E04">
        <w:tc>
          <w:tcPr>
            <w:tcW w:w="594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2.</w:t>
            </w:r>
          </w:p>
        </w:tc>
        <w:tc>
          <w:tcPr>
            <w:tcW w:w="2108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Октябрь.</w:t>
            </w:r>
          </w:p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Занятие.</w:t>
            </w:r>
          </w:p>
        </w:tc>
        <w:tc>
          <w:tcPr>
            <w:tcW w:w="2672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 xml:space="preserve">«Ребята – </w:t>
            </w:r>
            <w:proofErr w:type="spellStart"/>
            <w:r w:rsidRPr="00B10871">
              <w:rPr>
                <w:sz w:val="28"/>
                <w:szCs w:val="28"/>
              </w:rPr>
              <w:t>туристята</w:t>
            </w:r>
            <w:proofErr w:type="spellEnd"/>
            <w:r w:rsidRPr="00B10871">
              <w:rPr>
                <w:sz w:val="28"/>
                <w:szCs w:val="28"/>
              </w:rPr>
              <w:t>»</w:t>
            </w:r>
          </w:p>
        </w:tc>
        <w:tc>
          <w:tcPr>
            <w:tcW w:w="4277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Формировать чувство осторожности и основы безопасности. Дать детям понятия о туризме, о простейшем типе костров. Учить правильно, складывать рюкзак. Воспитывать интерес к занятиям туризмом.</w:t>
            </w:r>
          </w:p>
        </w:tc>
      </w:tr>
      <w:tr w:rsidR="00803C88" w:rsidRPr="00B10871" w:rsidTr="00D14E04">
        <w:tc>
          <w:tcPr>
            <w:tcW w:w="594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3.</w:t>
            </w:r>
          </w:p>
        </w:tc>
        <w:tc>
          <w:tcPr>
            <w:tcW w:w="2108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Ноябрь.</w:t>
            </w:r>
          </w:p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Туристический поход.</w:t>
            </w:r>
          </w:p>
        </w:tc>
        <w:tc>
          <w:tcPr>
            <w:tcW w:w="2672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 xml:space="preserve">«Ребята – </w:t>
            </w:r>
            <w:proofErr w:type="spellStart"/>
            <w:r w:rsidRPr="00B10871">
              <w:rPr>
                <w:sz w:val="28"/>
                <w:szCs w:val="28"/>
              </w:rPr>
              <w:t>туристята</w:t>
            </w:r>
            <w:proofErr w:type="spellEnd"/>
            <w:r w:rsidRPr="00B10871">
              <w:rPr>
                <w:sz w:val="28"/>
                <w:szCs w:val="28"/>
              </w:rPr>
              <w:t>»</w:t>
            </w:r>
          </w:p>
        </w:tc>
        <w:tc>
          <w:tcPr>
            <w:tcW w:w="4277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Формировать у детей чувство осторожности и основы безопасности. Совершенствовать у дошкольников ловкость, выносливость. Закрепить у детей навык укладывания костра в колодец. Воспитывать смелость, выдержку, интерес к занятию туризмом</w:t>
            </w:r>
          </w:p>
        </w:tc>
      </w:tr>
      <w:tr w:rsidR="00803C88" w:rsidRPr="00B10871" w:rsidTr="00D14E04">
        <w:tc>
          <w:tcPr>
            <w:tcW w:w="594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4.</w:t>
            </w:r>
          </w:p>
        </w:tc>
        <w:tc>
          <w:tcPr>
            <w:tcW w:w="2108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Декабрь.</w:t>
            </w:r>
          </w:p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Занятие.</w:t>
            </w:r>
          </w:p>
        </w:tc>
        <w:tc>
          <w:tcPr>
            <w:tcW w:w="2672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«Мы туристы»</w:t>
            </w:r>
          </w:p>
        </w:tc>
        <w:tc>
          <w:tcPr>
            <w:tcW w:w="4277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 xml:space="preserve">Формировать у детей чувство осторожности и основы безопасности. Познакомить детей с простейшими туристическими знаками и выкладыванием костра типа «таежный». Закрепить у детей навык выкладывание костра «колодец». Воспитывать смелость, выдержку, интерес к занятиям туризмом. </w:t>
            </w:r>
          </w:p>
        </w:tc>
      </w:tr>
      <w:tr w:rsidR="00803C88" w:rsidRPr="00B10871" w:rsidTr="00D14E04">
        <w:tc>
          <w:tcPr>
            <w:tcW w:w="594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5.</w:t>
            </w:r>
          </w:p>
        </w:tc>
        <w:tc>
          <w:tcPr>
            <w:tcW w:w="2108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Январь.</w:t>
            </w:r>
          </w:p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Поход.</w:t>
            </w:r>
          </w:p>
        </w:tc>
        <w:tc>
          <w:tcPr>
            <w:tcW w:w="2672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«Мы туристы»</w:t>
            </w:r>
          </w:p>
        </w:tc>
        <w:tc>
          <w:tcPr>
            <w:tcW w:w="4277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 xml:space="preserve">Формировать у детей чувство осторожности и основы </w:t>
            </w:r>
            <w:r w:rsidRPr="00B10871">
              <w:rPr>
                <w:sz w:val="28"/>
                <w:szCs w:val="28"/>
              </w:rPr>
              <w:lastRenderedPageBreak/>
              <w:t>безопасности. Совершенствовать у дошкольников ловкость и выносливость. Закрепить у детей навык выкладывания «таежного» костра и туристические знаки. Воспитывать смелость, выдержку, интерес к занятиям туризмом.</w:t>
            </w:r>
          </w:p>
        </w:tc>
      </w:tr>
      <w:tr w:rsidR="00803C88" w:rsidRPr="00B10871" w:rsidTr="00D14E04">
        <w:tc>
          <w:tcPr>
            <w:tcW w:w="594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08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Февраль.</w:t>
            </w:r>
          </w:p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Занятие.</w:t>
            </w:r>
          </w:p>
        </w:tc>
        <w:tc>
          <w:tcPr>
            <w:tcW w:w="2672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 xml:space="preserve">«Ребята – </w:t>
            </w:r>
            <w:proofErr w:type="spellStart"/>
            <w:r w:rsidRPr="00B10871">
              <w:rPr>
                <w:sz w:val="28"/>
                <w:szCs w:val="28"/>
              </w:rPr>
              <w:t>туристята</w:t>
            </w:r>
            <w:proofErr w:type="spellEnd"/>
            <w:r w:rsidRPr="00B10871">
              <w:rPr>
                <w:sz w:val="28"/>
                <w:szCs w:val="28"/>
              </w:rPr>
              <w:t xml:space="preserve"> опять идут в поход»</w:t>
            </w:r>
          </w:p>
        </w:tc>
        <w:tc>
          <w:tcPr>
            <w:tcW w:w="4277" w:type="dxa"/>
          </w:tcPr>
          <w:p w:rsidR="00803C88" w:rsidRPr="00B10871" w:rsidRDefault="00803C88" w:rsidP="00D14E04">
            <w:pPr>
              <w:jc w:val="both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Формировать у детей чувство осторожности и основы безопасности. Познакомить детей с компасом и научить обращаться с ним. Воспитывать смелость, выдержку, интерес к занятиям туризмом.</w:t>
            </w:r>
          </w:p>
        </w:tc>
      </w:tr>
      <w:tr w:rsidR="00803C88" w:rsidRPr="00B10871" w:rsidTr="00D14E04">
        <w:tc>
          <w:tcPr>
            <w:tcW w:w="594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7.</w:t>
            </w:r>
          </w:p>
        </w:tc>
        <w:tc>
          <w:tcPr>
            <w:tcW w:w="2108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Март.</w:t>
            </w:r>
          </w:p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Туристический поход.</w:t>
            </w:r>
          </w:p>
        </w:tc>
        <w:tc>
          <w:tcPr>
            <w:tcW w:w="2672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 xml:space="preserve">«Ребята – </w:t>
            </w:r>
            <w:proofErr w:type="spellStart"/>
            <w:r w:rsidRPr="00B10871">
              <w:rPr>
                <w:sz w:val="28"/>
                <w:szCs w:val="28"/>
              </w:rPr>
              <w:t>туристята</w:t>
            </w:r>
            <w:proofErr w:type="spellEnd"/>
            <w:r w:rsidRPr="00B10871">
              <w:rPr>
                <w:sz w:val="28"/>
                <w:szCs w:val="28"/>
              </w:rPr>
              <w:t xml:space="preserve"> опять идут в поход»</w:t>
            </w:r>
          </w:p>
        </w:tc>
        <w:tc>
          <w:tcPr>
            <w:tcW w:w="4277" w:type="dxa"/>
          </w:tcPr>
          <w:p w:rsidR="00803C88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 xml:space="preserve">Формировать у детей чувство осторожности и основы безопасности. Закрепить у детей умение пользоваться компасом. Воспитывать интерес  </w:t>
            </w:r>
          </w:p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 xml:space="preserve"> к занятиям туризмом.</w:t>
            </w:r>
          </w:p>
        </w:tc>
      </w:tr>
      <w:tr w:rsidR="00803C88" w:rsidRPr="00B10871" w:rsidTr="00D14E04">
        <w:tc>
          <w:tcPr>
            <w:tcW w:w="594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108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Апрель.</w:t>
            </w:r>
          </w:p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Занятие.</w:t>
            </w:r>
          </w:p>
        </w:tc>
        <w:tc>
          <w:tcPr>
            <w:tcW w:w="2672" w:type="dxa"/>
          </w:tcPr>
          <w:p w:rsidR="00803C88" w:rsidRPr="00B10871" w:rsidRDefault="00803C88" w:rsidP="00D14E04">
            <w:pPr>
              <w:jc w:val="center"/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 xml:space="preserve">«Ребята – </w:t>
            </w:r>
            <w:proofErr w:type="spellStart"/>
            <w:r w:rsidRPr="00B10871">
              <w:rPr>
                <w:sz w:val="28"/>
                <w:szCs w:val="28"/>
              </w:rPr>
              <w:t>туристята</w:t>
            </w:r>
            <w:proofErr w:type="spellEnd"/>
            <w:r w:rsidRPr="00B10871">
              <w:rPr>
                <w:sz w:val="28"/>
                <w:szCs w:val="28"/>
              </w:rPr>
              <w:t xml:space="preserve"> шагают с рюкзаком»</w:t>
            </w:r>
          </w:p>
        </w:tc>
        <w:tc>
          <w:tcPr>
            <w:tcW w:w="4277" w:type="dxa"/>
          </w:tcPr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>Формировать у детей чувство осторожности и основы безопасности. Познакомить детей с простейшими топографическими знаками, определять по компасу стороны горизонта.</w:t>
            </w:r>
          </w:p>
          <w:p w:rsidR="00803C88" w:rsidRPr="00B10871" w:rsidRDefault="00803C88" w:rsidP="00D14E04">
            <w:pPr>
              <w:rPr>
                <w:sz w:val="28"/>
                <w:szCs w:val="28"/>
              </w:rPr>
            </w:pPr>
            <w:r w:rsidRPr="00B10871">
              <w:rPr>
                <w:sz w:val="28"/>
                <w:szCs w:val="28"/>
              </w:rPr>
              <w:t xml:space="preserve"> Совершенствовать   у дошкольников ловкость, выносливость, воспитывать смелость, выдержку.</w:t>
            </w:r>
          </w:p>
        </w:tc>
      </w:tr>
    </w:tbl>
    <w:p w:rsidR="00803C88" w:rsidRPr="00B10871" w:rsidRDefault="00803C88" w:rsidP="00803C88">
      <w:pPr>
        <w:rPr>
          <w:sz w:val="28"/>
          <w:szCs w:val="28"/>
        </w:rPr>
      </w:pPr>
    </w:p>
    <w:p w:rsidR="00803C88" w:rsidRPr="00B10871" w:rsidRDefault="00803C88" w:rsidP="00803C88">
      <w:pPr>
        <w:rPr>
          <w:sz w:val="28"/>
          <w:szCs w:val="28"/>
        </w:rPr>
      </w:pPr>
    </w:p>
    <w:p w:rsidR="00803C88" w:rsidRPr="00B10871" w:rsidRDefault="00803C88" w:rsidP="00803C88">
      <w:pPr>
        <w:rPr>
          <w:b/>
          <w:sz w:val="28"/>
          <w:szCs w:val="28"/>
        </w:rPr>
      </w:pPr>
    </w:p>
    <w:p w:rsidR="00803C88" w:rsidRPr="00B10871" w:rsidRDefault="00803C88" w:rsidP="00803C88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6985</wp:posOffset>
            </wp:positionV>
            <wp:extent cx="3657600" cy="2729230"/>
            <wp:effectExtent l="19050" t="0" r="0" b="0"/>
            <wp:wrapNone/>
            <wp:docPr id="2" name="Рисунок 2" descr="Изображение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C88" w:rsidRPr="00B10871" w:rsidRDefault="00803C88" w:rsidP="00803C88">
      <w:pPr>
        <w:rPr>
          <w:b/>
          <w:sz w:val="28"/>
          <w:szCs w:val="28"/>
        </w:rPr>
      </w:pPr>
    </w:p>
    <w:p w:rsidR="00803C88" w:rsidRPr="00B10871" w:rsidRDefault="00803C88" w:rsidP="00803C88">
      <w:pPr>
        <w:rPr>
          <w:b/>
          <w:sz w:val="28"/>
          <w:szCs w:val="28"/>
        </w:rPr>
      </w:pPr>
    </w:p>
    <w:p w:rsidR="00803C88" w:rsidRPr="00B10871" w:rsidRDefault="00803C88" w:rsidP="00803C88">
      <w:pPr>
        <w:rPr>
          <w:b/>
          <w:sz w:val="28"/>
          <w:szCs w:val="28"/>
        </w:rPr>
      </w:pPr>
    </w:p>
    <w:p w:rsidR="00803C88" w:rsidRPr="00B10871" w:rsidRDefault="00803C88" w:rsidP="00803C88">
      <w:pPr>
        <w:rPr>
          <w:b/>
          <w:sz w:val="28"/>
          <w:szCs w:val="28"/>
        </w:rPr>
      </w:pPr>
    </w:p>
    <w:p w:rsidR="00803C88" w:rsidRPr="00B10871" w:rsidRDefault="00803C88" w:rsidP="00803C88">
      <w:pPr>
        <w:rPr>
          <w:b/>
          <w:sz w:val="28"/>
          <w:szCs w:val="28"/>
        </w:rPr>
      </w:pPr>
    </w:p>
    <w:p w:rsidR="00803C88" w:rsidRPr="00B10871" w:rsidRDefault="00803C88" w:rsidP="00803C88">
      <w:pPr>
        <w:rPr>
          <w:b/>
          <w:sz w:val="28"/>
          <w:szCs w:val="28"/>
        </w:rPr>
      </w:pPr>
    </w:p>
    <w:p w:rsidR="00803C88" w:rsidRPr="00B10871" w:rsidRDefault="00803C88" w:rsidP="00803C88">
      <w:pPr>
        <w:rPr>
          <w:b/>
          <w:sz w:val="28"/>
          <w:szCs w:val="28"/>
        </w:rPr>
      </w:pPr>
    </w:p>
    <w:p w:rsidR="00803C88" w:rsidRPr="00B10871" w:rsidRDefault="00803C88" w:rsidP="00803C88">
      <w:pPr>
        <w:rPr>
          <w:b/>
          <w:sz w:val="28"/>
          <w:szCs w:val="28"/>
        </w:rPr>
      </w:pPr>
    </w:p>
    <w:p w:rsidR="00803C88" w:rsidRPr="00B10871" w:rsidRDefault="00803C88" w:rsidP="00803C88">
      <w:pPr>
        <w:rPr>
          <w:b/>
          <w:sz w:val="28"/>
          <w:szCs w:val="28"/>
        </w:rPr>
      </w:pPr>
    </w:p>
    <w:p w:rsidR="00803C88" w:rsidRPr="00B10871" w:rsidRDefault="00803C88" w:rsidP="00803C88">
      <w:pPr>
        <w:rPr>
          <w:b/>
          <w:sz w:val="28"/>
          <w:szCs w:val="28"/>
        </w:rPr>
      </w:pPr>
    </w:p>
    <w:p w:rsidR="00803C88" w:rsidRPr="00B10871" w:rsidRDefault="00803C88" w:rsidP="00803C88">
      <w:pPr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Pr="003002DE" w:rsidRDefault="00803C88" w:rsidP="00803C88">
      <w:pPr>
        <w:jc w:val="right"/>
        <w:rPr>
          <w:sz w:val="20"/>
          <w:szCs w:val="20"/>
        </w:rPr>
      </w:pPr>
      <w:r>
        <w:rPr>
          <w:sz w:val="20"/>
          <w:szCs w:val="20"/>
        </w:rPr>
        <w:t>40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"/>
        <w:gridCol w:w="2525"/>
        <w:gridCol w:w="2333"/>
        <w:gridCol w:w="2352"/>
        <w:gridCol w:w="2179"/>
      </w:tblGrid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1733"/>
            </w:pPr>
            <w:r>
              <w:rPr>
                <w:color w:val="323232"/>
                <w:spacing w:val="2"/>
                <w:sz w:val="25"/>
                <w:szCs w:val="25"/>
              </w:rPr>
              <w:t>Содержание комплексных занятий в клубе «</w:t>
            </w:r>
            <w:proofErr w:type="spellStart"/>
            <w:r>
              <w:rPr>
                <w:color w:val="323232"/>
                <w:spacing w:val="2"/>
                <w:sz w:val="25"/>
                <w:szCs w:val="25"/>
              </w:rPr>
              <w:t>Здоровячок</w:t>
            </w:r>
            <w:proofErr w:type="spellEnd"/>
            <w:r>
              <w:rPr>
                <w:color w:val="323232"/>
                <w:spacing w:val="2"/>
                <w:sz w:val="25"/>
                <w:szCs w:val="25"/>
              </w:rPr>
              <w:t>»</w:t>
            </w:r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3192"/>
            </w:pPr>
            <w:r>
              <w:rPr>
                <w:color w:val="323232"/>
                <w:spacing w:val="-1"/>
                <w:sz w:val="25"/>
                <w:szCs w:val="25"/>
              </w:rPr>
              <w:t>с детьми 6-7 лет и родителями.</w:t>
            </w:r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600"/>
            </w:pPr>
            <w:r>
              <w:rPr>
                <w:color w:val="323232"/>
                <w:spacing w:val="4"/>
                <w:sz w:val="25"/>
                <w:szCs w:val="25"/>
              </w:rPr>
              <w:t>Тематика</w:t>
            </w:r>
            <w: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667"/>
            </w:pPr>
            <w:r>
              <w:rPr>
                <w:color w:val="323232"/>
                <w:sz w:val="25"/>
                <w:szCs w:val="25"/>
              </w:rPr>
              <w:t>Задачи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19"/>
            </w:pPr>
            <w:r>
              <w:rPr>
                <w:color w:val="323232"/>
                <w:spacing w:val="1"/>
                <w:sz w:val="25"/>
                <w:szCs w:val="25"/>
              </w:rPr>
              <w:t>Форма проведения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211"/>
            </w:pPr>
            <w:r>
              <w:rPr>
                <w:color w:val="323232"/>
                <w:spacing w:val="3"/>
                <w:sz w:val="25"/>
                <w:szCs w:val="25"/>
              </w:rPr>
              <w:t>Практический</w:t>
            </w:r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480"/>
            </w:pPr>
            <w:r>
              <w:rPr>
                <w:color w:val="323232"/>
                <w:spacing w:val="1"/>
                <w:sz w:val="25"/>
                <w:szCs w:val="25"/>
              </w:rPr>
              <w:t>результат</w:t>
            </w:r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53"/>
            </w:pPr>
            <w:r>
              <w:rPr>
                <w:color w:val="323232"/>
                <w:spacing w:val="-9"/>
                <w:sz w:val="25"/>
                <w:szCs w:val="25"/>
              </w:rPr>
              <w:t>«Осторожно,</w:t>
            </w:r>
            <w: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Помочь родителям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Комплексное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000000"/>
                <w:spacing w:val="-9"/>
                <w:sz w:val="25"/>
                <w:szCs w:val="25"/>
              </w:rPr>
              <w:t>Памятки «Минутки</w:t>
            </w:r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>дорога!»</w:t>
            </w:r>
            <w: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увидеть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занятие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безопасности» - </w:t>
            </w:r>
            <w:proofErr w:type="gramStart"/>
            <w:r>
              <w:rPr>
                <w:color w:val="000000"/>
                <w:spacing w:val="-8"/>
                <w:sz w:val="25"/>
                <w:szCs w:val="25"/>
              </w:rPr>
              <w:t>для</w:t>
            </w:r>
            <w:proofErr w:type="gramEnd"/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актуальность,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000000"/>
                <w:spacing w:val="-9"/>
                <w:sz w:val="25"/>
                <w:szCs w:val="25"/>
              </w:rPr>
              <w:t>родителей.</w:t>
            </w:r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необходимость и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возможность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проведения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профилактической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82"/>
            </w:pPr>
            <w:r>
              <w:rPr>
                <w:color w:val="000000"/>
                <w:sz w:val="25"/>
                <w:szCs w:val="25"/>
              </w:rPr>
              <w:t>-</w:t>
            </w:r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 xml:space="preserve">работы с детьми </w:t>
            </w:r>
            <w:proofErr w:type="gramStart"/>
            <w:r>
              <w:rPr>
                <w:color w:val="323232"/>
                <w:spacing w:val="-7"/>
                <w:sz w:val="25"/>
                <w:szCs w:val="25"/>
              </w:rPr>
              <w:t>по</w:t>
            </w:r>
            <w:proofErr w:type="gramEnd"/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864"/>
            </w:pPr>
            <w:r>
              <w:rPr>
                <w:color w:val="000000"/>
                <w:sz w:val="25"/>
                <w:szCs w:val="25"/>
              </w:rPr>
              <w:t>*</w:t>
            </w:r>
            <w: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профилактике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proofErr w:type="spellStart"/>
            <w:r>
              <w:rPr>
                <w:color w:val="323232"/>
                <w:spacing w:val="-8"/>
                <w:sz w:val="25"/>
                <w:szCs w:val="25"/>
              </w:rPr>
              <w:t>дорожно</w:t>
            </w:r>
            <w:proofErr w:type="spellEnd"/>
            <w:r>
              <w:rPr>
                <w:color w:val="323232"/>
                <w:spacing w:val="-8"/>
                <w:sz w:val="25"/>
                <w:szCs w:val="25"/>
              </w:rPr>
              <w:t>-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транспортного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травматизма.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 xml:space="preserve">За здоровьем </w:t>
            </w:r>
            <w:proofErr w:type="gramStart"/>
            <w:r>
              <w:rPr>
                <w:color w:val="323232"/>
                <w:spacing w:val="-8"/>
                <w:sz w:val="25"/>
                <w:szCs w:val="25"/>
              </w:rPr>
              <w:t>к</w:t>
            </w:r>
            <w:proofErr w:type="gramEnd"/>
            <w: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Дать возможность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>Сюжетное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>Методические</w:t>
            </w:r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>растениям»</w:t>
            </w:r>
            <w: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поделиться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физкультурное</w:t>
            </w:r>
            <w:r>
              <w:t xml:space="preserve"> 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 xml:space="preserve">рекомендации </w:t>
            </w:r>
            <w:proofErr w:type="gramStart"/>
            <w:r>
              <w:rPr>
                <w:color w:val="323232"/>
                <w:spacing w:val="-8"/>
                <w:sz w:val="25"/>
                <w:szCs w:val="25"/>
              </w:rPr>
              <w:t>по</w:t>
            </w:r>
            <w:proofErr w:type="gramEnd"/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семейным опытом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занятие.</w:t>
            </w:r>
            <w:r>
              <w:t xml:space="preserve"> 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приготовлению</w:t>
            </w:r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 xml:space="preserve">по </w:t>
            </w:r>
            <w:proofErr w:type="spellStart"/>
            <w:r>
              <w:rPr>
                <w:color w:val="323232"/>
                <w:spacing w:val="-8"/>
                <w:sz w:val="25"/>
                <w:szCs w:val="25"/>
              </w:rPr>
              <w:t>фитолечению</w:t>
            </w:r>
            <w:proofErr w:type="spellEnd"/>
            <w:r>
              <w:rPr>
                <w:color w:val="323232"/>
                <w:spacing w:val="-8"/>
                <w:sz w:val="25"/>
                <w:szCs w:val="25"/>
              </w:rPr>
              <w:t>.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чая </w:t>
            </w:r>
            <w:proofErr w:type="gramStart"/>
            <w:r>
              <w:rPr>
                <w:color w:val="000000"/>
                <w:spacing w:val="-9"/>
                <w:sz w:val="25"/>
                <w:szCs w:val="25"/>
              </w:rPr>
              <w:t>из</w:t>
            </w:r>
            <w:proofErr w:type="gramEnd"/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лекарственных</w:t>
            </w:r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>трав.</w:t>
            </w:r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5"/>
                <w:szCs w:val="25"/>
              </w:rPr>
              <w:t>«В гостях у</w:t>
            </w:r>
            <w: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Знакомство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Туристическая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 xml:space="preserve">Памятки </w:t>
            </w:r>
            <w:proofErr w:type="gramStart"/>
            <w:r>
              <w:rPr>
                <w:color w:val="323232"/>
                <w:spacing w:val="-9"/>
                <w:sz w:val="25"/>
                <w:szCs w:val="25"/>
              </w:rPr>
              <w:t>по</w:t>
            </w:r>
            <w:proofErr w:type="gramEnd"/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>Робинзона»</w:t>
            </w:r>
            <w: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родителей </w:t>
            </w:r>
            <w:proofErr w:type="gramStart"/>
            <w:r>
              <w:rPr>
                <w:color w:val="000000"/>
                <w:spacing w:val="-7"/>
                <w:sz w:val="25"/>
                <w:szCs w:val="25"/>
              </w:rPr>
              <w:t>с</w:t>
            </w:r>
            <w:proofErr w:type="gramEnd"/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5"/>
            </w:pPr>
            <w:r>
              <w:rPr>
                <w:color w:val="323232"/>
                <w:spacing w:val="-8"/>
                <w:sz w:val="25"/>
                <w:szCs w:val="25"/>
              </w:rPr>
              <w:t>прогулка в лес.</w:t>
            </w:r>
            <w:r>
              <w:t xml:space="preserve"> 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>организации</w:t>
            </w:r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методикой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досуга дома </w:t>
            </w:r>
            <w:proofErr w:type="gramStart"/>
            <w:r>
              <w:rPr>
                <w:color w:val="000000"/>
                <w:spacing w:val="-8"/>
                <w:sz w:val="25"/>
                <w:szCs w:val="25"/>
              </w:rPr>
              <w:t>для</w:t>
            </w:r>
            <w:proofErr w:type="gramEnd"/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 xml:space="preserve">организации </w:t>
            </w:r>
            <w:proofErr w:type="gramStart"/>
            <w:r>
              <w:rPr>
                <w:color w:val="323232"/>
                <w:spacing w:val="-7"/>
                <w:sz w:val="25"/>
                <w:szCs w:val="25"/>
              </w:rPr>
              <w:t>с</w:t>
            </w:r>
            <w:proofErr w:type="gramEnd"/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000000"/>
                <w:spacing w:val="-8"/>
                <w:sz w:val="25"/>
                <w:szCs w:val="25"/>
              </w:rPr>
              <w:t>родителей.</w:t>
            </w:r>
            <w:r>
              <w:t xml:space="preserve"> </w:t>
            </w: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дошкольниками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туристических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5"/>
            </w:pPr>
            <w:r>
              <w:rPr>
                <w:color w:val="323232"/>
                <w:spacing w:val="-9"/>
                <w:sz w:val="25"/>
                <w:szCs w:val="25"/>
              </w:rPr>
              <w:t>прогулок.</w:t>
            </w:r>
            <w: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</w:tbl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Pr="003002DE" w:rsidRDefault="00803C88" w:rsidP="00803C88">
      <w:pPr>
        <w:jc w:val="right"/>
        <w:rPr>
          <w:sz w:val="20"/>
          <w:szCs w:val="20"/>
        </w:rPr>
      </w:pPr>
      <w:r>
        <w:rPr>
          <w:sz w:val="20"/>
          <w:szCs w:val="20"/>
        </w:rPr>
        <w:t>41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"/>
        <w:gridCol w:w="2515"/>
        <w:gridCol w:w="2333"/>
        <w:gridCol w:w="2342"/>
        <w:gridCol w:w="2141"/>
        <w:gridCol w:w="211"/>
      </w:tblGrid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000000"/>
                <w:spacing w:val="-9"/>
                <w:sz w:val="25"/>
                <w:szCs w:val="25"/>
              </w:rPr>
              <w:t>«В гостях у</w:t>
            </w:r>
            <w: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Совершенствование</w:t>
            </w:r>
            <w: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Туристическая</w:t>
            </w:r>
            <w:r>
              <w:t xml:space="preserve">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 xml:space="preserve">Памятки </w:t>
            </w:r>
            <w:proofErr w:type="gramStart"/>
            <w:r>
              <w:rPr>
                <w:color w:val="323232"/>
                <w:spacing w:val="-9"/>
                <w:sz w:val="25"/>
                <w:szCs w:val="25"/>
              </w:rPr>
              <w:t>по</w:t>
            </w:r>
            <w:proofErr w:type="gramEnd"/>
            <w:r>
              <w:t xml:space="preserve"> </w:t>
            </w: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>Робинзона»</w:t>
            </w:r>
            <w: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двигательных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прогулка в лес.</w:t>
            </w:r>
            <w:r>
              <w:t xml:space="preserve"> 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>организации</w:t>
            </w:r>
            <w:r>
              <w:t xml:space="preserve"> </w:t>
            </w: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000000"/>
                <w:spacing w:val="-4"/>
                <w:sz w:val="25"/>
                <w:szCs w:val="25"/>
              </w:rPr>
              <w:t>умений и навыков,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досуга дома </w:t>
            </w:r>
            <w:proofErr w:type="gramStart"/>
            <w:r>
              <w:rPr>
                <w:color w:val="000000"/>
                <w:spacing w:val="-8"/>
                <w:sz w:val="25"/>
                <w:szCs w:val="25"/>
              </w:rPr>
              <w:t>для</w:t>
            </w:r>
            <w:proofErr w:type="gramEnd"/>
            <w:r>
              <w:t xml:space="preserve"> </w:t>
            </w: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216"/>
            </w:pPr>
            <w: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осознанному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000000"/>
                <w:spacing w:val="-9"/>
                <w:sz w:val="25"/>
                <w:szCs w:val="25"/>
              </w:rPr>
              <w:t>родителей.</w:t>
            </w:r>
            <w:r>
              <w:t xml:space="preserve"> </w:t>
            </w: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самостоятельному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пользованию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984"/>
            </w:pPr>
            <w: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определенным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>объемом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экологических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proofErr w:type="gramStart"/>
            <w:r>
              <w:rPr>
                <w:color w:val="323232"/>
                <w:spacing w:val="-8"/>
                <w:sz w:val="25"/>
                <w:szCs w:val="25"/>
              </w:rPr>
              <w:t>знаний и умений (в</w:t>
            </w:r>
            <w:r>
              <w:t xml:space="preserve"> </w:t>
            </w:r>
            <w:proofErr w:type="gramEnd"/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лесу) </w:t>
            </w:r>
            <w:proofErr w:type="gramStart"/>
            <w:r>
              <w:rPr>
                <w:color w:val="000000"/>
                <w:spacing w:val="-8"/>
                <w:sz w:val="25"/>
                <w:szCs w:val="25"/>
              </w:rPr>
              <w:t>при</w:t>
            </w:r>
            <w:proofErr w:type="gramEnd"/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proofErr w:type="gramStart"/>
            <w:r>
              <w:rPr>
                <w:color w:val="323232"/>
                <w:spacing w:val="-7"/>
                <w:sz w:val="25"/>
                <w:szCs w:val="25"/>
              </w:rPr>
              <w:t>выполнении</w:t>
            </w:r>
            <w:proofErr w:type="gramEnd"/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000000"/>
                <w:spacing w:val="-7"/>
                <w:sz w:val="25"/>
                <w:szCs w:val="25"/>
              </w:rPr>
              <w:t>трудных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двигательных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заданий во время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898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туристических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>прогулок.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1"/>
                <w:sz w:val="25"/>
                <w:szCs w:val="25"/>
              </w:rPr>
              <w:t>Чистота              залог</w:t>
            </w:r>
            <w: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67"/>
            </w:pPr>
            <w:r>
              <w:rPr>
                <w:color w:val="323232"/>
                <w:spacing w:val="-8"/>
                <w:sz w:val="25"/>
                <w:szCs w:val="25"/>
              </w:rPr>
              <w:t>Содействовать</w:t>
            </w:r>
            <w: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7"/>
                <w:sz w:val="25"/>
                <w:szCs w:val="25"/>
              </w:rPr>
              <w:t>Практическое</w:t>
            </w:r>
            <w:r>
              <w:t xml:space="preserve">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>Памятки.</w:t>
            </w:r>
            <w:r>
              <w:t xml:space="preserve"> </w:t>
            </w: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9"/>
                <w:sz w:val="25"/>
                <w:szCs w:val="25"/>
              </w:rPr>
              <w:t>здоровья»</w:t>
            </w:r>
            <w: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5"/>
            </w:pPr>
            <w:r>
              <w:rPr>
                <w:color w:val="323232"/>
                <w:spacing w:val="-8"/>
                <w:sz w:val="25"/>
                <w:szCs w:val="25"/>
              </w:rPr>
              <w:t>формированию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  <w:r>
              <w:rPr>
                <w:color w:val="323232"/>
                <w:spacing w:val="-8"/>
                <w:sz w:val="25"/>
                <w:szCs w:val="25"/>
              </w:rPr>
              <w:t>занятие.</w:t>
            </w:r>
            <w:r>
              <w:t xml:space="preserve"> 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5"/>
            </w:pPr>
            <w:r>
              <w:rPr>
                <w:color w:val="323232"/>
                <w:spacing w:val="-4"/>
                <w:sz w:val="25"/>
                <w:szCs w:val="25"/>
              </w:rPr>
              <w:t>семейной  традиции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5"/>
            </w:pPr>
            <w:r>
              <w:rPr>
                <w:color w:val="323232"/>
                <w:spacing w:val="-5"/>
                <w:sz w:val="25"/>
                <w:szCs w:val="25"/>
              </w:rPr>
              <w:t>по   гигиеническому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5"/>
                <w:szCs w:val="25"/>
              </w:rPr>
              <w:t>воспитанию    детей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10"/>
            </w:pPr>
            <w:r>
              <w:rPr>
                <w:color w:val="323232"/>
                <w:spacing w:val="1"/>
                <w:sz w:val="25"/>
                <w:szCs w:val="25"/>
              </w:rPr>
              <w:t>во                   время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5"/>
            </w:pPr>
            <w:r>
              <w:rPr>
                <w:color w:val="323232"/>
                <w:spacing w:val="-6"/>
                <w:sz w:val="25"/>
                <w:szCs w:val="25"/>
              </w:rPr>
              <w:t>туристических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  <w:tr w:rsidR="00803C88" w:rsidTr="00D14E0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  <w:ind w:left="14"/>
            </w:pPr>
            <w:r>
              <w:rPr>
                <w:color w:val="323232"/>
                <w:spacing w:val="-7"/>
                <w:sz w:val="25"/>
                <w:szCs w:val="25"/>
              </w:rPr>
              <w:t>прогулок</w:t>
            </w:r>
            <w: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3C88" w:rsidRDefault="00803C88" w:rsidP="00D14E04">
            <w:pPr>
              <w:shd w:val="clear" w:color="auto" w:fill="FFFFFF"/>
            </w:pPr>
          </w:p>
        </w:tc>
      </w:tr>
    </w:tbl>
    <w:p w:rsidR="00803C88" w:rsidRDefault="00803C88" w:rsidP="00803C88"/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803C88" w:rsidRDefault="00803C88" w:rsidP="00803C88">
      <w:pPr>
        <w:jc w:val="center"/>
        <w:rPr>
          <w:b/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C88"/>
    <w:rsid w:val="00080B7D"/>
    <w:rsid w:val="00141634"/>
    <w:rsid w:val="00803C88"/>
    <w:rsid w:val="00A333EA"/>
    <w:rsid w:val="00A86A8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2011-11-25T09:38:00Z</dcterms:created>
  <dcterms:modified xsi:type="dcterms:W3CDTF">2011-11-25T09:39:00Z</dcterms:modified>
</cp:coreProperties>
</file>