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8F" w:rsidRDefault="00A8028F" w:rsidP="006F23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C690E" w:rsidRPr="005E61AA" w:rsidRDefault="006F230D" w:rsidP="006F230D">
      <w:pPr>
        <w:jc w:val="center"/>
        <w:rPr>
          <w:sz w:val="28"/>
          <w:szCs w:val="28"/>
        </w:rPr>
      </w:pPr>
      <w:r w:rsidRPr="005E61AA">
        <w:rPr>
          <w:sz w:val="28"/>
          <w:szCs w:val="28"/>
        </w:rPr>
        <w:t>Технологическая схема приготовления щей из свежей капусты</w:t>
      </w:r>
    </w:p>
    <w:p w:rsidR="006F230D" w:rsidRDefault="00CB0F3A" w:rsidP="006F230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4.2pt;margin-top:397.1pt;width:7.5pt;height:0;z-index:251728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-29.55pt;margin-top:482.6pt;width:0;height:10.5pt;flip:y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-29.55pt;margin-top:451.1pt;width:0;height:11.25pt;flip:y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-29.55pt;margin-top:410.6pt;width:0;height:9.75pt;flip:y;z-index:25170022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3" style="position:absolute;margin-left:-71.55pt;margin-top:424.85pt;width:57pt;height:26.25pt;z-index:251673600" arcsize="10923f" fillcolor="#fbd4b4 [1305]">
            <v:textbox>
              <w:txbxContent>
                <w:p w:rsidR="00C912AF" w:rsidRDefault="00C912AF">
                  <w:r>
                    <w:t xml:space="preserve">Жир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margin-left:-71.55pt;margin-top:457.85pt;width:93pt;height:24.75pt;z-index:251674624" arcsize="10923f" fillcolor="#cff">
            <v:textbox>
              <w:txbxContent>
                <w:p w:rsidR="00C912AF" w:rsidRDefault="00C912AF"/>
              </w:txbxContent>
            </v:textbox>
          </v:roundrect>
        </w:pict>
      </w:r>
      <w:r>
        <w:rPr>
          <w:noProof/>
          <w:lang w:eastAsia="ru-RU"/>
        </w:rPr>
        <w:pict>
          <v:roundrect id="_x0000_s1045" style="position:absolute;margin-left:-71.55pt;margin-top:493.1pt;width:103.5pt;height:29.25pt;z-index:251675648" arcsize="10923f" fillcolor="#f96" strokeweight="1.5pt">
            <v:textbox>
              <w:txbxContent>
                <w:p w:rsidR="00C912AF" w:rsidRPr="00C912AF" w:rsidRDefault="00C912AF">
                  <w:pPr>
                    <w:rPr>
                      <w:b/>
                    </w:rPr>
                  </w:pPr>
                  <w:r w:rsidRPr="00C912AF">
                    <w:rPr>
                      <w:b/>
                    </w:rPr>
                    <w:t>Мука пшеничная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98" style="position:absolute;margin-left:11.7pt;margin-top:384.35pt;width:129pt;height:26.25pt;z-index:251727872" arcsize="10923f" fillcolor="#cff">
            <v:textbox>
              <w:txbxContent>
                <w:p w:rsidR="00156D13" w:rsidRDefault="00156D13"/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margin-left:-76.8pt;margin-top:384.35pt;width:81pt;height:26.25pt;z-index:251676672" arcsize="10923f" fillcolor="#cff">
            <v:textbox>
              <w:txbxContent>
                <w:p w:rsidR="00C912AF" w:rsidRDefault="00C912AF"/>
              </w:txbxContent>
            </v:textbox>
          </v:roundrect>
        </w:pict>
      </w:r>
      <w:r>
        <w:rPr>
          <w:noProof/>
          <w:lang w:eastAsia="ru-RU"/>
        </w:rPr>
        <w:pict>
          <v:shape id="_x0000_s1097" type="#_x0000_t32" style="position:absolute;margin-left:172.95pt;margin-top:326.6pt;width:0;height:17.25pt;flip:y;z-index:251726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35.7pt;margin-top:230.6pt;width:0;height:96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238.95pt;margin-top:574.1pt;width:0;height:33.75pt;z-index:251725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331.2pt;margin-top:562.85pt;width:27.75pt;height:0;flip:x;z-index:251724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331.2pt;margin-top:526.1pt;width:27.75pt;height:0;flip:x;z-index:2517237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123.45pt;margin-top:548.6pt;width:21.75pt;height:.75pt;flip:y;z-index:251722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235.2pt;margin-top:439.85pt;width:0;height:82.5pt;z-index:2517217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325.95pt;margin-top:410.6pt;width:33pt;height:0;flip:x;z-index:251720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9" type="#_x0000_t32" style="position:absolute;margin-left:341.7pt;margin-top:367.1pt;width:0;height:79.5pt;z-index:251719680" o:connectortype="straight"/>
        </w:pict>
      </w:r>
      <w:r>
        <w:rPr>
          <w:noProof/>
          <w:lang w:eastAsia="ru-RU"/>
        </w:rPr>
        <w:pict>
          <v:shape id="_x0000_s1088" type="#_x0000_t32" style="position:absolute;margin-left:341.7pt;margin-top:446.6pt;width:17.25pt;height:0;flip:x;z-index:2517186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341.7pt;margin-top:367.1pt;width:17.25pt;height:0;flip:x;z-index:2517176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6" type="#_x0000_t32" style="position:absolute;margin-left:341.7pt;margin-top:446.6pt;width:17.25pt;height:0;flip:x;z-index:251716608" o:connectortype="straight"/>
        </w:pict>
      </w:r>
      <w:r>
        <w:rPr>
          <w:noProof/>
          <w:lang w:eastAsia="ru-RU"/>
        </w:rPr>
        <w:pict>
          <v:shape id="_x0000_s1085" type="#_x0000_t32" style="position:absolute;margin-left:341.7pt;margin-top:367.1pt;width:17.25pt;height:0;flip:x;z-index:251715584" o:connectortype="straight"/>
        </w:pict>
      </w:r>
      <w:r>
        <w:rPr>
          <w:noProof/>
          <w:lang w:eastAsia="ru-RU"/>
        </w:rPr>
        <w:pict>
          <v:shape id="_x0000_s1083" type="#_x0000_t32" style="position:absolute;margin-left:49.95pt;margin-top:343.85pt;width:123pt;height:0;z-index:251713536" o:connectortype="straight"/>
        </w:pict>
      </w:r>
      <w:r>
        <w:rPr>
          <w:noProof/>
          <w:lang w:eastAsia="ru-RU"/>
        </w:rPr>
        <w:pict>
          <v:shape id="_x0000_s1082" type="#_x0000_t32" style="position:absolute;margin-left:56.7pt;margin-top:397.1pt;width:104.25pt;height:0;z-index:251712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235.2pt;margin-top:326.6pt;width:0;height:54pt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140.7pt;margin-top:301.85pt;width:21.75pt;height:0;z-index:2517084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235.2pt;margin-top:230.6pt;width:0;height:48.75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235.2pt;margin-top:133.1pt;width:0;height:57pt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235.2pt;margin-top:46.1pt;width:0;height:43.5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margin-left:312.45pt;margin-top:214.1pt;width:29.25pt;height:0;flip:x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margin-left:438.45pt;margin-top:159.35pt;width:0;height:30.75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438.45pt;margin-top:89.6pt;width:0;height:26.2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438.45pt;margin-top:46.1pt;width:0;height:20.25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-21.3pt;margin-top:234.35pt;width:0;height:92.2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60.45pt;margin-top:230.6pt;width:0;height:48.7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94.95pt;margin-top:166.1pt;width:0;height:113.2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94.95pt;margin-top:96.35pt;width:0;height:19.5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94.95pt;margin-top:55.1pt;width:0;height:18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1" style="position:absolute;margin-left:145.2pt;margin-top:607.85pt;width:189.75pt;height:51.75pt;z-index:251691008" arcsize="10923f" fillcolor="#9cf">
            <v:textbox>
              <w:txbxContent>
                <w:p w:rsidR="00C912AF" w:rsidRPr="00C912AF" w:rsidRDefault="00C912AF" w:rsidP="00C912A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912AF">
                    <w:rPr>
                      <w:b/>
                      <w:sz w:val="28"/>
                      <w:szCs w:val="28"/>
                    </w:rPr>
                    <w:t>Щи из свежей капусты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5" style="position:absolute;margin-left:145.2pt;margin-top:522.35pt;width:186pt;height:51.75pt;z-index:251684864" arcsize="10923f" fillcolor="#9cf">
            <v:textbox>
              <w:txbxContent>
                <w:p w:rsidR="00C912AF" w:rsidRDefault="00C912AF" w:rsidP="00890886"/>
              </w:txbxContent>
            </v:textbox>
          </v:roundrect>
        </w:pict>
      </w:r>
      <w:r>
        <w:rPr>
          <w:noProof/>
          <w:lang w:eastAsia="ru-RU"/>
        </w:rPr>
        <w:pict>
          <v:roundrect id="_x0000_s1060" style="position:absolute;margin-left:20.7pt;margin-top:538.1pt;width:102.75pt;height:24.75pt;z-index:251689984" arcsize="10923f" fillcolor="#f96" strokeweight="1.5pt">
            <v:textbox>
              <w:txbxContent>
                <w:p w:rsidR="00C912AF" w:rsidRPr="00C912AF" w:rsidRDefault="00C912AF">
                  <w:pPr>
                    <w:rPr>
                      <w:b/>
                    </w:rPr>
                  </w:pPr>
                  <w:r w:rsidRPr="00C912AF">
                    <w:rPr>
                      <w:b/>
                    </w:rPr>
                    <w:t>Мясо отварное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8" style="position:absolute;margin-left:358.95pt;margin-top:511.1pt;width:98.25pt;height:23.25pt;z-index:251687936" arcsize="10923f" fillcolor="#fbd4b4 [1305]">
            <v:textbox>
              <w:txbxContent>
                <w:p w:rsidR="00C912AF" w:rsidRDefault="00C912AF">
                  <w:r>
                    <w:t xml:space="preserve">Сметана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9" style="position:absolute;margin-left:358.95pt;margin-top:555.35pt;width:98.25pt;height:21.75pt;z-index:251688960" arcsize="10923f" fillcolor="#fbd4b4 [1305]">
            <v:textbox>
              <w:txbxContent>
                <w:p w:rsidR="00C912AF" w:rsidRDefault="00C912AF">
                  <w:r>
                    <w:t xml:space="preserve">Зелень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34" style="position:absolute;margin-left:-43.8pt;margin-top:326.6pt;width:93.75pt;height:35.25pt;z-index:251665408" fillcolor="#cff">
            <v:textbox>
              <w:txbxContent>
                <w:p w:rsidR="004E41D2" w:rsidRDefault="004E41D2"/>
              </w:txbxContent>
            </v:textbox>
          </v:rect>
        </w:pict>
      </w:r>
      <w:r>
        <w:rPr>
          <w:noProof/>
          <w:lang w:eastAsia="ru-RU"/>
        </w:rPr>
        <w:pict>
          <v:roundrect id="_x0000_s1057" style="position:absolute;margin-left:358.95pt;margin-top:435.35pt;width:98.25pt;height:22.5pt;z-index:251686912" arcsize="10923f" fillcolor="#fbd4b4 [1305]">
            <v:textbox>
              <w:txbxContent>
                <w:p w:rsidR="00C912AF" w:rsidRDefault="00C912AF">
                  <w:r>
                    <w:t xml:space="preserve">Чеснок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3" style="position:absolute;margin-left:358.95pt;margin-top:397.1pt;width:98.25pt;height:23.25pt;z-index:251682816" arcsize="10923f" fillcolor="#fbd4b4 [1305]">
            <v:textbox>
              <w:txbxContent>
                <w:p w:rsidR="00C912AF" w:rsidRDefault="00156D13">
                  <w:r>
                    <w:t>Перец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2" style="position:absolute;margin-left:358.95pt;margin-top:355.85pt;width:98.25pt;height:24.75pt;z-index:251681792" arcsize="10923f" fillcolor="#fbd4b4 [1305]">
            <v:textbox>
              <w:txbxContent>
                <w:p w:rsidR="00C912AF" w:rsidRDefault="00C912AF">
                  <w:r>
                    <w:t xml:space="preserve">Соль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margin-left:155.7pt;margin-top:380.6pt;width:170.25pt;height:59.25pt;z-index:251680768" arcsize="10923f" fillcolor="#9cf">
            <v:textbox>
              <w:txbxContent>
                <w:p w:rsidR="004E41D2" w:rsidRDefault="004E41D2" w:rsidP="00890886"/>
              </w:txbxContent>
            </v:textbox>
          </v:roundrect>
        </w:pict>
      </w:r>
      <w:r>
        <w:rPr>
          <w:noProof/>
          <w:lang w:eastAsia="ru-RU"/>
        </w:rPr>
        <w:pict>
          <v:rect id="_x0000_s1035" style="position:absolute;margin-left:49.95pt;margin-top:279.35pt;width:90.75pt;height:35.25pt;z-index:251666432" fillcolor="#cff">
            <v:textbox>
              <w:txbxContent>
                <w:p w:rsidR="004E41D2" w:rsidRDefault="004E41D2"/>
              </w:txbxContent>
            </v:textbox>
          </v:rect>
        </w:pict>
      </w:r>
      <w:r>
        <w:rPr>
          <w:noProof/>
          <w:lang w:eastAsia="ru-RU"/>
        </w:rPr>
        <w:pict>
          <v:roundrect id="_x0000_s1042" style="position:absolute;margin-left:160.95pt;margin-top:279.35pt;width:156.75pt;height:47.25pt;z-index:251672576" arcsize="10923f" fillcolor="#9cf">
            <v:textbox>
              <w:txbxContent>
                <w:p w:rsidR="004E41D2" w:rsidRDefault="004E41D2" w:rsidP="004E41D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32" style="position:absolute;margin-left:-29.55pt;margin-top:115.85pt;width:153pt;height:50.25pt;z-index:251663360" fillcolor="#cff">
            <v:textbox>
              <w:txbxContent>
                <w:p w:rsidR="00D22202" w:rsidRDefault="00D22202"/>
              </w:txbxContent>
            </v:textbox>
          </v:rect>
        </w:pict>
      </w:r>
      <w:r>
        <w:rPr>
          <w:noProof/>
          <w:lang w:eastAsia="ru-RU"/>
        </w:rPr>
        <w:pict>
          <v:roundrect id="_x0000_s1041" style="position:absolute;margin-left:160.95pt;margin-top:190.1pt;width:151.5pt;height:40.5pt;z-index:251671552" arcsize="10923f" fillcolor="#9cf">
            <v:textbox>
              <w:txbxContent>
                <w:p w:rsidR="004E41D2" w:rsidRDefault="004E41D2" w:rsidP="00890886"/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margin-left:160.95pt;margin-top:89.6pt;width:156.75pt;height:43.5pt;z-index:251670528" arcsize="10923f" fillcolor="#9cf">
            <v:textbox>
              <w:txbxContent>
                <w:p w:rsidR="004E41D2" w:rsidRDefault="004E41D2"/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341.7pt;margin-top:187.85pt;width:135.75pt;height:42.75pt;z-index:251669504" arcsize="10923f" fillcolor="#cff">
            <v:textbox>
              <w:txbxContent>
                <w:p w:rsidR="004E41D2" w:rsidRDefault="004E41D2" w:rsidP="00890886"/>
              </w:txbxContent>
            </v:textbox>
          </v:roundrect>
        </w:pict>
      </w:r>
      <w:r>
        <w:rPr>
          <w:noProof/>
          <w:lang w:eastAsia="ru-RU"/>
        </w:rPr>
        <w:pict>
          <v:roundrect id="_x0000_s1056" style="position:absolute;margin-left:-48.3pt;margin-top:205.85pt;width:69pt;height:28.5pt;z-index:251685888" arcsize="10923f" fillcolor="#f96" strokeweight="1.5pt">
            <v:textbox>
              <w:txbxContent>
                <w:p w:rsidR="004E41D2" w:rsidRPr="00C912AF" w:rsidRDefault="004E41D2">
                  <w:pPr>
                    <w:rPr>
                      <w:b/>
                    </w:rPr>
                  </w:pPr>
                  <w:r w:rsidRPr="00C912AF">
                    <w:rPr>
                      <w:b/>
                    </w:rPr>
                    <w:t>Том</w:t>
                  </w:r>
                  <w:proofErr w:type="gramStart"/>
                  <w:r w:rsidRPr="00C912AF">
                    <w:rPr>
                      <w:b/>
                    </w:rPr>
                    <w:t>.</w:t>
                  </w:r>
                  <w:proofErr w:type="gramEnd"/>
                  <w:r w:rsidRPr="00C912AF">
                    <w:rPr>
                      <w:b/>
                    </w:rPr>
                    <w:t xml:space="preserve"> </w:t>
                  </w:r>
                  <w:proofErr w:type="gramStart"/>
                  <w:r w:rsidRPr="00C912AF">
                    <w:rPr>
                      <w:b/>
                    </w:rPr>
                    <w:t>п</w:t>
                  </w:r>
                  <w:proofErr w:type="gramEnd"/>
                  <w:r w:rsidRPr="00C912AF">
                    <w:rPr>
                      <w:b/>
                    </w:rPr>
                    <w:t>юре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33" style="position:absolute;margin-left:31.95pt;margin-top:205.85pt;width:42.75pt;height:24.75pt;z-index:251664384" fillcolor="#fbd4b4 [1305]">
            <v:textbox>
              <w:txbxContent>
                <w:p w:rsidR="004E41D2" w:rsidRDefault="004E41D2">
                  <w:r>
                    <w:t xml:space="preserve">Жир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56.7pt;margin-top:73.1pt;width:66.75pt;height:23.25pt;z-index:251662336" fillcolor="#cff">
            <v:textbox>
              <w:txbxContent>
                <w:p w:rsidR="00D22202" w:rsidRDefault="00D22202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29.55pt;margin-top:6.35pt;width:153pt;height:48.75pt;z-index:251659264" fillcolor="#f96" strokeweight="1.5pt">
            <v:textbox>
              <w:txbxContent>
                <w:p w:rsidR="00D22202" w:rsidRPr="00D22202" w:rsidRDefault="00D22202" w:rsidP="00D22202">
                  <w:pPr>
                    <w:jc w:val="center"/>
                    <w:rPr>
                      <w:b/>
                    </w:rPr>
                  </w:pPr>
                  <w:r w:rsidRPr="00D22202">
                    <w:rPr>
                      <w:b/>
                    </w:rPr>
                    <w:t xml:space="preserve">Лук репчатый, морковь </w:t>
                  </w:r>
                  <w:proofErr w:type="gramStart"/>
                  <w:r w:rsidRPr="00D22202">
                    <w:rPr>
                      <w:b/>
                    </w:rPr>
                    <w:t>очищенные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349.2pt;margin-top:115.85pt;width:123.75pt;height:43.5pt;z-index:251668480" fillcolor="#cff">
            <v:textbox>
              <w:txbxContent>
                <w:p w:rsidR="004E41D2" w:rsidRDefault="004E41D2" w:rsidP="00890886"/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399.45pt;margin-top:66.35pt;width:73.5pt;height:23.25pt;z-index:251667456" fillcolor="#cff">
            <v:textbox>
              <w:txbxContent>
                <w:p w:rsidR="00D22202" w:rsidRDefault="00D22202"/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341.7pt;margin-top:6.35pt;width:131.25pt;height:39.75pt;z-index:251661312" fillcolor="#f96" strokeweight="1.5pt">
            <v:textbox>
              <w:txbxContent>
                <w:p w:rsidR="00D22202" w:rsidRPr="00D22202" w:rsidRDefault="00D22202" w:rsidP="00D22202">
                  <w:pPr>
                    <w:jc w:val="center"/>
                    <w:rPr>
                      <w:b/>
                    </w:rPr>
                  </w:pPr>
                  <w:r w:rsidRPr="00D22202">
                    <w:rPr>
                      <w:b/>
                    </w:rPr>
                    <w:t xml:space="preserve">Капуста </w:t>
                  </w:r>
                  <w:proofErr w:type="spellStart"/>
                  <w:r w:rsidRPr="00D22202">
                    <w:rPr>
                      <w:b/>
                    </w:rPr>
                    <w:t>б\</w:t>
                  </w:r>
                  <w:proofErr w:type="gramStart"/>
                  <w:r w:rsidRPr="00D22202">
                    <w:rPr>
                      <w:b/>
                    </w:rPr>
                    <w:t>к</w:t>
                  </w:r>
                  <w:proofErr w:type="spellEnd"/>
                  <w:proofErr w:type="gramEnd"/>
                  <w:r w:rsidRPr="00D22202">
                    <w:rPr>
                      <w:b/>
                    </w:rPr>
                    <w:t xml:space="preserve"> зачищенная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62.45pt;margin-top:6.35pt;width:155.25pt;height:39.75pt;z-index:251660288" fillcolor="#f96" strokeweight="1.5pt">
            <v:textbox>
              <w:txbxContent>
                <w:p w:rsidR="00D22202" w:rsidRPr="00D22202" w:rsidRDefault="00D22202" w:rsidP="00D22202">
                  <w:pPr>
                    <w:jc w:val="center"/>
                    <w:rPr>
                      <w:b/>
                    </w:rPr>
                  </w:pPr>
                  <w:r w:rsidRPr="00D22202">
                    <w:rPr>
                      <w:b/>
                    </w:rPr>
                    <w:t>Бульон процеженный</w:t>
                  </w:r>
                </w:p>
              </w:txbxContent>
            </v:textbox>
          </v:rect>
        </w:pict>
      </w:r>
    </w:p>
    <w:sectPr w:rsidR="006F230D" w:rsidSect="001C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30D"/>
    <w:rsid w:val="00026169"/>
    <w:rsid w:val="000F4498"/>
    <w:rsid w:val="00156D13"/>
    <w:rsid w:val="001C690E"/>
    <w:rsid w:val="001E067A"/>
    <w:rsid w:val="002E0E29"/>
    <w:rsid w:val="004E41D2"/>
    <w:rsid w:val="005E61AA"/>
    <w:rsid w:val="00645385"/>
    <w:rsid w:val="006F230D"/>
    <w:rsid w:val="00890886"/>
    <w:rsid w:val="00A8028F"/>
    <w:rsid w:val="00C912AF"/>
    <w:rsid w:val="00CB0F3A"/>
    <w:rsid w:val="00CB74CF"/>
    <w:rsid w:val="00D22202"/>
    <w:rsid w:val="00D56B7E"/>
    <w:rsid w:val="00D7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ru v:ext="edit" colors="#f96,#cfc,#cff,#9cf"/>
      <o:colormenu v:ext="edit" fillcolor="#cff"/>
    </o:shapedefaults>
    <o:shapelayout v:ext="edit">
      <o:idmap v:ext="edit" data="1"/>
      <o:rules v:ext="edit">
        <o:r id="V:Rule34" type="connector" idref="#_x0000_s1088"/>
        <o:r id="V:Rule35" type="connector" idref="#_x0000_s1094"/>
        <o:r id="V:Rule36" type="connector" idref="#_x0000_s1097"/>
        <o:r id="V:Rule37" type="connector" idref="#_x0000_s1077"/>
        <o:r id="V:Rule38" type="connector" idref="#_x0000_s1074"/>
        <o:r id="V:Rule39" type="connector" idref="#_x0000_s1064"/>
        <o:r id="V:Rule40" type="connector" idref="#_x0000_s1069"/>
        <o:r id="V:Rule41" type="connector" idref="#_x0000_s1071"/>
        <o:r id="V:Rule42" type="connector" idref="#_x0000_s1081"/>
        <o:r id="V:Rule43" type="connector" idref="#_x0000_s1070"/>
        <o:r id="V:Rule44" type="connector" idref="#_x0000_s1066"/>
        <o:r id="V:Rule45" type="connector" idref="#_x0000_s1091"/>
        <o:r id="V:Rule46" type="connector" idref="#_x0000_s1072"/>
        <o:r id="V:Rule47" type="connector" idref="#_x0000_s1076"/>
        <o:r id="V:Rule48" type="connector" idref="#_x0000_s1073"/>
        <o:r id="V:Rule49" type="connector" idref="#_x0000_s1095"/>
        <o:r id="V:Rule50" type="connector" idref="#_x0000_s1075"/>
        <o:r id="V:Rule51" type="connector" idref="#_x0000_s1086"/>
        <o:r id="V:Rule52" type="connector" idref="#_x0000_s1082"/>
        <o:r id="V:Rule53" type="connector" idref="#_x0000_s1083"/>
        <o:r id="V:Rule54" type="connector" idref="#_x0000_s1068"/>
        <o:r id="V:Rule55" type="connector" idref="#_x0000_s1062"/>
        <o:r id="V:Rule56" type="connector" idref="#_x0000_s1065"/>
        <o:r id="V:Rule57" type="connector" idref="#_x0000_s1078"/>
        <o:r id="V:Rule58" type="connector" idref="#_x0000_s1092"/>
        <o:r id="V:Rule59" type="connector" idref="#_x0000_s1093"/>
        <o:r id="V:Rule60" type="connector" idref="#_x0000_s1085"/>
        <o:r id="V:Rule61" type="connector" idref="#_x0000_s1089"/>
        <o:r id="V:Rule62" type="connector" idref="#_x0000_s1067"/>
        <o:r id="V:Rule63" type="connector" idref="#_x0000_s1099"/>
        <o:r id="V:Rule64" type="connector" idref="#_x0000_s1087"/>
        <o:r id="V:Rule65" type="connector" idref="#_x0000_s1090"/>
        <o:r id="V:Rule6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p-ved</cp:lastModifiedBy>
  <cp:revision>4</cp:revision>
  <dcterms:created xsi:type="dcterms:W3CDTF">2009-06-06T17:22:00Z</dcterms:created>
  <dcterms:modified xsi:type="dcterms:W3CDTF">2012-01-31T03:24:00Z</dcterms:modified>
</cp:coreProperties>
</file>