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B" w:rsidRPr="00D860D8" w:rsidRDefault="00F64BCB" w:rsidP="00F64BCB">
      <w:pPr>
        <w:spacing w:after="0" w:line="240" w:lineRule="auto"/>
        <w:ind w:firstLine="1170"/>
        <w:jc w:val="right"/>
        <w:rPr>
          <w:rFonts w:ascii="Times New Roman" w:hAnsi="Times New Roman"/>
          <w:b/>
          <w:i/>
          <w:sz w:val="24"/>
          <w:szCs w:val="24"/>
        </w:rPr>
      </w:pPr>
      <w:r w:rsidRPr="00D860D8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F64BCB" w:rsidRPr="006F1DF4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>Занятие  по  развитию  и  активизации  словаря  в  подготовительной  группе.</w: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6F1DF4">
        <w:rPr>
          <w:rFonts w:ascii="Times New Roman" w:hAnsi="Times New Roman" w:cs="Times New Roman"/>
          <w:b/>
          <w:sz w:val="24"/>
          <w:szCs w:val="24"/>
        </w:rPr>
        <w:t>: ПОСУДА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F1DF4">
        <w:rPr>
          <w:rFonts w:ascii="Times New Roman" w:hAnsi="Times New Roman" w:cs="Times New Roman"/>
          <w:sz w:val="24"/>
          <w:szCs w:val="24"/>
        </w:rPr>
        <w:t xml:space="preserve">: расширение  и  активизация словаря  по  теме ,учить самостоятельно  давать  определение  обобщающему слову, закрепить  умение  образовывать относительные прилагательные, сложные слова; учить подбирать антонимы к глаголам; продолжать учить согласовывать  существительные  с  числительными  и  прилагательными, учить строить  фразу  по  схеме; продолжать учить распространять предложение однородными членами; закрепить  этимологию  слова   </w:t>
      </w:r>
      <w:r w:rsidRPr="006F1DF4">
        <w:rPr>
          <w:rFonts w:ascii="Times New Roman" w:hAnsi="Times New Roman" w:cs="Times New Roman"/>
          <w:i/>
          <w:sz w:val="24"/>
          <w:szCs w:val="24"/>
        </w:rPr>
        <w:t xml:space="preserve">неряха; </w:t>
      </w:r>
      <w:r w:rsidRPr="006F1DF4">
        <w:rPr>
          <w:rFonts w:ascii="Times New Roman" w:hAnsi="Times New Roman" w:cs="Times New Roman"/>
          <w:sz w:val="24"/>
          <w:szCs w:val="24"/>
        </w:rPr>
        <w:t>закреплять умение  выполнять  звуковой  и  слоговой  анализ слова.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1.</w:t>
      </w:r>
      <w:r w:rsidRPr="006F1DF4">
        <w:rPr>
          <w:rFonts w:ascii="Times New Roman" w:hAnsi="Times New Roman" w:cs="Times New Roman"/>
          <w:i/>
          <w:sz w:val="24"/>
          <w:szCs w:val="24"/>
        </w:rPr>
        <w:t>Оргмомент.</w:t>
      </w:r>
      <w:r w:rsidRPr="006F1DF4">
        <w:rPr>
          <w:rFonts w:ascii="Times New Roman" w:hAnsi="Times New Roman" w:cs="Times New Roman"/>
          <w:sz w:val="24"/>
          <w:szCs w:val="24"/>
        </w:rPr>
        <w:t xml:space="preserve"> </w:t>
      </w:r>
      <w:r w:rsidRPr="006F1D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1DF4">
        <w:rPr>
          <w:rFonts w:ascii="Times New Roman" w:hAnsi="Times New Roman" w:cs="Times New Roman"/>
          <w:sz w:val="24"/>
          <w:szCs w:val="24"/>
        </w:rPr>
        <w:t>«Чтение руками стихотворения «Котята»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Какая  посуда  упоминается  в  стихотворении? Что  такое  миска? Подводится  общий  ответ  логопедом. Дается  тема  занятия  и  кратко  его  цель.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2.Выставляется иллюстрация  из  произведения  К.Чуковского «Федорино горе». Читается  отрывок.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Дети, из какого  произведения  этот  отрывок? Что случилось у Федоры?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-Как мы  можем  назвать Федору?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-Что означает слово неряха? Откуда  это  слово  к  нам  пришло?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-А что нужно сделать, чтобы Федора  превратилась в ряху, т.е. чистюлю? Краткая  беседа  о  гигиене посуды.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3.</w:t>
      </w:r>
      <w:r w:rsidRPr="006F1DF4">
        <w:rPr>
          <w:rFonts w:ascii="Times New Roman" w:hAnsi="Times New Roman" w:cs="Times New Roman"/>
          <w:i/>
          <w:sz w:val="24"/>
          <w:szCs w:val="24"/>
        </w:rPr>
        <w:t>Определение обобщающего слова.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Что же  такое  посуда?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Дети  дают  определение: посуда – это  такие  предметы, в  которых  человек  готовит еду,  хранит ее  в  них  и  ест  из  этих  предметов.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4.</w:t>
      </w:r>
      <w:r w:rsidRPr="006F1DF4">
        <w:rPr>
          <w:rFonts w:ascii="Times New Roman" w:hAnsi="Times New Roman" w:cs="Times New Roman"/>
          <w:i/>
          <w:sz w:val="24"/>
          <w:szCs w:val="24"/>
        </w:rPr>
        <w:t>Образование относительных прилагательных.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Появляются  на  семантическом   поле  картинки  с  изображением  глины,  стекла, дерева, пластмассы, хрусталя, металла, фарфора, ткани. Дети  называют эти слова- предметы. Логопед: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Это материалы из которых  может  быть сделана посуда. Какая  может  быть посуда? Дети должны  заметить, что посуды из  ткани  не бывает  и  объяснить  почему.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4.</w:t>
      </w:r>
      <w:r w:rsidRPr="006F1DF4">
        <w:rPr>
          <w:rFonts w:ascii="Times New Roman" w:hAnsi="Times New Roman" w:cs="Times New Roman"/>
          <w:i/>
          <w:sz w:val="24"/>
          <w:szCs w:val="24"/>
        </w:rPr>
        <w:t>Звукослоговой анализ.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Назовите посуду, в  названии которой  три слога, два слога, второй звук  Т  и т.д.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5.</w:t>
      </w:r>
      <w:r w:rsidRPr="006F1DF4">
        <w:rPr>
          <w:rFonts w:ascii="Times New Roman" w:hAnsi="Times New Roman" w:cs="Times New Roman"/>
          <w:i/>
          <w:sz w:val="24"/>
          <w:szCs w:val="24"/>
        </w:rPr>
        <w:t>Образование сложных слов.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Кофе +молоть = кофемолка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Сок + выжимать = соковыжималка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Сок + варить = соковарка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Кофе + варить = кофеварка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6.</w:t>
      </w:r>
      <w:r w:rsidRPr="006F1DF4">
        <w:rPr>
          <w:rFonts w:ascii="Times New Roman" w:hAnsi="Times New Roman" w:cs="Times New Roman"/>
          <w:i/>
          <w:sz w:val="24"/>
          <w:szCs w:val="24"/>
        </w:rPr>
        <w:t>Подбор антонимов  к  глаголам.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Часть  детей  получают карточку  с  обозначением    слов-действий (на  карточке  одно слово). Ребенок, получивший  карточку, должен встать перед группой и  назвать слово- действие. 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Запачкать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Купить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Смастерить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Накрывать  на стол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lastRenderedPageBreak/>
        <w:t>Другой  группе  детей  выдаются  остальные  карточки. Они  должны  подобрать себе пару  антоним  и  встать  рядом.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Вымыть, вычистить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Продать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Сломать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Убирать со стола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7.</w:t>
      </w:r>
      <w:r w:rsidRPr="006F1DF4">
        <w:rPr>
          <w:rFonts w:ascii="Times New Roman" w:hAnsi="Times New Roman" w:cs="Times New Roman"/>
          <w:i/>
          <w:sz w:val="24"/>
          <w:szCs w:val="24"/>
        </w:rPr>
        <w:t>Физпауза.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Дети  изображают  посуду (чайник, сковороду  и т.д.)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8.</w:t>
      </w:r>
      <w:r w:rsidRPr="006F1DF4">
        <w:rPr>
          <w:rFonts w:ascii="Times New Roman" w:hAnsi="Times New Roman" w:cs="Times New Roman"/>
          <w:i/>
          <w:sz w:val="24"/>
          <w:szCs w:val="24"/>
        </w:rPr>
        <w:t>Согласование  числительного  с прилагательным  и  существительным.</w:t>
      </w:r>
    </w:p>
    <w:p w:rsidR="00F64BCB" w:rsidRPr="006F1DF4" w:rsidRDefault="00F64BCB" w:rsidP="00F64BCB">
      <w:pPr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Выставляется схема  из карточек.</w:t>
      </w:r>
      <w:r w:rsidR="0037667C">
        <w:rPr>
          <w:rFonts w:ascii="Times New Roman" w:hAnsi="Times New Roman" w:cs="Times New Roman"/>
          <w:sz w:val="24"/>
          <w:szCs w:val="24"/>
        </w:rPr>
      </w:r>
      <w:r w:rsidR="0037667C">
        <w:rPr>
          <w:rFonts w:ascii="Times New Roman" w:hAnsi="Times New Roman" w:cs="Times New Roman"/>
          <w:sz w:val="24"/>
          <w:szCs w:val="24"/>
        </w:rPr>
        <w:pict>
          <v:group id="_x0000_s1055" editas="canvas" style="width:464.1pt;height:1in;mso-position-horizontal-relative:char;mso-position-vertical-relative:line" coordorigin="2299,1916" coordsize="7176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299;top:1916;width:7176;height:1115" o:preferrelative="f">
              <v:fill o:detectmouseclick="t"/>
              <v:path o:extrusionok="t" o:connecttype="none"/>
              <o:lock v:ext="edit" text="t"/>
            </v:shape>
            <v:rect id="_x0000_s1057" style="position:absolute;left:2601;top:2334;width:1206;height:557"/>
            <v:rect id="_x0000_s1058" style="position:absolute;left:4108;top:2334;width:1206;height:557"/>
            <v:rect id="_x0000_s1059" style="position:absolute;left:5616;top:2334;width:1206;height:55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2962;top:2334;width:362;height:418">
              <v:textbox>
                <w:txbxContent>
                  <w:p w:rsidR="00F64BCB" w:rsidRPr="00C20458" w:rsidRDefault="00F64BCB" w:rsidP="00F64BCB">
                    <w:pPr>
                      <w:rPr>
                        <w:sz w:val="36"/>
                        <w:szCs w:val="36"/>
                      </w:rPr>
                    </w:pPr>
                    <w:r w:rsidRPr="00C20458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1" type="#_x0000_t8" style="position:absolute;left:5917;top:2474;width:603;height:278"/>
            <v:shape id="_x0000_s1062" style="position:absolute;left:6391;top:2581;width:173;height:124" coordsize="224,160" path="m80,hdc100,7,125,5,140,20,224,104,47,137,,160e" filled="f">
              <v:path arrowok="t"/>
            </v:shape>
            <w10:wrap type="none"/>
            <w10:anchorlock/>
          </v:group>
        </w:pic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Четыре  чистые  кружки.</w:t>
      </w:r>
    </w:p>
    <w:p w:rsidR="00F64BCB" w:rsidRPr="006F1DF4" w:rsidRDefault="0037667C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-97.8pt;margin-top:44.85pt;width:6pt;height:27pt;z-index:251660288">
            <v:textbox style="mso-next-textbox:#_x0000_s1063">
              <w:txbxContent>
                <w:p w:rsidR="00F64BCB" w:rsidRPr="004976F9" w:rsidRDefault="00F64BCB" w:rsidP="00F64B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6" editas="canvas" style="width:464.1pt;height:1in;mso-position-horizontal-relative:char;mso-position-vertical-relative:line" coordorigin="2299,1916" coordsize="7176,1115">
            <o:lock v:ext="edit" aspectratio="t"/>
            <v:shape id="_x0000_s1047" type="#_x0000_t75" style="position:absolute;left:2299;top:1916;width:7176;height:1115" o:preferrelative="f">
              <v:fill o:detectmouseclick="t"/>
              <v:path o:extrusionok="t" o:connecttype="none"/>
              <o:lock v:ext="edit" text="t"/>
            </v:shape>
            <v:rect id="_x0000_s1048" style="position:absolute;left:2601;top:2334;width:1206;height:697"/>
            <v:rect id="_x0000_s1049" style="position:absolute;left:4108;top:2334;width:1206;height:697"/>
            <v:rect id="_x0000_s1050" style="position:absolute;left:5616;top:2334;width:1206;height:697"/>
            <v:shape id="_x0000_s1051" type="#_x0000_t202" style="position:absolute;left:2962;top:2334;width:362;height:418">
              <v:textbox style="mso-next-textbox:#_x0000_s1051">
                <w:txbxContent>
                  <w:p w:rsidR="00F64BCB" w:rsidRPr="004976F9" w:rsidRDefault="00F64BCB" w:rsidP="00F64B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052" type="#_x0000_t8" style="position:absolute;left:5917;top:2613;width:603;height:139"/>
            <v:shape id="_x0000_s1053" type="#_x0000_t8" style="position:absolute;left:4410;top:2474;width:603;height:418"/>
            <v:line id="_x0000_s1054" style="position:absolute" from="4711,2334" to="4711,2752">
              <v:stroke endarrow="block"/>
            </v:line>
            <w10:wrap type="none"/>
            <w10:anchorlock/>
          </v:group>
        </w:pic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Семь  глубоких  тарелок.</w:t>
      </w:r>
    </w:p>
    <w:p w:rsidR="00F64BCB" w:rsidRPr="006F1DF4" w:rsidRDefault="0037667C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6" editas="canvas" style="width:464.1pt;height:1in;mso-position-horizontal-relative:char;mso-position-vertical-relative:line" coordorigin="2299,1916" coordsize="7176,1115">
            <o:lock v:ext="edit" aspectratio="t"/>
            <v:shape id="_x0000_s1037" type="#_x0000_t75" style="position:absolute;left:2299;top:1916;width:7176;height:1115" o:preferrelative="f">
              <v:fill o:detectmouseclick="t"/>
              <v:path o:extrusionok="t" o:connecttype="none"/>
              <o:lock v:ext="edit" text="t"/>
            </v:shape>
            <v:rect id="_x0000_s1038" style="position:absolute;left:2601;top:2334;width:1206;height:697"/>
            <v:rect id="_x0000_s1039" style="position:absolute;left:4108;top:2334;width:1206;height:697"/>
            <v:rect id="_x0000_s1040" style="position:absolute;left:5616;top:2334;width:1206;height:697"/>
            <v:shape id="_x0000_s1041" type="#_x0000_t202" style="position:absolute;left:3023;top:2334;width:362;height:418">
              <v:textbox style="mso-next-textbox:#_x0000_s1041">
                <w:txbxContent>
                  <w:p w:rsidR="00F64BCB" w:rsidRPr="00C20458" w:rsidRDefault="00F64BCB" w:rsidP="00F64BCB">
                    <w:pPr>
                      <w:rPr>
                        <w:sz w:val="36"/>
                        <w:szCs w:val="36"/>
                      </w:rPr>
                    </w:pPr>
                    <w:r w:rsidRPr="00C20458">
                      <w:rPr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042" type="#_x0000_t8" style="position:absolute;left:5736;top:2613;width:603;height:139"/>
            <v:oval id="_x0000_s1043" style="position:absolute;left:4349;top:2752;width:121;height:140"/>
            <v:oval id="_x0000_s1044" style="position:absolute;left:4771;top:2474;width:302;height:278" strokecolor="red" strokeweight="3pt"/>
            <v:line id="_x0000_s1045" style="position:absolute" from="6279,2613" to="6701,2613" strokeweight="2.25pt"/>
            <w10:wrap type="none"/>
            <w10:anchorlock/>
          </v:group>
        </w:pic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Пять больших сковородок.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9.</w:t>
      </w:r>
      <w:r w:rsidRPr="006F1DF4">
        <w:rPr>
          <w:rFonts w:ascii="Times New Roman" w:hAnsi="Times New Roman" w:cs="Times New Roman"/>
          <w:i/>
          <w:sz w:val="24"/>
          <w:szCs w:val="24"/>
        </w:rPr>
        <w:t>Распространение  предложения  однородными членами.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i/>
          <w:sz w:val="24"/>
          <w:szCs w:val="24"/>
        </w:rPr>
        <w:t>Используются карточки схемы.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F64BCB" w:rsidRPr="006F1DF4" w:rsidRDefault="0037667C" w:rsidP="00F64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pict>
          <v:group id="_x0000_s1026" editas="canvas" style="width:464.1pt;height:1in;mso-position-horizontal-relative:char;mso-position-vertical-relative:line" coordorigin="2299,1916" coordsize="7176,1115">
            <o:lock v:ext="edit" aspectratio="t"/>
            <v:shape id="_x0000_s1027" type="#_x0000_t75" style="position:absolute;left:2299;top:1916;width:7176;height:1115" o:preferrelative="f">
              <v:fill o:detectmouseclick="t"/>
              <v:path o:extrusionok="t" o:connecttype="none"/>
              <o:lock v:ext="edit" text="t"/>
            </v:shape>
            <v:rect id="_x0000_s1028" style="position:absolute;left:2601;top:2334;width:1206;height:697"/>
            <v:rect id="_x0000_s1029" style="position:absolute;left:4108;top:2334;width:1206;height:697"/>
            <v:rect id="_x0000_s1030" style="position:absolute;left:5616;top:2334;width:1206;height:697"/>
            <v:shape id="_x0000_s1031" type="#_x0000_t8" style="position:absolute;left:5736;top:2613;width:603;height:139"/>
            <v:line id="_x0000_s1032" style="position:absolute" from="6279,2613" to="6701,2613" strokeweight="2.25pt"/>
            <v:oval id="_x0000_s1033" style="position:absolute;left:3083;top:2474;width:181;height:13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3083;top:2613;width:182;height:279"/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35" type="#_x0000_t54" style="position:absolute;left:4229;top:2474;width:903;height:296;rotation:-1116267fd" adj="7170" strokecolor="red"/>
            <w10:wrap type="none"/>
            <w10:anchorlock/>
          </v:group>
        </w:pic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Маме  подарили сковороду. По  мере добавления  картинок дети  распространяют: </w:t>
      </w:r>
      <w:r w:rsidRPr="006F1DF4">
        <w:rPr>
          <w:rFonts w:ascii="Times New Roman" w:hAnsi="Times New Roman" w:cs="Times New Roman"/>
          <w:i/>
          <w:sz w:val="24"/>
          <w:szCs w:val="24"/>
        </w:rPr>
        <w:t>Маме подарили сковороду, чайник, кастрюлю.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10.Подводится итог.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Pr="00D860D8" w:rsidRDefault="00F64BCB" w:rsidP="00F64BCB">
      <w:pPr>
        <w:spacing w:after="0" w:line="240" w:lineRule="auto"/>
        <w:ind w:firstLine="1170"/>
        <w:jc w:val="right"/>
        <w:rPr>
          <w:rFonts w:ascii="Times New Roman" w:hAnsi="Times New Roman"/>
          <w:b/>
          <w:i/>
          <w:sz w:val="24"/>
          <w:szCs w:val="24"/>
        </w:rPr>
      </w:pPr>
      <w:r w:rsidRPr="00D860D8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F64BCB" w:rsidRPr="006F1DF4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 xml:space="preserve">Занятие  по  обогащению  и  активизации словаря </w:t>
      </w:r>
    </w:p>
    <w:p w:rsidR="00F64BCB" w:rsidRPr="006F1DF4" w:rsidRDefault="00F64BCB" w:rsidP="00F64BCB">
      <w:pPr>
        <w:spacing w:after="0" w:line="240" w:lineRule="auto"/>
        <w:ind w:firstLine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>в  старшей  группе.</w: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6F1DF4">
        <w:rPr>
          <w:rFonts w:ascii="Times New Roman" w:hAnsi="Times New Roman" w:cs="Times New Roman"/>
          <w:b/>
          <w:sz w:val="24"/>
          <w:szCs w:val="24"/>
        </w:rPr>
        <w:t xml:space="preserve"> Домашние  животные.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6F1DF4">
        <w:rPr>
          <w:rFonts w:ascii="Times New Roman" w:hAnsi="Times New Roman" w:cs="Times New Roman"/>
          <w:sz w:val="24"/>
          <w:szCs w:val="24"/>
        </w:rPr>
        <w:t>обогащение  и  активизация  словаря  по  теме, учить строить семантическое поле, используя глаголы  и  наречия, построение  простых  предложений  с наречиями, развитие фонематического слуха; развитие логики, внимания, воображения, памяти, мышления; введение  в  активный словарь  пословиц о животных.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1.Логопед предлагает  детям  представить, что они  инопланетяне, которые  очень любят путешествовать  по разным  планетам  и сегодня  они  летят  на  планету  Земля.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Чтобы  хорошо  себя чувствовать во  время  полета, мы должны быть хорошо  готовы. Вы делали сегодня зарядку? Как вы  выполняли  упражнения?/ правильно, четко, энергично, бодро, весело, дружно /.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-Вы  завтракали  перед  полетом? Как  вас  покормили? /хорошо, вкусно, сытно/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Отправляются в полет. Дети садятся за специальное оборудование «Космический корабль».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-Как чувствует себя экипаж? /хорошо, прекрасно, отлично/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-Как мы летим? /быстро, стремительно/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Приземляются.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2.Встречаются  с  быком-игрушкой.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-Посмотрите, нас  встречает  животное, живущее на  этой  планете. Мы  с  вами, прежде чем  лететь  на  Землю, читали  много  книг  об  этой замечательной  планете, о животных, которые  на  ней  обитают.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-Что же  это за животное? Какое  это животное: дикое  или домашнее? Почему вы так решили?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-Назовите домашних  животных  со  звуком К. Кого  не назвали?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-Назовите слова-действия, которые  относятся  к  теме «Домашние животные»  /опора  на  карточки символы./   Н</w:t>
      </w:r>
      <w:r w:rsidRPr="006F1DF4">
        <w:rPr>
          <w:rFonts w:ascii="Times New Roman" w:hAnsi="Times New Roman" w:cs="Times New Roman"/>
          <w:i/>
          <w:sz w:val="24"/>
          <w:szCs w:val="24"/>
        </w:rPr>
        <w:t>апример:</w: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96.4pt;margin-top:6.3pt;width:58.5pt;height:41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221.55pt;margin-top:6.3pt;width:58.5pt;height:41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48.2pt;margin-top:6.3pt;width:58.5pt;height:41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70.2pt;margin-top:6.3pt;width:58.5pt;height:41.2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-3.9pt;margin-top:6.3pt;width:58.5pt;height:41.25pt;z-index:251661312"/>
        </w:pic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2" type="#_x0000_t69" style="position:absolute;left:0;text-align:left;margin-left:236.1pt;margin-top:10.35pt;width:27pt;height:7.8pt;rotation:-90;flip:y;z-index:251669504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69" style="position:absolute;left:0;text-align:left;margin-left:156pt;margin-top:9.45pt;width:39pt;height:7.65pt;z-index:251668480" fillcolor="black"/>
        </w:pic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style="position:absolute;left:0;text-align:left;margin-left:304.2pt;margin-top:.6pt;width:46.8pt;height:9pt;z-index:251670528" coordsize="936,180" path="m,180c19,90,39,,78,v39,,104,180,156,180c286,180,338,,390,v52,,104,180,156,180c598,180,663,,702,v39,,39,180,78,180c819,180,910,30,936,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left:0;text-align:left;z-index:251666432" from="8.25pt,.6pt" to="40.2pt,.6pt" strokecolor="red" strokeweight="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0" style="position:absolute;left:0;text-align:left;z-index:251667456" from="81.9pt,.6pt" to="117pt,.6pt" strokeweight="6pt">
            <v:stroke endarrow="block"/>
          </v:line>
        </w:pic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1DF4">
        <w:rPr>
          <w:rFonts w:ascii="Times New Roman" w:hAnsi="Times New Roman" w:cs="Times New Roman"/>
          <w:sz w:val="24"/>
          <w:szCs w:val="24"/>
        </w:rPr>
        <w:t>бежать           идти              лежать           стоять           прыгать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- А в языке  землян есть слова, которые отвечают  на вопрос КАК? Чтобы  их  не забыть, мы  их  зарисуем, /показывает нарисованные  карточки/ </w: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9" style="position:absolute;left:0;text-align:left;flip:y;z-index:251686912" from="179.4pt,10.9pt" to="179.4pt,19.9p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5" style="position:absolute;left:0;text-align:left;margin-left:253.5pt;margin-top:10.1pt;width:7.8pt;height:9pt;z-index:251693056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8" style="position:absolute;left:0;text-align:left;margin-left:167.7pt;margin-top:19.1pt;width:23.4pt;height:18pt;flip:x y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3" type="#_x0000_t12" style="position:absolute;left:0;text-align:left;margin-left:113.1pt;margin-top:10.1pt;width:15.3pt;height:1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12" style="position:absolute;left:0;text-align:left;margin-left:81.9pt;margin-top:19.1pt;width:27.3pt;height:27pt;z-index:251679744" fillcolor="red" strokecolor="red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296.4pt;margin-top:10.1pt;width:58.5pt;height:41.2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26.2pt;margin-top:10.1pt;width:58.5pt;height:41.2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152.1pt;margin-top:10.1pt;width:58.5pt;height:41.2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78pt;margin-top:10.1pt;width:58.5pt;height:41.25pt;z-index:251677696"/>
        </w:pic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</w:p>
    <w:p w:rsidR="00F64BCB" w:rsidRDefault="0037667C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  <w:r w:rsidRPr="0037667C">
        <w:rPr>
          <w:rFonts w:ascii="Times New Roman" w:hAnsi="Times New Roman" w:cs="Times New Roman"/>
          <w:noProof/>
          <w:sz w:val="24"/>
          <w:szCs w:val="24"/>
        </w:rPr>
        <w:pict>
          <v:oval id="_x0000_s1098" style="position:absolute;left:0;text-align:left;margin-left:296.4pt;margin-top:.5pt;width:7.8pt;height:9pt;z-index:251696128" fillcolor="black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oval id="_x0000_s1088" style="position:absolute;left:0;text-align:left;margin-left:175.5pt;margin-top:9.5pt;width:7.8pt;height:9pt;z-index:251685888"/>
        </w:pic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1DF4">
        <w:rPr>
          <w:rFonts w:ascii="Times New Roman" w:hAnsi="Times New Roman" w:cs="Times New Roman"/>
          <w:sz w:val="24"/>
          <w:szCs w:val="24"/>
        </w:rPr>
        <w:t xml:space="preserve">  близко       громко            высоко        слева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1DF4">
        <w:rPr>
          <w:rFonts w:ascii="Times New Roman" w:hAnsi="Times New Roman" w:cs="Times New Roman"/>
          <w:sz w:val="24"/>
          <w:szCs w:val="24"/>
        </w:rPr>
        <w:t xml:space="preserve"> звонко      </w:t>
      </w:r>
    </w:p>
    <w:p w:rsidR="00F64BCB" w:rsidRDefault="0037667C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  <w:r w:rsidRPr="0037667C">
        <w:rPr>
          <w:rFonts w:ascii="Times New Roman" w:hAnsi="Times New Roman" w:cs="Times New Roman"/>
          <w:noProof/>
          <w:sz w:val="24"/>
          <w:szCs w:val="24"/>
        </w:rPr>
        <w:pict>
          <v:line id="_x0000_s1101" style="position:absolute;left:0;text-align:left;z-index:251699200" from="93.6pt,144.65pt" to="117pt,144.65pt" strokecolor="red" strokeweight="6pt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line id="_x0000_s1100" style="position:absolute;left:0;text-align:left;z-index:251698176" from="105.3pt,135.65pt" to="105.3pt,153.65pt" strokecolor="red" strokeweight="6pt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8pt;margin-top:126.65pt;width:58.5pt;height:41.25pt;z-index:251697152"/>
        </w:pic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4" style="position:absolute;left:0;text-align:left;margin-left:308.1pt;margin-top:-27.05pt;width:58.5pt;height:41.2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left:0;text-align:left;margin-left:358.8pt;margin-top:-12.05pt;width:7.8pt;height:9pt;z-index:251695104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left:0;text-align:left;margin-left:253.5pt;margin-top:5.2pt;width:7.8pt;height:9pt;z-index:251694080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230.1pt;margin-top:-27.05pt;width:58.5pt;height:41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92" style="position:absolute;left:0;text-align:left;flip:y;z-index:251689984" from="183.45pt,-21.05pt" to="183.45pt,-12.05p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left:0;text-align:left;flip:y;z-index:251691008" from="163.8pt,-18.05pt" to="202.8pt,5.2pt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94" style="position:absolute;left:0;text-align:left;z-index:251692032" from="168pt,-18.05pt" to="198.9pt,5.95pt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91" style="position:absolute;left:0;text-align:left;margin-left:179.4pt;margin-top:5.2pt;width:7.8pt;height:9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8" style="position:absolute;left:0;text-align:left;margin-left:171.6pt;margin-top:-12.05pt;width:23.4pt;height:18pt;flip:x y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156pt;margin-top:-27.05pt;width:58.5pt;height:41.2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12" style="position:absolute;left:0;text-align:left;margin-left:109.5pt;margin-top:-18.05pt;width:15.3pt;height:15pt;z-index:251682816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2" style="position:absolute;left:0;text-align:left;margin-left:78pt;margin-top:-18.05pt;width:27.3pt;height:27pt;z-index:251681792" filled="f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78pt;margin-top:-27.05pt;width:58.5pt;height:41.25pt;z-index:251678720"/>
        </w:pic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1DF4">
        <w:rPr>
          <w:rFonts w:ascii="Times New Roman" w:hAnsi="Times New Roman" w:cs="Times New Roman"/>
          <w:sz w:val="24"/>
          <w:szCs w:val="24"/>
        </w:rPr>
        <w:t xml:space="preserve"> далеко            тихо              низко       справа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1DF4">
        <w:rPr>
          <w:rFonts w:ascii="Times New Roman" w:hAnsi="Times New Roman" w:cs="Times New Roman"/>
          <w:sz w:val="24"/>
          <w:szCs w:val="24"/>
        </w:rPr>
        <w:t xml:space="preserve">   бесшумно</w: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37667C">
        <w:rPr>
          <w:rFonts w:ascii="Times New Roman" w:hAnsi="Times New Roman"/>
          <w:noProof/>
          <w:sz w:val="24"/>
          <w:szCs w:val="24"/>
        </w:rPr>
        <w:pict>
          <v:rect id="_x0000_s1126" style="position:absolute;left:0;text-align:left;margin-left:78pt;margin-top:7.05pt;width:58.5pt;height:41.25pt;z-index:-251591680"/>
        </w:pic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37667C">
        <w:rPr>
          <w:rFonts w:ascii="Times New Roman" w:hAnsi="Times New Roman"/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27" type="#_x0000_t11" style="position:absolute;left:0;text-align:left;margin-left:96.9pt;margin-top:2.95pt;width:27.9pt;height:26.25pt;z-index:251725824" fillcolor="#c00000" strokecolor="#f2f2f2 [3041]" strokeweight="3pt">
            <v:shadow on="t" type="perspective" color="#622423 [1605]" opacity=".5" offset="1pt" offset2="-1pt"/>
          </v:shape>
        </w:pic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                           больно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Default="0037667C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  <w:r w:rsidRPr="0037667C">
        <w:rPr>
          <w:rFonts w:ascii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02" type="#_x0000_t74" style="position:absolute;left:0;text-align:left;margin-left:89.7pt;margin-top:8.3pt;width:39pt;height:27pt;z-index:251700224" fillcolor="red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78pt;margin-top:-.7pt;width:58.5pt;height:41.25pt;z-index:251673600"/>
        </w:pic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F1DF4">
        <w:rPr>
          <w:rFonts w:ascii="Times New Roman" w:hAnsi="Times New Roman" w:cs="Times New Roman"/>
          <w:sz w:val="24"/>
          <w:szCs w:val="24"/>
        </w:rPr>
        <w:t xml:space="preserve"> с любовью (вводится  как  новый  символ)    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78pt;margin-top:12.95pt;width:58.5pt;height:41.25pt;z-index:251701248"/>
        </w:pict>
      </w:r>
    </w:p>
    <w:p w:rsidR="00F64BCB" w:rsidRDefault="0037667C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31" type="#_x0000_t95" style="position:absolute;left:0;text-align:left;margin-left:109.2pt;margin-top:13.35pt;width:23.1pt;height:9.75pt;z-index:251729920" fillcolor="black [3213]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128.7pt;margin-top:13.35pt;width:3.9pt;height:3.75pt;flip:y;z-index:2517401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0" type="#_x0000_t32" style="position:absolute;left:0;text-align:left;margin-left:124.8pt;margin-top:8.85pt;width:0;height:4.5pt;flip:y;z-index:2517391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9" type="#_x0000_t32" style="position:absolute;left:0;text-align:left;margin-left:117.65pt;margin-top:8.85pt;width:0;height:4.5pt;flip:y;z-index:2517381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8" type="#_x0000_t32" style="position:absolute;left:0;text-align:left;margin-left:109.2pt;margin-top:8.85pt;width:4.5pt;height:8.25pt;flip:x y;z-index:2517370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7" type="#_x0000_t32" style="position:absolute;left:0;text-align:left;margin-left:113.7pt;margin-top:8.85pt;width:0;height:0;z-index:2517360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9" type="#_x0000_t95" style="position:absolute;left:0;text-align:left;margin-left:82.2pt;margin-top:8.85pt;width:23.1pt;height:14.25pt;flip:y;z-index:251727872" fillcolor="black [3213]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0" type="#_x0000_t95" style="position:absolute;left:0;text-align:left;margin-left:109.2pt;margin-top:13.35pt;width:23.4pt;height:9.75pt;flip:y;z-index:251728896" fillcolor="black [3213]"/>
        </w:pic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37667C">
        <w:rPr>
          <w:rFonts w:ascii="Times New Roman" w:hAnsi="Times New Roman"/>
          <w:noProof/>
          <w:sz w:val="24"/>
          <w:szCs w:val="24"/>
        </w:rPr>
        <w:pict>
          <v:shape id="_x0000_s1136" type="#_x0000_t32" style="position:absolute;left:0;text-align:left;margin-left:100.95pt;margin-top:3.3pt;width:4.4pt;height:10.5pt;z-index:251735040" o:connectortype="straight"/>
        </w:pict>
      </w:r>
      <w:r w:rsidRPr="0037667C">
        <w:rPr>
          <w:rFonts w:ascii="Times New Roman" w:hAnsi="Times New Roman"/>
          <w:noProof/>
          <w:sz w:val="24"/>
          <w:szCs w:val="24"/>
        </w:rPr>
        <w:pict>
          <v:shape id="_x0000_s1135" type="#_x0000_t32" style="position:absolute;left:0;text-align:left;margin-left:96.9pt;margin-top:9.3pt;width:0;height:4.5pt;z-index:251734016" o:connectortype="straight"/>
        </w:pict>
      </w:r>
      <w:r w:rsidRPr="0037667C">
        <w:rPr>
          <w:rFonts w:ascii="Times New Roman" w:hAnsi="Times New Roman"/>
          <w:noProof/>
          <w:sz w:val="24"/>
          <w:szCs w:val="24"/>
        </w:rPr>
        <w:pict>
          <v:shape id="_x0000_s1134" type="#_x0000_t32" style="position:absolute;left:0;text-align:left;margin-left:82.2pt;margin-top:3.3pt;width:7.5pt;height:10.5pt;flip:y;z-index:251732992" o:connectortype="straight"/>
        </w:pict>
      </w:r>
      <w:r w:rsidRPr="0037667C">
        <w:rPr>
          <w:rFonts w:ascii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89.7pt;margin-top:9.3pt;width:.05pt;height:4.5pt;z-index:251731968" o:connectortype="straight"/>
        </w:pict>
      </w:r>
      <w:r w:rsidRPr="0037667C">
        <w:rPr>
          <w:rFonts w:ascii="Times New Roman" w:hAnsi="Times New Roman"/>
          <w:noProof/>
          <w:sz w:val="24"/>
          <w:szCs w:val="24"/>
        </w:rPr>
        <w:pict>
          <v:oval id="_x0000_s1132" style="position:absolute;left:0;text-align:left;margin-left:117.65pt;margin-top:3.3pt;width:7.15pt;height:6pt;z-index:251730944" fillcolor="black [3213]"/>
        </w:pict>
      </w:r>
      <w:r w:rsidR="00F64BC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чутко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116205</wp:posOffset>
            </wp:positionV>
            <wp:extent cx="485775" cy="428625"/>
            <wp:effectExtent l="19050" t="0" r="9525" b="0"/>
            <wp:wrapNone/>
            <wp:docPr id="104" name="Рисунок 104" descr="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246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7C" w:rsidRPr="0037667C"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78pt;margin-top:6.3pt;width:58.5pt;height:41.25pt;z-index:251702272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F1DF4">
        <w:rPr>
          <w:rFonts w:ascii="Times New Roman" w:hAnsi="Times New Roman" w:cs="Times New Roman"/>
          <w:sz w:val="24"/>
          <w:szCs w:val="24"/>
        </w:rPr>
        <w:t>отлично, здорово, хорошо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3.</w:t>
      </w:r>
      <w:r w:rsidRPr="006F1DF4">
        <w:rPr>
          <w:rFonts w:ascii="Times New Roman" w:hAnsi="Times New Roman" w:cs="Times New Roman"/>
          <w:i/>
          <w:sz w:val="24"/>
          <w:szCs w:val="24"/>
        </w:rPr>
        <w:t xml:space="preserve">Физпауза. </w:t>
      </w:r>
      <w:r w:rsidRPr="006F1DF4">
        <w:rPr>
          <w:rFonts w:ascii="Times New Roman" w:hAnsi="Times New Roman" w:cs="Times New Roman"/>
          <w:sz w:val="24"/>
          <w:szCs w:val="24"/>
        </w:rPr>
        <w:t>Дети  в движениях  изображают  животных.</w: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4.</w:t>
      </w:r>
      <w:r w:rsidRPr="006F1DF4">
        <w:rPr>
          <w:rFonts w:ascii="Times New Roman" w:hAnsi="Times New Roman" w:cs="Times New Roman"/>
          <w:i/>
          <w:sz w:val="24"/>
          <w:szCs w:val="24"/>
        </w:rPr>
        <w:t>Построение простых  предложений  по карточкам-символам.</w:t>
      </w: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i/>
          <w:sz w:val="24"/>
          <w:szCs w:val="24"/>
        </w:rPr>
      </w:pPr>
    </w:p>
    <w:p w:rsidR="00F64BCB" w:rsidRDefault="00F64BCB" w:rsidP="00F64BCB">
      <w:pPr>
        <w:spacing w:after="0" w:line="240" w:lineRule="auto"/>
        <w:ind w:firstLine="1170"/>
        <w:jc w:val="both"/>
        <w:rPr>
          <w:rFonts w:ascii="Times New Roman" w:hAnsi="Times New Roman"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67C"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12" style="position:absolute;left:0;text-align:left;margin-left:308.1pt;margin-top:5.25pt;width:15.3pt;height:15pt;z-index:251723776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12" style="position:absolute;left:0;text-align:left;margin-left:257.4pt;margin-top:23.25pt;width:27.3pt;height:27pt;z-index:251722752" fillcolor="red" strokecolor="red" strokeweight="3pt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23" type="#_x0000_t70" style="position:absolute;left:0;text-align:left;margin-left:187.2pt;margin-top:14.25pt;width:15.6pt;height:36pt;z-index:251721728" fillcolor="black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left:0;text-align:left;margin-left:253.5pt;margin-top:5.25pt;width:74.1pt;height:54pt;z-index:251706368"/>
        </w:pict>
      </w:r>
      <w:r w:rsidRPr="0037667C"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156pt;margin-top:5.25pt;width:74.1pt;height:54pt;z-index:251705344"/>
        </w:pict>
      </w:r>
      <w:r w:rsidR="00F64B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6985</wp:posOffset>
            </wp:positionV>
            <wp:extent cx="984885" cy="745490"/>
            <wp:effectExtent l="19050" t="0" r="5715" b="0"/>
            <wp:wrapNone/>
            <wp:docPr id="82" name="Рисунок 82" descr="j033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j03323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5" style="position:absolute;left:0;text-align:left;margin-left:66.3pt;margin-top:14.25pt;width:58.5pt;height:41.25pt;z-index:251703296;mso-position-horizontal-relative:text;mso-position-vertical-relative:text"/>
        </w:pict>
      </w:r>
    </w:p>
    <w:p w:rsidR="00F64BCB" w:rsidRPr="006F1DF4" w:rsidRDefault="0037667C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2" style="position:absolute;left:0;text-align:left;margin-left:288.6pt;margin-top:53.1pt;width:7.8pt;height:9pt;z-index:251720704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style="position:absolute;left:0;text-align:left;margin-left:163.8pt;margin-top:89.1pt;width:54.6pt;height:9pt;z-index:251719680" coordsize="1092,180" path="m,180c19,90,39,,78,v39,,104,180,156,180c286,180,338,,390,v52,,104,180,156,180c598,180,650,,702,v52,,117,180,156,180c897,180,897,,936,v39,,117,150,156,180e" filled="f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0" style="position:absolute;left:0;text-align:left;flip:y;z-index:251718656" from="300.3pt,143.1pt" to="300.3pt,152.1p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9" style="position:absolute;left:0;text-align:left;margin-left:296.4pt;margin-top:170.1pt;width:7.8pt;height:9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8" style="position:absolute;left:0;text-align:left;margin-left:288.6pt;margin-top:152.1pt;width:23.4pt;height:18pt;flip:x y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Music" o:spid="_x0000_s1117" style="position:absolute;left:0;text-align:left;margin-left:171.6pt;margin-top:143.1pt;width:42.9pt;height:36pt;z-index:25171558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left:0;text-align:left;margin-left:156pt;margin-top:134.1pt;width:74.1pt;height:54pt;z-index:251714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left:0;text-align:left;margin-left:58.5pt;margin-top:134.1pt;width:78pt;height:54pt;z-index:251710464"/>
        </w:pict>
      </w:r>
      <w:r w:rsidR="00F64B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1703070</wp:posOffset>
            </wp:positionV>
            <wp:extent cx="990600" cy="685800"/>
            <wp:effectExtent l="19050" t="0" r="0" b="0"/>
            <wp:wrapNone/>
            <wp:docPr id="91" name="Рисунок 91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j01496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156pt;margin-top:53.1pt;width:74.1pt;height:54pt;z-index:2517125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58.5pt;margin-top:53.1pt;width:74.1pt;height:54pt;z-index:251707392;mso-position-horizontal-relative:text;mso-position-vertical-relative:text"/>
        </w:pict>
      </w:r>
      <w:r w:rsidR="00F64B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674370</wp:posOffset>
            </wp:positionV>
            <wp:extent cx="990600" cy="685800"/>
            <wp:effectExtent l="19050" t="0" r="0" b="0"/>
            <wp:wrapNone/>
            <wp:docPr id="89" name="Рисунок 89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03049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1" style="position:absolute;left:0;text-align:left;margin-left:261.3pt;margin-top:134.1pt;width:74.1pt;height:54pt;z-index:25170944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left:0;text-align:left;margin-left:257.4pt;margin-top:53.1pt;width:74.1pt;height:54pt;z-index:251708416;mso-position-horizontal-relative:text;mso-position-vertical-relative:text"/>
        </w:pic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64BCB">
        <w:rPr>
          <w:rFonts w:ascii="Times New Roman" w:hAnsi="Times New Roman"/>
          <w:sz w:val="24"/>
          <w:szCs w:val="24"/>
        </w:rPr>
        <w:t xml:space="preserve">               </w:t>
      </w:r>
      <w:r w:rsidR="00F64BCB" w:rsidRPr="006F1DF4">
        <w:rPr>
          <w:rFonts w:ascii="Times New Roman" w:hAnsi="Times New Roman" w:cs="Times New Roman"/>
          <w:sz w:val="24"/>
          <w:szCs w:val="24"/>
        </w:rPr>
        <w:t xml:space="preserve">                   Тигр стоит близко.</w:t>
      </w: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64BCB" w:rsidRDefault="00F64BCB" w:rsidP="00F64BCB">
      <w:pPr>
        <w:spacing w:after="0" w:line="240" w:lineRule="auto"/>
        <w:ind w:left="6942" w:hanging="5772"/>
        <w:rPr>
          <w:rFonts w:ascii="Times New Roman" w:hAnsi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64BCB" w:rsidRPr="006F1DF4" w:rsidRDefault="00F64BCB" w:rsidP="00F64BCB">
      <w:pPr>
        <w:spacing w:after="0" w:line="240" w:lineRule="auto"/>
        <w:ind w:left="6942" w:hanging="5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F1DF4">
        <w:rPr>
          <w:rFonts w:ascii="Times New Roman" w:hAnsi="Times New Roman" w:cs="Times New Roman"/>
          <w:sz w:val="24"/>
          <w:szCs w:val="24"/>
        </w:rPr>
        <w:t xml:space="preserve">  Кролик прыгает                  высоко.</w:t>
      </w:r>
    </w:p>
    <w:p w:rsidR="00F64BCB" w:rsidRPr="006F1DF4" w:rsidRDefault="00F64BCB" w:rsidP="00F64BCB">
      <w:pPr>
        <w:spacing w:after="0" w:line="240" w:lineRule="auto"/>
        <w:ind w:left="6942" w:hanging="78"/>
        <w:rPr>
          <w:rFonts w:ascii="Times New Roman" w:hAnsi="Times New Roman" w:cs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6942" w:hanging="78"/>
        <w:rPr>
          <w:rFonts w:ascii="Times New Roman" w:hAnsi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6942" w:hanging="78"/>
        <w:rPr>
          <w:rFonts w:ascii="Times New Roman" w:hAnsi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6942" w:hanging="78"/>
        <w:rPr>
          <w:rFonts w:ascii="Times New Roman" w:hAnsi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6942" w:hanging="78"/>
        <w:rPr>
          <w:rFonts w:ascii="Times New Roman" w:hAnsi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6942" w:hanging="78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Корова мычит громко.</w:t>
      </w:r>
    </w:p>
    <w:p w:rsidR="00F64BCB" w:rsidRPr="006F1DF4" w:rsidRDefault="00F64BCB" w:rsidP="00F64BCB">
      <w:pPr>
        <w:spacing w:after="0" w:line="240" w:lineRule="auto"/>
        <w:ind w:left="6942" w:hanging="78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6942" w:hanging="78"/>
        <w:rPr>
          <w:rFonts w:ascii="Times New Roman" w:hAnsi="Times New Roman" w:cs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4. </w:t>
      </w:r>
      <w:r w:rsidRPr="006F1DF4">
        <w:rPr>
          <w:rFonts w:ascii="Times New Roman" w:hAnsi="Times New Roman" w:cs="Times New Roman"/>
          <w:i/>
          <w:sz w:val="24"/>
          <w:szCs w:val="24"/>
        </w:rPr>
        <w:t>Пословицы.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В языке землян есть пословицы о животных, одну мы знаем. Кто скажет?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«Уставился  как  баран  на  новые  ворота».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Что это  означает? (смотреть ничего  не соображая, недоуменно, тупо, рассеяно, глупо)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lastRenderedPageBreak/>
        <w:t>А бычок  говорит, что  есть  пословица  и  про  него. «Взять  быка  за  рога». Это, значит,  взяться  за  дело  энергично, решительно, уверенно.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«Инопланетяне»  прощаются  с  быком.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5.Подводится  итог занятия.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78" w:firstLine="109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F64BCB" w:rsidRPr="006F1DF4" w:rsidRDefault="00F64BCB" w:rsidP="00F64BCB">
      <w:pPr>
        <w:spacing w:after="0" w:line="240" w:lineRule="auto"/>
        <w:ind w:left="78" w:firstLine="10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78" w:firstLine="1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>Занятие по обогащению и активизации словаря в подготовительной группе</w:t>
      </w:r>
    </w:p>
    <w:p w:rsidR="00F64BCB" w:rsidRPr="006F1DF4" w:rsidRDefault="00F64BCB" w:rsidP="00F64BCB">
      <w:pPr>
        <w:spacing w:after="0" w:line="240" w:lineRule="auto"/>
        <w:ind w:left="78" w:firstLine="1092"/>
        <w:rPr>
          <w:rFonts w:ascii="Times New Roman" w:hAnsi="Times New Roman" w:cs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6F1DF4">
        <w:rPr>
          <w:rFonts w:ascii="Times New Roman" w:hAnsi="Times New Roman" w:cs="Times New Roman"/>
          <w:sz w:val="24"/>
          <w:szCs w:val="24"/>
        </w:rPr>
        <w:t>Одежда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F1DF4">
        <w:rPr>
          <w:rFonts w:ascii="Times New Roman" w:hAnsi="Times New Roman" w:cs="Times New Roman"/>
          <w:sz w:val="24"/>
          <w:szCs w:val="24"/>
        </w:rPr>
        <w:t xml:space="preserve"> активизация и обогащение словаря, создание семантического поля к слову «одежда», различение слов предметов, действий, признаков, их обозначение; употребление антонимов, составление предложений с использованием карточек-символов, учить детей использовать причастие от глаголов, размышлять над пословицами и новыми словами, развивать мышление и память.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1. Логопед: - Сегодня я для вас приготовила сюрприз. Хотите найти его? Я подскажу, где он спрятан: Ц.…в…е…т…о…к. (дети произносят целое слово и находят большое яйцо)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Что же вы нашли? А почему яйцо это назвали «киндер-сюрприз»?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Логопед открывает яйцо и даёт каждому ребёнку по яйцу. Дети открывают и читают название одежды. По очереди дети называют прочитанные слова. Ищут соответствующую картинку и выставляют её на панно.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Как можно, одним словом назвать все эти предметы? Что такое «одежда»?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Логопед обобщает ответы детей: одежда – это такие вещи, которые сшиты из ткани, кожи, связаны из шерсти, они служат для защиты кожи от солнца, холода, грязи, воды.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2. - Назовите слова-действия, которые относятся к теме «одежда»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Дети находят и выставляют картинки.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Каким значком мы обозначаем слова-действия? (двумя линиями)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Давайте поиграем с этими словами в игру «Наоборот».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Гладить – мять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Стирать – пачкать, загрязнять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Чистить – пачкать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Шить – пороть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Сушить – мочить</w:t>
      </w:r>
    </w:p>
    <w:p w:rsidR="00F64BCB" w:rsidRPr="006F1DF4" w:rsidRDefault="00F64BCB" w:rsidP="00F64BCB">
      <w:pPr>
        <w:spacing w:after="0" w:line="240" w:lineRule="auto"/>
        <w:ind w:left="78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Покупать – продавать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3</w:t>
      </w:r>
      <w:r w:rsidRPr="006F1DF4">
        <w:rPr>
          <w:rFonts w:ascii="Times New Roman" w:hAnsi="Times New Roman" w:cs="Times New Roman"/>
          <w:i/>
          <w:sz w:val="24"/>
          <w:szCs w:val="24"/>
        </w:rPr>
        <w:t>. Физпауза</w:t>
      </w:r>
      <w:r w:rsidRPr="006F1DF4">
        <w:rPr>
          <w:rFonts w:ascii="Times New Roman" w:hAnsi="Times New Roman" w:cs="Times New Roman"/>
          <w:sz w:val="24"/>
          <w:szCs w:val="24"/>
        </w:rPr>
        <w:t>: игра «Лавота» ( на образование сравнительных прилагательных: хороша - лучше, красива – красивее, длинная – длиннее, короткая – короче и т.д.)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4. – Давайте вспомним, какая может быть одежда. Нужно назвать слова-признаки.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Дети называют и выставляют соответствующие картинки. Логопед обращает внимание на то, сколько слов живёт рядом со словом «одежда»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Давайте мы с этими словами составим предложения.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Выкладываются картинки-символы: утюг – шорты. Дети «читают»: гладят шорты.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Каким знаком мы обозначили слово «гладят»?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А если мы этот знак заменим на волнистую линию? Как мы теперь прочитаем это предложение? (Поглаженные шорты)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lastRenderedPageBreak/>
        <w:t>Аналогичная работа проводится с другими глаголами ( шить, выкраивать)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4. – Скажите, а про какого человека говорят «неряха»? Знаете, откуда появилось это слово? Частица «не» отрицает, а «ряхой» называли раньше женщину - чистюлю, значит «неряха» это женщина …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-замарашка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Назовите, какие вы знаете пословицы об одежде. Объясните, о чём они говорят.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5</w:t>
      </w:r>
      <w:r w:rsidRPr="006F1DF4">
        <w:rPr>
          <w:rFonts w:ascii="Times New Roman" w:hAnsi="Times New Roman" w:cs="Times New Roman"/>
          <w:i/>
          <w:sz w:val="24"/>
          <w:szCs w:val="24"/>
        </w:rPr>
        <w:t>. Итог занятия</w:t>
      </w:r>
      <w:r w:rsidRPr="006F1D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У вас есть кружки трёх цветов. Положите в кармашек панно красный   кружок, если вам занятие понравилось, и вы всё поняли. Синий, если занятие понравилось, но вы поняли не всё. Черный, если вам было скучно, и вы ничего не поняли.</w:t>
      </w: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Pr="00EF35DC" w:rsidRDefault="00F64BCB" w:rsidP="00F64BC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35DC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 xml:space="preserve">Занятие по автоматизации звуков (л) – (л ) </w:t>
      </w:r>
    </w:p>
    <w:p w:rsidR="00F64BCB" w:rsidRDefault="00F64BCB" w:rsidP="00F64B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6F1DF4">
        <w:rPr>
          <w:rFonts w:ascii="Times New Roman" w:hAnsi="Times New Roman" w:cs="Times New Roman"/>
          <w:sz w:val="24"/>
          <w:szCs w:val="24"/>
        </w:rPr>
        <w:t xml:space="preserve"> Посуда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6F1DF4">
        <w:rPr>
          <w:rFonts w:ascii="Times New Roman" w:hAnsi="Times New Roman" w:cs="Times New Roman"/>
          <w:sz w:val="24"/>
          <w:szCs w:val="24"/>
        </w:rPr>
        <w:t>Автоматизация звуков (л), (л ) в предложении, образование относительных прилагательных, образование существительных при помощи суффиксов, активизация словаря, развитие фонематического словаря, образование существительных мн. числа Р.п.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 xml:space="preserve">Ход занятия: 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1.Логопед предлагает поставить на панно только те картинки, где встречаются звуки (л), (л ). Назвать те, где звук звучит твёрдо.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2. Игра «Чего не стало?» (ложек, вилок и т.д.)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3. Словообразование</w:t>
      </w:r>
    </w:p>
    <w:p w:rsidR="00F64BCB" w:rsidRPr="006F1DF4" w:rsidRDefault="00F64BCB" w:rsidP="00F64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Какое слово получится из двух слов «сок» и «выжимать»?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(соковыжималка)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BCB" w:rsidRPr="006F1DF4" w:rsidRDefault="00F64BCB" w:rsidP="00F64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Образуйте слова-педметы по примеру: сахар кладут в сахарницу.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 Хлеб - … Салфетки - … Масло - … Соль - …</w:t>
      </w:r>
    </w:p>
    <w:p w:rsidR="00F64BCB" w:rsidRPr="006F1DF4" w:rsidRDefault="00F64BCB" w:rsidP="00F64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- Из чего может быть эта посуда? 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из глины – глиняная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из хрусталя – хрустальная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из стекла – стеклянная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из пластмассы – пластмассовая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из железа – железная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из алюминия – алюминиевая   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4. Построение предложения с  использованием  карточек-символов по типу: </w:t>
      </w:r>
      <w:r w:rsidRPr="006F1DF4">
        <w:rPr>
          <w:rFonts w:ascii="Times New Roman" w:hAnsi="Times New Roman" w:cs="Times New Roman"/>
          <w:i/>
          <w:sz w:val="24"/>
          <w:szCs w:val="24"/>
        </w:rPr>
        <w:t>Хлеб положили в стеклянную хлебницу</w:t>
      </w: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5. Подведение итога   </w:t>
      </w: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Pr="00EF35DC" w:rsidRDefault="00F64BCB" w:rsidP="00F64BC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F35DC">
        <w:rPr>
          <w:rFonts w:ascii="Times New Roman" w:hAnsi="Times New Roman"/>
          <w:b/>
          <w:i/>
          <w:sz w:val="24"/>
          <w:szCs w:val="24"/>
        </w:rPr>
        <w:lastRenderedPageBreak/>
        <w:t>Приложение 5</w:t>
      </w:r>
    </w:p>
    <w:p w:rsidR="00F64BCB" w:rsidRDefault="00F64BCB" w:rsidP="00F6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 xml:space="preserve">Занятие по автоматизации и дифференциации звуков </w:t>
      </w:r>
    </w:p>
    <w:p w:rsidR="00F64BCB" w:rsidRPr="006F1DF4" w:rsidRDefault="00F64BCB" w:rsidP="00F64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F4">
        <w:rPr>
          <w:rFonts w:ascii="Times New Roman" w:hAnsi="Times New Roman" w:cs="Times New Roman"/>
          <w:b/>
          <w:sz w:val="24"/>
          <w:szCs w:val="24"/>
        </w:rPr>
        <w:t>(л) – (ль ) или (л) – (р 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6F1DF4">
        <w:rPr>
          <w:rFonts w:ascii="Times New Roman" w:hAnsi="Times New Roman" w:cs="Times New Roman"/>
          <w:sz w:val="24"/>
          <w:szCs w:val="24"/>
        </w:rPr>
        <w:t>Инструменты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F1DF4">
        <w:rPr>
          <w:rFonts w:ascii="Times New Roman" w:hAnsi="Times New Roman" w:cs="Times New Roman"/>
          <w:sz w:val="24"/>
          <w:szCs w:val="24"/>
        </w:rPr>
        <w:t xml:space="preserve"> автоматизация звуков во фразе, использование существительных в творительном падеже, развитие фонематического слуха, активизация словаря, образование относительных прилагательных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F4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- Назовите инструменты со звуком (л)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1. Определить позицию звука (молоток, коловорот, плоскогубцы, дрель, пила, шило, гаечный ключ, лобзик, сверло)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2. – Все эти инструменты могут быть из разного материала. 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Молоток – деревянный, железный, пластмассовый (работа по схеме)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- Может  быть молоток из глины, стекла? Почему?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3. Подбор слов-действий к теме: колотит, сверлит, пилит и др.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4. Работа с предложениями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 xml:space="preserve">   - Колотить можно чем? Чем можно пилить? Сверлить? Делать отверстия?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5. Игра «Сложи инструменты»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F4">
        <w:rPr>
          <w:rFonts w:ascii="Times New Roman" w:hAnsi="Times New Roman" w:cs="Times New Roman"/>
          <w:sz w:val="24"/>
          <w:szCs w:val="24"/>
        </w:rPr>
        <w:t>6. Подведение итога</w:t>
      </w: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B" w:rsidRDefault="00F64BCB" w:rsidP="00F64B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BCB" w:rsidRPr="006F1DF4" w:rsidRDefault="00F64BCB" w:rsidP="00F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7C" w:rsidRDefault="00C1107C"/>
    <w:sectPr w:rsidR="00C1107C" w:rsidSect="006F1DF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DB" w:rsidRDefault="009C0CDB" w:rsidP="0037667C">
      <w:pPr>
        <w:spacing w:after="0" w:line="240" w:lineRule="auto"/>
      </w:pPr>
      <w:r>
        <w:separator/>
      </w:r>
    </w:p>
  </w:endnote>
  <w:endnote w:type="continuationSeparator" w:id="1">
    <w:p w:rsidR="009C0CDB" w:rsidRDefault="009C0CDB" w:rsidP="0037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DB" w:rsidRDefault="009C0CDB" w:rsidP="0037667C">
      <w:pPr>
        <w:spacing w:after="0" w:line="240" w:lineRule="auto"/>
      </w:pPr>
      <w:r>
        <w:separator/>
      </w:r>
    </w:p>
  </w:footnote>
  <w:footnote w:type="continuationSeparator" w:id="1">
    <w:p w:rsidR="009C0CDB" w:rsidRDefault="009C0CDB" w:rsidP="0037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83" w:rsidRDefault="0037667C">
    <w:pPr>
      <w:pStyle w:val="a3"/>
      <w:jc w:val="right"/>
    </w:pPr>
    <w:r>
      <w:fldChar w:fldCharType="begin"/>
    </w:r>
    <w:r w:rsidR="00C1107C">
      <w:instrText xml:space="preserve"> PAGE   \* MERGEFORMAT </w:instrText>
    </w:r>
    <w:r>
      <w:fldChar w:fldCharType="separate"/>
    </w:r>
    <w:r w:rsidR="00D71AE3">
      <w:rPr>
        <w:noProof/>
      </w:rPr>
      <w:t>4</w:t>
    </w:r>
    <w:r>
      <w:fldChar w:fldCharType="end"/>
    </w:r>
  </w:p>
  <w:p w:rsidR="00177383" w:rsidRDefault="009C0C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5734"/>
    <w:multiLevelType w:val="hybridMultilevel"/>
    <w:tmpl w:val="927E8912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BCB"/>
    <w:rsid w:val="001305F4"/>
    <w:rsid w:val="0037667C"/>
    <w:rsid w:val="009C0CDB"/>
    <w:rsid w:val="00C1107C"/>
    <w:rsid w:val="00D71AE3"/>
    <w:rsid w:val="00F6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133"/>
        <o:r id="V:Rule11" type="connector" idref="#_x0000_s1135"/>
        <o:r id="V:Rule12" type="connector" idref="#_x0000_s1134"/>
        <o:r id="V:Rule13" type="connector" idref="#_x0000_s1139"/>
        <o:r id="V:Rule14" type="connector" idref="#_x0000_s1138"/>
        <o:r id="V:Rule15" type="connector" idref="#_x0000_s1136"/>
        <o:r id="V:Rule16" type="connector" idref="#_x0000_s1137"/>
        <o:r id="V:Rule17" type="connector" idref="#_x0000_s1140"/>
        <o:r id="V:Rule18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B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64B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2012-01-30T10:04:00Z</cp:lastPrinted>
  <dcterms:created xsi:type="dcterms:W3CDTF">2012-01-30T08:09:00Z</dcterms:created>
  <dcterms:modified xsi:type="dcterms:W3CDTF">2012-01-30T10:08:00Z</dcterms:modified>
</cp:coreProperties>
</file>