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BCF" w:rsidRPr="0042683F" w:rsidRDefault="00EB3BCF" w:rsidP="00EB3B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83F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EB3BCF" w:rsidRPr="00D329A2" w:rsidRDefault="00EB3BCF" w:rsidP="00EB3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9A2">
        <w:rPr>
          <w:rFonts w:ascii="Times New Roman" w:hAnsi="Times New Roman" w:cs="Times New Roman"/>
          <w:sz w:val="24"/>
          <w:szCs w:val="24"/>
        </w:rPr>
        <w:t>«Почему мы так говорим»:</w:t>
      </w:r>
    </w:p>
    <w:p w:rsidR="00EB3BCF" w:rsidRPr="00D329A2" w:rsidRDefault="00EB3BCF" w:rsidP="00EB3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BCF" w:rsidRPr="00D329A2" w:rsidRDefault="00EB3BCF" w:rsidP="00EB3BCF">
      <w:pPr>
        <w:pStyle w:val="a3"/>
        <w:numPr>
          <w:ilvl w:val="0"/>
          <w:numId w:val="1"/>
        </w:numPr>
      </w:pPr>
      <w:r w:rsidRPr="00D329A2">
        <w:t>Бежать, высунув язык (</w:t>
      </w:r>
      <w:r w:rsidRPr="00D329A2">
        <w:rPr>
          <w:i/>
        </w:rPr>
        <w:t>бежать очень быстро, из последних сил)</w:t>
      </w:r>
    </w:p>
    <w:p w:rsidR="00EB3BCF" w:rsidRPr="00D329A2" w:rsidRDefault="00EB3BCF" w:rsidP="00EB3BCF">
      <w:pPr>
        <w:pStyle w:val="a3"/>
        <w:numPr>
          <w:ilvl w:val="0"/>
          <w:numId w:val="1"/>
        </w:numPr>
      </w:pPr>
      <w:r w:rsidRPr="00D329A2">
        <w:t>Бить баклуши (</w:t>
      </w:r>
      <w:r w:rsidRPr="00D329A2">
        <w:rPr>
          <w:i/>
        </w:rPr>
        <w:t>проводить время без пользы, бездельничать)</w:t>
      </w:r>
    </w:p>
    <w:p w:rsidR="00EB3BCF" w:rsidRPr="00D329A2" w:rsidRDefault="00EB3BCF" w:rsidP="00EB3BCF">
      <w:pPr>
        <w:pStyle w:val="a3"/>
        <w:numPr>
          <w:ilvl w:val="0"/>
          <w:numId w:val="1"/>
        </w:numPr>
        <w:rPr>
          <w:i/>
        </w:rPr>
      </w:pPr>
      <w:r w:rsidRPr="00D329A2">
        <w:t>Курам на смех (</w:t>
      </w:r>
      <w:r w:rsidRPr="00D329A2">
        <w:rPr>
          <w:i/>
        </w:rPr>
        <w:t xml:space="preserve">так говорят о чем </w:t>
      </w:r>
      <w:proofErr w:type="gramStart"/>
      <w:r w:rsidRPr="00D329A2">
        <w:rPr>
          <w:i/>
        </w:rPr>
        <w:t>–т</w:t>
      </w:r>
      <w:proofErr w:type="gramEnd"/>
      <w:r w:rsidRPr="00D329A2">
        <w:rPr>
          <w:i/>
        </w:rPr>
        <w:t>о нелепом)</w:t>
      </w:r>
    </w:p>
    <w:p w:rsidR="00EB3BCF" w:rsidRPr="00D329A2" w:rsidRDefault="00EB3BCF" w:rsidP="00EB3BCF">
      <w:pPr>
        <w:pStyle w:val="a3"/>
        <w:numPr>
          <w:ilvl w:val="0"/>
          <w:numId w:val="1"/>
        </w:numPr>
        <w:rPr>
          <w:i/>
        </w:rPr>
      </w:pPr>
      <w:r w:rsidRPr="00D329A2">
        <w:t>Каша в голове (</w:t>
      </w:r>
      <w:r w:rsidRPr="00D329A2">
        <w:rPr>
          <w:i/>
        </w:rPr>
        <w:t>означает путаницу, полную неразбериху в мыслях)</w:t>
      </w:r>
    </w:p>
    <w:p w:rsidR="00EB3BCF" w:rsidRPr="00D329A2" w:rsidRDefault="00EB3BCF" w:rsidP="00EB3BCF">
      <w:pPr>
        <w:pStyle w:val="a3"/>
        <w:numPr>
          <w:ilvl w:val="0"/>
          <w:numId w:val="1"/>
        </w:numPr>
        <w:rPr>
          <w:i/>
        </w:rPr>
      </w:pPr>
      <w:r w:rsidRPr="00D329A2">
        <w:t>Кататься как сыр в масле (</w:t>
      </w:r>
      <w:r w:rsidRPr="00D329A2">
        <w:rPr>
          <w:i/>
        </w:rPr>
        <w:t>жить в достатке, ни в чем себе не отказывать)</w:t>
      </w:r>
    </w:p>
    <w:p w:rsidR="00EB3BCF" w:rsidRPr="00D329A2" w:rsidRDefault="00EB3BCF" w:rsidP="00EB3BCF">
      <w:pPr>
        <w:pStyle w:val="a3"/>
        <w:numPr>
          <w:ilvl w:val="0"/>
          <w:numId w:val="1"/>
        </w:numPr>
        <w:rPr>
          <w:i/>
        </w:rPr>
      </w:pPr>
      <w:r w:rsidRPr="00D329A2">
        <w:t>Как белка в колесе (</w:t>
      </w:r>
      <w:r w:rsidRPr="00D329A2">
        <w:rPr>
          <w:i/>
        </w:rPr>
        <w:t>так говорят о человеке, который занят множеством дел)</w:t>
      </w:r>
    </w:p>
    <w:p w:rsidR="00EB3BCF" w:rsidRPr="00D329A2" w:rsidRDefault="00EB3BCF" w:rsidP="00EB3BCF">
      <w:pPr>
        <w:pStyle w:val="a3"/>
        <w:numPr>
          <w:ilvl w:val="0"/>
          <w:numId w:val="1"/>
        </w:numPr>
        <w:rPr>
          <w:i/>
        </w:rPr>
      </w:pPr>
      <w:r w:rsidRPr="00D329A2">
        <w:t>За тридевять земель (</w:t>
      </w:r>
      <w:r w:rsidRPr="00D329A2">
        <w:rPr>
          <w:i/>
        </w:rPr>
        <w:t>очень-очень далеко)</w:t>
      </w:r>
    </w:p>
    <w:p w:rsidR="00EB3BCF" w:rsidRPr="00D329A2" w:rsidRDefault="00EB3BCF" w:rsidP="00EB3BCF">
      <w:pPr>
        <w:pStyle w:val="a3"/>
        <w:numPr>
          <w:ilvl w:val="0"/>
          <w:numId w:val="1"/>
        </w:numPr>
        <w:rPr>
          <w:i/>
        </w:rPr>
      </w:pPr>
      <w:r w:rsidRPr="00D329A2">
        <w:t xml:space="preserve">Филькина грамота </w:t>
      </w:r>
      <w:proofErr w:type="gramStart"/>
      <w:r w:rsidRPr="00D329A2">
        <w:t xml:space="preserve">( </w:t>
      </w:r>
      <w:proofErr w:type="gramEnd"/>
      <w:r w:rsidRPr="00D329A2">
        <w:rPr>
          <w:i/>
        </w:rPr>
        <w:t>безграмотно составленный документ)</w:t>
      </w:r>
    </w:p>
    <w:p w:rsidR="00EB3BCF" w:rsidRPr="00D329A2" w:rsidRDefault="00EB3BCF" w:rsidP="00EB3BCF">
      <w:pPr>
        <w:pStyle w:val="a3"/>
        <w:numPr>
          <w:ilvl w:val="0"/>
          <w:numId w:val="1"/>
        </w:numPr>
        <w:rPr>
          <w:i/>
        </w:rPr>
      </w:pPr>
      <w:r w:rsidRPr="00D329A2">
        <w:t xml:space="preserve">Крокодиловы слезы </w:t>
      </w:r>
      <w:proofErr w:type="gramStart"/>
      <w:r w:rsidRPr="00D329A2">
        <w:rPr>
          <w:i/>
        </w:rPr>
        <w:t xml:space="preserve">( </w:t>
      </w:r>
      <w:proofErr w:type="gramEnd"/>
      <w:r w:rsidRPr="00D329A2">
        <w:rPr>
          <w:i/>
        </w:rPr>
        <w:t>неискренне выказывать свое сожаление)</w:t>
      </w:r>
    </w:p>
    <w:p w:rsidR="00EB3BCF" w:rsidRPr="00D329A2" w:rsidRDefault="00EB3BCF" w:rsidP="00EB3BCF">
      <w:pPr>
        <w:pStyle w:val="a3"/>
        <w:numPr>
          <w:ilvl w:val="0"/>
          <w:numId w:val="1"/>
        </w:numPr>
        <w:rPr>
          <w:i/>
        </w:rPr>
      </w:pPr>
      <w:r w:rsidRPr="00D329A2">
        <w:t xml:space="preserve">Собаку съесть  </w:t>
      </w:r>
      <w:r w:rsidRPr="00D329A2">
        <w:rPr>
          <w:i/>
        </w:rPr>
        <w:t>(человек много видел и знает, его трудно удивить)</w:t>
      </w:r>
    </w:p>
    <w:p w:rsidR="00EB3BCF" w:rsidRPr="00D329A2" w:rsidRDefault="00EB3BCF" w:rsidP="00EB3BCF">
      <w:pPr>
        <w:pStyle w:val="a3"/>
        <w:numPr>
          <w:ilvl w:val="0"/>
          <w:numId w:val="1"/>
        </w:numPr>
        <w:rPr>
          <w:i/>
        </w:rPr>
      </w:pPr>
      <w:r w:rsidRPr="00D329A2">
        <w:t xml:space="preserve"> Плясать под чужую дудку (</w:t>
      </w:r>
      <w:r w:rsidRPr="00D329A2">
        <w:rPr>
          <w:i/>
        </w:rPr>
        <w:t>действовать не по собственной воле)</w:t>
      </w:r>
    </w:p>
    <w:p w:rsidR="00EB3BCF" w:rsidRPr="00D329A2" w:rsidRDefault="00EB3BCF" w:rsidP="00EB3BCF">
      <w:pPr>
        <w:pStyle w:val="a3"/>
        <w:numPr>
          <w:ilvl w:val="0"/>
          <w:numId w:val="1"/>
        </w:numPr>
        <w:rPr>
          <w:i/>
        </w:rPr>
      </w:pPr>
      <w:r w:rsidRPr="00D329A2">
        <w:t xml:space="preserve"> Без царя в голове (</w:t>
      </w:r>
      <w:r w:rsidRPr="00D329A2">
        <w:rPr>
          <w:i/>
        </w:rPr>
        <w:t>так говорят о взбалмошном, глупом, пустом человеке)</w:t>
      </w:r>
    </w:p>
    <w:p w:rsidR="00EB3BCF" w:rsidRPr="00D329A2" w:rsidRDefault="00EB3BCF" w:rsidP="00EB3BCF">
      <w:pPr>
        <w:pStyle w:val="a3"/>
        <w:numPr>
          <w:ilvl w:val="0"/>
          <w:numId w:val="1"/>
        </w:numPr>
        <w:rPr>
          <w:i/>
        </w:rPr>
      </w:pPr>
      <w:r w:rsidRPr="00D329A2">
        <w:t xml:space="preserve"> Биться как рыба об лед </w:t>
      </w:r>
      <w:r w:rsidRPr="00D329A2">
        <w:rPr>
          <w:i/>
        </w:rPr>
        <w:t>(тратить напрасные усилия)</w:t>
      </w:r>
    </w:p>
    <w:p w:rsidR="00EB3BCF" w:rsidRPr="00D329A2" w:rsidRDefault="00EB3BCF" w:rsidP="00EB3BCF">
      <w:pPr>
        <w:pStyle w:val="a3"/>
        <w:numPr>
          <w:ilvl w:val="0"/>
          <w:numId w:val="1"/>
        </w:numPr>
      </w:pPr>
      <w:r w:rsidRPr="00D329A2">
        <w:t xml:space="preserve"> Быть не в своей тарелке </w:t>
      </w:r>
      <w:r w:rsidRPr="00D329A2">
        <w:rPr>
          <w:i/>
        </w:rPr>
        <w:t>(испытывать неловкость)</w:t>
      </w:r>
    </w:p>
    <w:p w:rsidR="00EB3BCF" w:rsidRPr="00D329A2" w:rsidRDefault="00EB3BCF" w:rsidP="00EB3BCF">
      <w:pPr>
        <w:pStyle w:val="a3"/>
        <w:numPr>
          <w:ilvl w:val="0"/>
          <w:numId w:val="1"/>
        </w:numPr>
        <w:rPr>
          <w:i/>
        </w:rPr>
      </w:pPr>
      <w:r w:rsidRPr="00D329A2">
        <w:t xml:space="preserve"> В час по чайной ложке </w:t>
      </w:r>
      <w:r w:rsidRPr="00D329A2">
        <w:rPr>
          <w:i/>
        </w:rPr>
        <w:t>(очень медленно)</w:t>
      </w:r>
    </w:p>
    <w:p w:rsidR="00EB3BCF" w:rsidRPr="00D329A2" w:rsidRDefault="00EB3BCF" w:rsidP="00EB3BCF">
      <w:pPr>
        <w:pStyle w:val="a3"/>
        <w:numPr>
          <w:ilvl w:val="0"/>
          <w:numId w:val="1"/>
        </w:numPr>
        <w:rPr>
          <w:i/>
        </w:rPr>
      </w:pPr>
      <w:r w:rsidRPr="00D329A2">
        <w:t xml:space="preserve"> Весить лапшу  на уши </w:t>
      </w:r>
      <w:proofErr w:type="gramStart"/>
      <w:r w:rsidRPr="00D329A2">
        <w:rPr>
          <w:i/>
        </w:rPr>
        <w:t xml:space="preserve">( </w:t>
      </w:r>
      <w:proofErr w:type="gramEnd"/>
      <w:r w:rsidRPr="00D329A2">
        <w:rPr>
          <w:i/>
        </w:rPr>
        <w:t>обманывать)</w:t>
      </w:r>
    </w:p>
    <w:p w:rsidR="00EB3BCF" w:rsidRPr="00D329A2" w:rsidRDefault="00EB3BCF" w:rsidP="00EB3BCF">
      <w:pPr>
        <w:pStyle w:val="a3"/>
        <w:numPr>
          <w:ilvl w:val="0"/>
          <w:numId w:val="1"/>
        </w:numPr>
        <w:rPr>
          <w:i/>
        </w:rPr>
      </w:pPr>
      <w:r w:rsidRPr="00D329A2">
        <w:t xml:space="preserve"> Заткнуть за пояс (</w:t>
      </w:r>
      <w:r w:rsidRPr="00D329A2">
        <w:rPr>
          <w:i/>
        </w:rPr>
        <w:t>превзойти кого-либо)</w:t>
      </w:r>
    </w:p>
    <w:p w:rsidR="00EB3BCF" w:rsidRPr="00D329A2" w:rsidRDefault="00EB3BCF" w:rsidP="00EB3BCF">
      <w:pPr>
        <w:pStyle w:val="a3"/>
        <w:numPr>
          <w:ilvl w:val="0"/>
          <w:numId w:val="1"/>
        </w:numPr>
        <w:rPr>
          <w:i/>
        </w:rPr>
      </w:pPr>
      <w:r w:rsidRPr="00D329A2">
        <w:t xml:space="preserve"> Залезть в бутылку </w:t>
      </w:r>
      <w:r w:rsidRPr="00D329A2">
        <w:rPr>
          <w:i/>
        </w:rPr>
        <w:t>(сердиться, упрямиться, обижаться по пустякам)</w:t>
      </w:r>
    </w:p>
    <w:p w:rsidR="00EB3BCF" w:rsidRPr="00D329A2" w:rsidRDefault="00EB3BCF" w:rsidP="00EB3BCF">
      <w:pPr>
        <w:rPr>
          <w:i/>
          <w:sz w:val="24"/>
          <w:szCs w:val="24"/>
        </w:rPr>
      </w:pPr>
    </w:p>
    <w:p w:rsidR="00654022" w:rsidRDefault="00654022"/>
    <w:sectPr w:rsidR="00654022" w:rsidSect="00654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B505C"/>
    <w:multiLevelType w:val="hybridMultilevel"/>
    <w:tmpl w:val="A19C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B3BCF"/>
    <w:rsid w:val="001136B5"/>
    <w:rsid w:val="0029170B"/>
    <w:rsid w:val="005338A2"/>
    <w:rsid w:val="00654022"/>
    <w:rsid w:val="00D329A2"/>
    <w:rsid w:val="00EB3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B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_Библиотека_</dc:creator>
  <cp:lastModifiedBy>_Библиотека_</cp:lastModifiedBy>
  <cp:revision>5</cp:revision>
  <dcterms:created xsi:type="dcterms:W3CDTF">2013-12-05T06:52:00Z</dcterms:created>
  <dcterms:modified xsi:type="dcterms:W3CDTF">2014-01-21T00:47:00Z</dcterms:modified>
</cp:coreProperties>
</file>