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10" w:rsidRDefault="00734410" w:rsidP="00734410">
      <w:proofErr w:type="spellStart"/>
      <w:r>
        <w:t>Кустова</w:t>
      </w:r>
      <w:proofErr w:type="spellEnd"/>
      <w:r>
        <w:t xml:space="preserve"> О.И. 275-117-408,  Гашкова Л.А. 297-291-588</w:t>
      </w:r>
    </w:p>
    <w:p w:rsidR="00734410" w:rsidRDefault="00734410" w:rsidP="0007572D">
      <w:pPr>
        <w:rPr>
          <w:b/>
        </w:rPr>
      </w:pPr>
    </w:p>
    <w:p w:rsidR="0007572D" w:rsidRDefault="00904D9C" w:rsidP="0007572D">
      <w:pPr>
        <w:rPr>
          <w:b/>
        </w:rPr>
      </w:pPr>
      <w:r>
        <w:rPr>
          <w:b/>
        </w:rPr>
        <w:t>Приложение 2</w:t>
      </w:r>
    </w:p>
    <w:p w:rsidR="0007572D" w:rsidRPr="001F3401" w:rsidRDefault="0007572D" w:rsidP="0007572D">
      <w:pPr>
        <w:rPr>
          <w:b/>
        </w:rPr>
      </w:pPr>
      <w:r w:rsidRPr="001F3401">
        <w:rPr>
          <w:b/>
        </w:rPr>
        <w:t xml:space="preserve">План индивидуальной </w:t>
      </w:r>
      <w:proofErr w:type="spellStart"/>
      <w:r w:rsidRPr="001F3401">
        <w:rPr>
          <w:b/>
        </w:rPr>
        <w:t>логокоррекционной</w:t>
      </w:r>
      <w:proofErr w:type="spellEnd"/>
      <w:r w:rsidRPr="001F3401">
        <w:rPr>
          <w:b/>
        </w:rPr>
        <w:t xml:space="preserve"> работы </w:t>
      </w:r>
    </w:p>
    <w:p w:rsidR="0007572D" w:rsidRDefault="0007572D" w:rsidP="0007572D">
      <w:pPr>
        <w:rPr>
          <w:b/>
        </w:rPr>
      </w:pPr>
      <w:r w:rsidRPr="001F3401">
        <w:rPr>
          <w:b/>
        </w:rPr>
        <w:t xml:space="preserve">     </w:t>
      </w:r>
      <w:r>
        <w:rPr>
          <w:b/>
        </w:rPr>
        <w:t xml:space="preserve">                                                                                             </w:t>
      </w:r>
      <w:r w:rsidRPr="001F3401">
        <w:rPr>
          <w:b/>
        </w:rPr>
        <w:t xml:space="preserve"> на 20.. – 20.. </w:t>
      </w:r>
      <w:proofErr w:type="spellStart"/>
      <w:r w:rsidRPr="001F3401">
        <w:rPr>
          <w:b/>
        </w:rPr>
        <w:t>уч</w:t>
      </w:r>
      <w:proofErr w:type="gramStart"/>
      <w:r w:rsidRPr="001F3401">
        <w:rPr>
          <w:b/>
        </w:rPr>
        <w:t>.г</w:t>
      </w:r>
      <w:proofErr w:type="gramEnd"/>
      <w:r w:rsidRPr="001F3401">
        <w:rPr>
          <w:b/>
        </w:rPr>
        <w:t>од</w:t>
      </w:r>
      <w:proofErr w:type="spellEnd"/>
    </w:p>
    <w:p w:rsidR="0007572D" w:rsidRPr="005369B5" w:rsidRDefault="0007572D" w:rsidP="0007572D">
      <w:pPr>
        <w:rPr>
          <w:b/>
        </w:rPr>
      </w:pPr>
      <w:r w:rsidRPr="002F516B">
        <w:t>Фамилия, имя ребёнка_________________________</w:t>
      </w:r>
    </w:p>
    <w:p w:rsidR="0007572D" w:rsidRPr="002F516B" w:rsidRDefault="0007572D" w:rsidP="0007572D">
      <w:r w:rsidRPr="002F516B">
        <w:t>Логопедическое заключение____________________</w:t>
      </w:r>
    </w:p>
    <w:p w:rsidR="0007572D" w:rsidRPr="002F516B" w:rsidRDefault="0007572D" w:rsidP="0007572D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5760"/>
        <w:gridCol w:w="1980"/>
        <w:gridCol w:w="1471"/>
      </w:tblGrid>
      <w:tr w:rsidR="0007572D" w:rsidRPr="002F516B" w:rsidTr="00B12300">
        <w:tc>
          <w:tcPr>
            <w:tcW w:w="360" w:type="dxa"/>
          </w:tcPr>
          <w:p w:rsidR="0007572D" w:rsidRPr="002F516B" w:rsidRDefault="0007572D" w:rsidP="00B12300">
            <w:r w:rsidRPr="002F516B">
              <w:t>№</w:t>
            </w:r>
          </w:p>
        </w:tc>
        <w:tc>
          <w:tcPr>
            <w:tcW w:w="5760" w:type="dxa"/>
          </w:tcPr>
          <w:p w:rsidR="0007572D" w:rsidRPr="002F516B" w:rsidRDefault="0007572D" w:rsidP="00B12300">
            <w:r w:rsidRPr="002F516B">
              <w:t xml:space="preserve">Основные направления </w:t>
            </w:r>
            <w:proofErr w:type="spellStart"/>
            <w:r w:rsidRPr="002F516B">
              <w:t>логокоррекционной</w:t>
            </w:r>
            <w:proofErr w:type="spellEnd"/>
            <w:r w:rsidRPr="002F516B">
              <w:t xml:space="preserve"> работы</w:t>
            </w:r>
          </w:p>
        </w:tc>
        <w:tc>
          <w:tcPr>
            <w:tcW w:w="1980" w:type="dxa"/>
          </w:tcPr>
          <w:p w:rsidR="0007572D" w:rsidRPr="002F516B" w:rsidRDefault="0007572D" w:rsidP="00B12300">
            <w:r w:rsidRPr="002F516B">
              <w:t>Виды занятий</w:t>
            </w:r>
          </w:p>
        </w:tc>
        <w:tc>
          <w:tcPr>
            <w:tcW w:w="1471" w:type="dxa"/>
          </w:tcPr>
          <w:p w:rsidR="0007572D" w:rsidRPr="002F516B" w:rsidRDefault="0007572D" w:rsidP="00B12300">
            <w:r w:rsidRPr="002F516B">
              <w:t>примечание</w:t>
            </w:r>
          </w:p>
        </w:tc>
      </w:tr>
      <w:tr w:rsidR="0007572D" w:rsidRPr="002F516B" w:rsidTr="00B12300">
        <w:tc>
          <w:tcPr>
            <w:tcW w:w="360" w:type="dxa"/>
          </w:tcPr>
          <w:p w:rsidR="0007572D" w:rsidRPr="002F516B" w:rsidRDefault="0007572D" w:rsidP="00B12300">
            <w:r w:rsidRPr="002F516B">
              <w:t>1</w:t>
            </w:r>
          </w:p>
        </w:tc>
        <w:tc>
          <w:tcPr>
            <w:tcW w:w="5760" w:type="dxa"/>
          </w:tcPr>
          <w:p w:rsidR="0007572D" w:rsidRPr="002F516B" w:rsidRDefault="0007572D" w:rsidP="00B12300">
            <w:r w:rsidRPr="002F516B">
              <w:t>Развитие артикуляционной моторики:</w:t>
            </w:r>
          </w:p>
          <w:p w:rsidR="0007572D" w:rsidRPr="002F516B" w:rsidRDefault="0007572D" w:rsidP="00B12300">
            <w:r w:rsidRPr="002F516B">
              <w:t>- артикуляционные упражнения;</w:t>
            </w:r>
          </w:p>
          <w:p w:rsidR="0007572D" w:rsidRPr="002F516B" w:rsidRDefault="0007572D" w:rsidP="00B12300">
            <w:r w:rsidRPr="002F516B">
              <w:t>- логопедический массаж;</w:t>
            </w:r>
          </w:p>
          <w:p w:rsidR="0007572D" w:rsidRPr="002F516B" w:rsidRDefault="0007572D" w:rsidP="00B12300">
            <w:r w:rsidRPr="002F516B">
              <w:t xml:space="preserve">- массаж, </w:t>
            </w:r>
            <w:proofErr w:type="spellStart"/>
            <w:r w:rsidRPr="002F516B">
              <w:t>самомассаж</w:t>
            </w:r>
            <w:proofErr w:type="spellEnd"/>
            <w:r w:rsidRPr="002F516B">
              <w:t xml:space="preserve"> губ, языка</w:t>
            </w:r>
          </w:p>
        </w:tc>
        <w:tc>
          <w:tcPr>
            <w:tcW w:w="1980" w:type="dxa"/>
          </w:tcPr>
          <w:p w:rsidR="0007572D" w:rsidRPr="002F516B" w:rsidRDefault="0007572D" w:rsidP="00B12300"/>
        </w:tc>
        <w:tc>
          <w:tcPr>
            <w:tcW w:w="1471" w:type="dxa"/>
          </w:tcPr>
          <w:p w:rsidR="0007572D" w:rsidRPr="002F516B" w:rsidRDefault="0007572D" w:rsidP="00B12300"/>
        </w:tc>
      </w:tr>
      <w:tr w:rsidR="0007572D" w:rsidRPr="002F516B" w:rsidTr="00B12300">
        <w:tc>
          <w:tcPr>
            <w:tcW w:w="360" w:type="dxa"/>
          </w:tcPr>
          <w:p w:rsidR="0007572D" w:rsidRPr="002F516B" w:rsidRDefault="0007572D" w:rsidP="00B12300">
            <w:r w:rsidRPr="002F516B">
              <w:t>2</w:t>
            </w:r>
          </w:p>
        </w:tc>
        <w:tc>
          <w:tcPr>
            <w:tcW w:w="5760" w:type="dxa"/>
          </w:tcPr>
          <w:p w:rsidR="0007572D" w:rsidRPr="002F516B" w:rsidRDefault="0007572D" w:rsidP="00B12300">
            <w:r w:rsidRPr="002F516B">
              <w:t>Формирование правильного звукопроизношения:</w:t>
            </w:r>
          </w:p>
          <w:p w:rsidR="0007572D" w:rsidRPr="002F516B" w:rsidRDefault="0007572D" w:rsidP="00B12300"/>
        </w:tc>
        <w:tc>
          <w:tcPr>
            <w:tcW w:w="1980" w:type="dxa"/>
          </w:tcPr>
          <w:p w:rsidR="0007572D" w:rsidRPr="002F516B" w:rsidRDefault="0007572D" w:rsidP="00B12300"/>
        </w:tc>
        <w:tc>
          <w:tcPr>
            <w:tcW w:w="1471" w:type="dxa"/>
          </w:tcPr>
          <w:p w:rsidR="0007572D" w:rsidRPr="002F516B" w:rsidRDefault="0007572D" w:rsidP="00B12300"/>
        </w:tc>
      </w:tr>
      <w:tr w:rsidR="0007572D" w:rsidRPr="002F516B" w:rsidTr="00B12300">
        <w:tc>
          <w:tcPr>
            <w:tcW w:w="360" w:type="dxa"/>
          </w:tcPr>
          <w:p w:rsidR="0007572D" w:rsidRPr="002F516B" w:rsidRDefault="0007572D" w:rsidP="00B12300">
            <w:r w:rsidRPr="002F516B">
              <w:t>3</w:t>
            </w:r>
          </w:p>
        </w:tc>
        <w:tc>
          <w:tcPr>
            <w:tcW w:w="5760" w:type="dxa"/>
          </w:tcPr>
          <w:p w:rsidR="0007572D" w:rsidRPr="002F516B" w:rsidRDefault="0007572D" w:rsidP="00B12300">
            <w:r w:rsidRPr="002F516B">
              <w:t>Развитие фонематических процессов</w:t>
            </w:r>
          </w:p>
        </w:tc>
        <w:tc>
          <w:tcPr>
            <w:tcW w:w="1980" w:type="dxa"/>
          </w:tcPr>
          <w:p w:rsidR="0007572D" w:rsidRPr="002F516B" w:rsidRDefault="0007572D" w:rsidP="00B12300"/>
        </w:tc>
        <w:tc>
          <w:tcPr>
            <w:tcW w:w="1471" w:type="dxa"/>
          </w:tcPr>
          <w:p w:rsidR="0007572D" w:rsidRPr="002F516B" w:rsidRDefault="0007572D" w:rsidP="00B12300"/>
        </w:tc>
      </w:tr>
      <w:tr w:rsidR="0007572D" w:rsidRPr="002F516B" w:rsidTr="00B12300">
        <w:tc>
          <w:tcPr>
            <w:tcW w:w="360" w:type="dxa"/>
          </w:tcPr>
          <w:p w:rsidR="0007572D" w:rsidRPr="002F516B" w:rsidRDefault="0007572D" w:rsidP="00B12300">
            <w:r w:rsidRPr="002F516B">
              <w:t>4</w:t>
            </w:r>
          </w:p>
        </w:tc>
        <w:tc>
          <w:tcPr>
            <w:tcW w:w="5760" w:type="dxa"/>
          </w:tcPr>
          <w:p w:rsidR="0007572D" w:rsidRPr="002F516B" w:rsidRDefault="0007572D" w:rsidP="00B12300">
            <w:r w:rsidRPr="002F516B">
              <w:t>Уточнение, обогащение словаря по темам:</w:t>
            </w:r>
          </w:p>
          <w:p w:rsidR="0007572D" w:rsidRPr="002F516B" w:rsidRDefault="0007572D" w:rsidP="00B12300"/>
        </w:tc>
        <w:tc>
          <w:tcPr>
            <w:tcW w:w="1980" w:type="dxa"/>
          </w:tcPr>
          <w:p w:rsidR="0007572D" w:rsidRPr="002F516B" w:rsidRDefault="0007572D" w:rsidP="00B12300"/>
        </w:tc>
        <w:tc>
          <w:tcPr>
            <w:tcW w:w="1471" w:type="dxa"/>
          </w:tcPr>
          <w:p w:rsidR="0007572D" w:rsidRPr="002F516B" w:rsidRDefault="0007572D" w:rsidP="00B12300"/>
        </w:tc>
      </w:tr>
      <w:tr w:rsidR="0007572D" w:rsidRPr="002F516B" w:rsidTr="00B12300">
        <w:tc>
          <w:tcPr>
            <w:tcW w:w="360" w:type="dxa"/>
          </w:tcPr>
          <w:p w:rsidR="0007572D" w:rsidRPr="002F516B" w:rsidRDefault="0007572D" w:rsidP="00B12300">
            <w:r w:rsidRPr="002F516B">
              <w:t>5</w:t>
            </w:r>
          </w:p>
        </w:tc>
        <w:tc>
          <w:tcPr>
            <w:tcW w:w="5760" w:type="dxa"/>
          </w:tcPr>
          <w:p w:rsidR="0007572D" w:rsidRPr="002F516B" w:rsidRDefault="0007572D" w:rsidP="00B12300">
            <w:r w:rsidRPr="002F516B">
              <w:t>Работа над слоговой структурой малознакомых и труднопроизносимых слов</w:t>
            </w:r>
          </w:p>
        </w:tc>
        <w:tc>
          <w:tcPr>
            <w:tcW w:w="1980" w:type="dxa"/>
          </w:tcPr>
          <w:p w:rsidR="0007572D" w:rsidRPr="002F516B" w:rsidRDefault="0007572D" w:rsidP="00B12300"/>
        </w:tc>
        <w:tc>
          <w:tcPr>
            <w:tcW w:w="1471" w:type="dxa"/>
          </w:tcPr>
          <w:p w:rsidR="0007572D" w:rsidRPr="002F516B" w:rsidRDefault="0007572D" w:rsidP="00B12300"/>
        </w:tc>
      </w:tr>
      <w:tr w:rsidR="0007572D" w:rsidRPr="002F516B" w:rsidTr="00B12300">
        <w:tc>
          <w:tcPr>
            <w:tcW w:w="360" w:type="dxa"/>
          </w:tcPr>
          <w:p w:rsidR="0007572D" w:rsidRPr="002F516B" w:rsidRDefault="0007572D" w:rsidP="00B12300">
            <w:r w:rsidRPr="002F516B">
              <w:t>6</w:t>
            </w:r>
          </w:p>
        </w:tc>
        <w:tc>
          <w:tcPr>
            <w:tcW w:w="5760" w:type="dxa"/>
          </w:tcPr>
          <w:p w:rsidR="0007572D" w:rsidRPr="002F516B" w:rsidRDefault="0007572D" w:rsidP="00B12300">
            <w:r w:rsidRPr="002F516B">
              <w:t>Совершенствование грамматического строя речи:</w:t>
            </w:r>
          </w:p>
          <w:p w:rsidR="0007572D" w:rsidRPr="002F516B" w:rsidRDefault="0007572D" w:rsidP="00B12300"/>
        </w:tc>
        <w:tc>
          <w:tcPr>
            <w:tcW w:w="1980" w:type="dxa"/>
          </w:tcPr>
          <w:p w:rsidR="0007572D" w:rsidRPr="002F516B" w:rsidRDefault="0007572D" w:rsidP="00B12300"/>
        </w:tc>
        <w:tc>
          <w:tcPr>
            <w:tcW w:w="1471" w:type="dxa"/>
          </w:tcPr>
          <w:p w:rsidR="0007572D" w:rsidRPr="002F516B" w:rsidRDefault="0007572D" w:rsidP="00B12300"/>
        </w:tc>
      </w:tr>
      <w:tr w:rsidR="0007572D" w:rsidRPr="002F516B" w:rsidTr="00B12300">
        <w:tc>
          <w:tcPr>
            <w:tcW w:w="360" w:type="dxa"/>
          </w:tcPr>
          <w:p w:rsidR="0007572D" w:rsidRPr="002F516B" w:rsidRDefault="0007572D" w:rsidP="00B12300">
            <w:r w:rsidRPr="002F516B">
              <w:t>7</w:t>
            </w:r>
          </w:p>
        </w:tc>
        <w:tc>
          <w:tcPr>
            <w:tcW w:w="5760" w:type="dxa"/>
          </w:tcPr>
          <w:p w:rsidR="0007572D" w:rsidRPr="002F516B" w:rsidRDefault="0007572D" w:rsidP="00B12300">
            <w:r w:rsidRPr="002F516B">
              <w:t>Совершенствование психологической базы речи:</w:t>
            </w:r>
          </w:p>
          <w:p w:rsidR="0007572D" w:rsidRPr="002F516B" w:rsidRDefault="0007572D" w:rsidP="00B12300">
            <w:r w:rsidRPr="002F516B">
              <w:t>- расширение объёма зрительной и слуховой памяти;</w:t>
            </w:r>
          </w:p>
          <w:p w:rsidR="0007572D" w:rsidRPr="002F516B" w:rsidRDefault="0007572D" w:rsidP="00B12300">
            <w:r w:rsidRPr="002F516B">
              <w:t>- развитие вербального мышления</w:t>
            </w:r>
          </w:p>
        </w:tc>
        <w:tc>
          <w:tcPr>
            <w:tcW w:w="1980" w:type="dxa"/>
          </w:tcPr>
          <w:p w:rsidR="0007572D" w:rsidRPr="002F516B" w:rsidRDefault="0007572D" w:rsidP="00B12300"/>
        </w:tc>
        <w:tc>
          <w:tcPr>
            <w:tcW w:w="1471" w:type="dxa"/>
          </w:tcPr>
          <w:p w:rsidR="0007572D" w:rsidRPr="002F516B" w:rsidRDefault="0007572D" w:rsidP="00B12300"/>
        </w:tc>
      </w:tr>
    </w:tbl>
    <w:p w:rsidR="00237D06" w:rsidRDefault="00237D06" w:rsidP="0007572D"/>
    <w:sectPr w:rsidR="00237D06" w:rsidSect="0023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72D"/>
    <w:rsid w:val="0007572D"/>
    <w:rsid w:val="00237D06"/>
    <w:rsid w:val="00734410"/>
    <w:rsid w:val="00904D9C"/>
    <w:rsid w:val="009D1FC0"/>
    <w:rsid w:val="009E4D96"/>
    <w:rsid w:val="00BB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2D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>SPecialiST RePack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2015-11-15T15:04:00Z</dcterms:created>
  <dcterms:modified xsi:type="dcterms:W3CDTF">2015-11-15T15:25:00Z</dcterms:modified>
</cp:coreProperties>
</file>