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b/>
          <w:color w:val="000000"/>
          <w:sz w:val="28"/>
          <w:szCs w:val="35"/>
          <w:shd w:val="clear" w:color="auto" w:fill="FFFFFF"/>
        </w:rPr>
      </w:pPr>
      <w:r>
        <w:rPr>
          <w:b/>
          <w:color w:val="000000"/>
          <w:sz w:val="28"/>
          <w:szCs w:val="35"/>
          <w:shd w:val="clear" w:color="auto" w:fill="FFFFFF"/>
        </w:rPr>
        <w:t>ПРИЛОЖЕНИЕ 5.</w:t>
      </w:r>
    </w:p>
    <w:p w:rsidR="00B21E07" w:rsidRPr="00982EA2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b/>
          <w:color w:val="000000"/>
          <w:sz w:val="28"/>
          <w:szCs w:val="35"/>
          <w:shd w:val="clear" w:color="auto" w:fill="FFFFFF"/>
        </w:rPr>
      </w:pPr>
      <w:r w:rsidRPr="00982EA2">
        <w:rPr>
          <w:b/>
          <w:color w:val="000000"/>
          <w:sz w:val="28"/>
          <w:szCs w:val="35"/>
          <w:shd w:val="clear" w:color="auto" w:fill="FFFFFF"/>
        </w:rPr>
        <w:t>Литературная страничка.</w:t>
      </w:r>
    </w:p>
    <w:p w:rsidR="00B21E07" w:rsidRPr="00E81D7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i/>
          <w:color w:val="000000"/>
          <w:sz w:val="28"/>
          <w:szCs w:val="35"/>
          <w:shd w:val="clear" w:color="auto" w:fill="FFFFFF"/>
        </w:rPr>
      </w:pPr>
      <w:r w:rsidRPr="00E81D77">
        <w:rPr>
          <w:i/>
          <w:color w:val="000000"/>
          <w:sz w:val="28"/>
          <w:szCs w:val="35"/>
          <w:shd w:val="clear" w:color="auto" w:fill="FFFFFF"/>
        </w:rPr>
        <w:t>Комнаты хозяин.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Что за чудо расцвело,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У мамы на окошке?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Это славные цветы,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Посажены в горшочке.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Тут и фикус, и герань,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Колкий кактус тоже.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Зимой, как лето…благодать!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Цветы умеют понимать,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Когда ты болен,  иль печален,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Всегда на помощь вам придет «комнаты хозяин».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Сумеет он развеселить и даже успокоить!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Нам весело с друзьями жить,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Готовы  им всегда служить!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Цветы пусть радуют наш глаз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И греют душу каждый раз!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Просыпаюсь и бегу,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Прямо я к окошку!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И цветочкам говорю: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«С добрым утром, крошки!»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Цветики мои чудные,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Вы такие разные!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 xml:space="preserve">Вы  - как искорки из лета, 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Деточки прекрасные!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Автор: Ярый Сергей</w:t>
      </w:r>
    </w:p>
    <w:p w:rsidR="00B21E07" w:rsidRPr="00A0288E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lastRenderedPageBreak/>
        <w:t>Вот</w:t>
      </w:r>
      <w:r w:rsidRPr="00A0288E">
        <w:rPr>
          <w:color w:val="000000"/>
          <w:sz w:val="28"/>
          <w:szCs w:val="35"/>
          <w:shd w:val="clear" w:color="auto" w:fill="FFFFFF"/>
        </w:rPr>
        <w:t xml:space="preserve"> проснулась рано утром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 w:rsidRPr="00A0288E">
        <w:rPr>
          <w:color w:val="000000"/>
          <w:sz w:val="28"/>
          <w:szCs w:val="35"/>
          <w:shd w:val="clear" w:color="auto" w:fill="FFFFFF"/>
        </w:rPr>
        <w:t>И увидела я чудо: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На окошке зацвели белые цветочки!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Это мамины любимые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Фиалочки в горшочке!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 xml:space="preserve">Фиалочка душистая 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С весною расцвела,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Ароматом свежим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 xml:space="preserve">Всех с ума свела! 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Автор: Ильиных Настя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**************************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На подоконнике моем,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 горшочках разного размера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Живут и радуют меня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Вечнозеленые растения!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Названия у них, совсем уж необычные: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Глоксилья, зефирка, (она же зефирантес),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Герань, да даже королевская,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 так же спатифиллум!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Цветут и радуют меня,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Ведь нам без них никак нельзя!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Автор: Черных Даша</w:t>
      </w:r>
    </w:p>
    <w:p w:rsidR="00B21E07" w:rsidRPr="00A0288E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**************************</w:t>
      </w:r>
    </w:p>
    <w:p w:rsidR="00B21E07" w:rsidRPr="006454AD" w:rsidRDefault="00B21E07" w:rsidP="00B21E07">
      <w:pPr>
        <w:ind w:firstLine="284"/>
        <w:jc w:val="both"/>
        <w:rPr>
          <w:noProof/>
          <w:szCs w:val="28"/>
        </w:rPr>
      </w:pPr>
      <w:r w:rsidRPr="006454AD">
        <w:rPr>
          <w:noProof/>
          <w:szCs w:val="28"/>
        </w:rPr>
        <w:t>На моем окне стоят яркие горшочки,</w:t>
      </w:r>
    </w:p>
    <w:p w:rsidR="00B21E07" w:rsidRPr="006454AD" w:rsidRDefault="00B21E07" w:rsidP="00B21E07">
      <w:pPr>
        <w:ind w:firstLine="284"/>
        <w:jc w:val="both"/>
        <w:rPr>
          <w:noProof/>
          <w:szCs w:val="28"/>
        </w:rPr>
      </w:pPr>
      <w:r w:rsidRPr="006454AD">
        <w:rPr>
          <w:noProof/>
          <w:szCs w:val="28"/>
          <w:lang w:val="en-US"/>
        </w:rPr>
        <w:t>A</w:t>
      </w:r>
      <w:r w:rsidRPr="006454AD">
        <w:rPr>
          <w:noProof/>
          <w:szCs w:val="28"/>
        </w:rPr>
        <w:t xml:space="preserve"> в горшочках тех растут яркие цветочки.</w:t>
      </w:r>
    </w:p>
    <w:p w:rsidR="00B21E07" w:rsidRPr="006454AD" w:rsidRDefault="00B21E07" w:rsidP="00B21E07">
      <w:pPr>
        <w:ind w:firstLine="284"/>
        <w:jc w:val="both"/>
        <w:rPr>
          <w:noProof/>
          <w:szCs w:val="28"/>
        </w:rPr>
      </w:pPr>
      <w:r w:rsidRPr="006454AD">
        <w:rPr>
          <w:noProof/>
          <w:szCs w:val="28"/>
        </w:rPr>
        <w:t>Красные, зеленые!</w:t>
      </w:r>
    </w:p>
    <w:p w:rsidR="00B21E07" w:rsidRPr="006454AD" w:rsidRDefault="00B21E07" w:rsidP="00B21E07">
      <w:pPr>
        <w:ind w:firstLine="284"/>
        <w:jc w:val="both"/>
        <w:rPr>
          <w:noProof/>
          <w:szCs w:val="28"/>
        </w:rPr>
      </w:pPr>
      <w:r w:rsidRPr="006454AD">
        <w:rPr>
          <w:noProof/>
          <w:szCs w:val="28"/>
        </w:rPr>
        <w:t>Вот они какие!</w:t>
      </w:r>
    </w:p>
    <w:p w:rsidR="00B21E07" w:rsidRPr="006454AD" w:rsidRDefault="00B21E07" w:rsidP="00B21E07">
      <w:pPr>
        <w:ind w:firstLine="284"/>
        <w:jc w:val="both"/>
        <w:rPr>
          <w:noProof/>
          <w:szCs w:val="28"/>
        </w:rPr>
      </w:pPr>
      <w:r w:rsidRPr="006454AD">
        <w:rPr>
          <w:noProof/>
          <w:szCs w:val="28"/>
        </w:rPr>
        <w:t>Все они красивые,</w:t>
      </w:r>
    </w:p>
    <w:p w:rsidR="00B21E07" w:rsidRDefault="00B21E07" w:rsidP="00B21E07">
      <w:pPr>
        <w:ind w:firstLine="284"/>
        <w:jc w:val="both"/>
        <w:rPr>
          <w:noProof/>
          <w:szCs w:val="28"/>
        </w:rPr>
      </w:pPr>
      <w:r w:rsidRPr="006454AD">
        <w:rPr>
          <w:noProof/>
          <w:szCs w:val="28"/>
        </w:rPr>
        <w:t>Точно расписные!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b/>
          <w:color w:val="000000"/>
          <w:sz w:val="28"/>
          <w:szCs w:val="35"/>
          <w:shd w:val="clear" w:color="auto" w:fill="FFFFFF"/>
        </w:rPr>
        <w:t xml:space="preserve"> </w:t>
      </w:r>
      <w:r w:rsidRPr="003F7272">
        <w:rPr>
          <w:color w:val="000000"/>
          <w:sz w:val="28"/>
          <w:szCs w:val="35"/>
          <w:shd w:val="clear" w:color="auto" w:fill="FFFFFF"/>
        </w:rPr>
        <w:t>Автор: Дмитриев Леня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**********************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lastRenderedPageBreak/>
        <w:t>Папа маме подарил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 xml:space="preserve">На праздник орхидею, 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Я увидела ее и тут же обомлела!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Высокая, изящная,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Красивая, блестящая.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И я папе прошепчу: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«Я такую же хочу!»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Автор: Колташова Арина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****************************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 xml:space="preserve">Как хорошо иметь свои цветы, 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Ухаживать за ними, любоваться.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Они несут частичку доброты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И в трудную минуту – дают нам расслабляться!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Такие маленькие крошки на окне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Способны очищать нам воздух в помещеньях,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Бороться за здоровье…в тишине…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И вместе с ними к нам приходит вдохновенье!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Цветы, как дети, любят теплоту,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Вниманье, ласку,  ну и капельку терпенья…</w:t>
      </w:r>
    </w:p>
    <w:p w:rsid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Так будьте вы добрее к своему цветку,</w:t>
      </w:r>
    </w:p>
    <w:p w:rsidR="00B21E07" w:rsidRPr="003F7272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А он ответит вам своим цветеньем!</w:t>
      </w:r>
    </w:p>
    <w:p w:rsidR="00B30116" w:rsidRPr="00B21E07" w:rsidRDefault="00B21E07" w:rsidP="00B21E07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color w:val="000000"/>
          <w:sz w:val="28"/>
          <w:szCs w:val="35"/>
          <w:shd w:val="clear" w:color="auto" w:fill="FFFFFF"/>
          <w:lang w:val="en-US"/>
        </w:rPr>
      </w:pPr>
      <w:r w:rsidRPr="003D2701">
        <w:rPr>
          <w:color w:val="000000"/>
          <w:sz w:val="28"/>
          <w:szCs w:val="35"/>
          <w:shd w:val="clear" w:color="auto" w:fill="FFFFFF"/>
        </w:rPr>
        <w:t>Автор: Кокшарова Е.С.</w:t>
      </w:r>
      <w:bookmarkStart w:id="0" w:name="_GoBack"/>
      <w:bookmarkEnd w:id="0"/>
    </w:p>
    <w:sectPr w:rsidR="00B30116" w:rsidRPr="00B21E07" w:rsidSect="00B4794D">
      <w:pgSz w:w="11906" w:h="16838"/>
      <w:pgMar w:top="851" w:right="991" w:bottom="851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60884"/>
    <w:rsid w:val="008302A5"/>
    <w:rsid w:val="008607D8"/>
    <w:rsid w:val="00B21E07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21E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B21E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2018-08-21T11:44:00Z</dcterms:created>
  <dcterms:modified xsi:type="dcterms:W3CDTF">2018-08-21T11:44:00Z</dcterms:modified>
</cp:coreProperties>
</file>