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E" w:rsidRPr="0064159F" w:rsidRDefault="00BF329E" w:rsidP="00BF329E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64159F">
        <w:rPr>
          <w:rFonts w:ascii="Times New Roman" w:hAnsi="Times New Roman" w:cs="Times New Roman"/>
          <w:color w:val="C00000"/>
          <w:sz w:val="24"/>
          <w:szCs w:val="24"/>
        </w:rPr>
        <w:t>Приложение к уроку</w:t>
      </w:r>
    </w:p>
    <w:p w:rsidR="00BF329E" w:rsidRPr="0064159F" w:rsidRDefault="00BF329E" w:rsidP="00BF329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4159F">
        <w:rPr>
          <w:rFonts w:ascii="Times New Roman" w:hAnsi="Times New Roman" w:cs="Times New Roman"/>
          <w:color w:val="C00000"/>
          <w:sz w:val="24"/>
          <w:szCs w:val="24"/>
        </w:rPr>
        <w:t>Обобщённая схема по выявлению устойчивых связей и отношений между физическими величинами («открытию» закона) для закона Архимеда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7582"/>
      </w:tblGrid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autoSpaceDE w:val="0"/>
              <w:autoSpaceDN w:val="0"/>
              <w:adjustRightInd w:val="0"/>
              <w:jc w:val="center"/>
              <w:rPr>
                <w:rFonts w:ascii="Times New Roman" w:eastAsia="Petersburg-Regular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eastAsia="Petersburg-Regular" w:hAnsi="Times New Roman" w:cs="Times New Roman"/>
                <w:sz w:val="24"/>
                <w:szCs w:val="24"/>
              </w:rPr>
              <w:t>Действия (объяснения, вопросы, выводы) учителя</w:t>
            </w:r>
          </w:p>
          <w:p w:rsidR="00BF329E" w:rsidRPr="0064159F" w:rsidRDefault="00BF329E" w:rsidP="007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BF329E" w:rsidRPr="0064159F" w:rsidRDefault="00BF329E" w:rsidP="007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eastAsia="Petersburg-Regular" w:hAnsi="Times New Roman" w:cs="Times New Roman"/>
                <w:sz w:val="24"/>
                <w:szCs w:val="24"/>
              </w:rPr>
              <w:t>Действия (ответы) учащихся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организации деятельности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на  вы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силы чис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но равна весу вы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тес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жид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Закон - Архимеда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Обнаружено, что  сила, выталкивающая тело из жидкости, направлена противоположно силе тяжести, приложенной к этому телу (знания полученные из предыдущего урока).</w:t>
            </w:r>
          </w:p>
          <w:p w:rsidR="00BF329E" w:rsidRPr="0064159F" w:rsidRDefault="00BF329E" w:rsidP="0071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Формулирование ПЗ-1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От каких физических величин, характеризующих тело и среду погружения, зависит выталкивающая сила (сила Архимеда)? 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Учащиеся предполагают, что вталкивающая сила зависит: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От объема погруженного тела.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От плотности жидкости.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От глубины погружения тела.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От формы тела.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От веса (или массы).</w:t>
            </w:r>
          </w:p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Формулирование частных ПЗ</w:t>
            </w:r>
          </w:p>
        </w:tc>
        <w:tc>
          <w:tcPr>
            <w:tcW w:w="7582" w:type="dxa"/>
          </w:tcPr>
          <w:p w:rsidR="00BF329E" w:rsidRPr="0064159F" w:rsidRDefault="00BF329E" w:rsidP="00BF329E">
            <w:pPr>
              <w:pStyle w:val="a7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Зависит ли выталкивающая сила от объема погруженного тела?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Зависит ли выталкивающая сила от плотности жидкости?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Зависит ли выталкивающая сила от глубины погружения тела?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Зависит ли выталкивающая сила от формы тела?</w:t>
            </w:r>
          </w:p>
          <w:p w:rsidR="00BF329E" w:rsidRPr="0064159F" w:rsidRDefault="00BF329E" w:rsidP="00BF329E">
            <w:pPr>
              <w:pStyle w:val="a7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Зависит ли выталкивающая сила от веса (или массы)?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9E" w:rsidRPr="0064159F" w:rsidTr="00715A28">
        <w:tc>
          <w:tcPr>
            <w:tcW w:w="9571" w:type="dxa"/>
            <w:gridSpan w:val="2"/>
          </w:tcPr>
          <w:p w:rsidR="00BF329E" w:rsidRPr="0064159F" w:rsidRDefault="00BF329E" w:rsidP="00715A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Решение ПЗ экспериментальным методом.</w:t>
            </w:r>
          </w:p>
          <w:p w:rsidR="00BF329E" w:rsidRPr="0064159F" w:rsidRDefault="00BF329E" w:rsidP="00715A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Эксперименты Серия №1 – Серия №5 проводятся фронтально, и выводы записываются в тетрадь.</w:t>
            </w:r>
          </w:p>
          <w:p w:rsidR="00BF329E" w:rsidRPr="0064159F" w:rsidRDefault="00BF329E" w:rsidP="00715A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ПЗ-1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Выявление зависимости между выталкивающей силой и объёмом погружённой части тела.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материалы: рычаг, штатив с лапкой, стакан с водой, удлинённое тело (палочка из пластилина) на нити, груз на нити.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эксперимента №1: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рычаг в лапке штатива. Подвешиваем к разным концам тело и груз, добиваемся равновесия.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 тело в воду на четверть. Нарушилось ли равновесие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тело в воду наполовину, на три четверти, целиком. Каждый раз отмечаем, усиливается или ослабляется нарушение равновесия.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Запишите, какой вывод можно сделать из данной работы.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ПЗ-2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Выявление зависимости между выталкивающей силой и плотностью жидкости.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Приборы и материалы: рычаг, штатив с лапкой, стакан с водой, стакан с насыщенным раствором соли (35 г соли на 100 г воды при 20 °С, воду лучше подкрасить), 2 одинаковых кусочка пластилина на нитях (два одинаковых цилиндра из набора калориметрических тел).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эксперимента №2: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Закрепляем рычаг в лапке штатива. Подвешиваем к разным его концам тела, добиваемся его равновесия.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одно из тел в воду. Нарушилось ли равновесие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Погружаем это же тело в насыщенный раствор соли. Нарушилось ли равновесие рычага?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Сравните результат с предыдущим.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Не вынимая первого тела из раствора, погружаем второе тело в стакан с водой. Как изменилось положение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Запишите, какой вывод можно сделать из данной работы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ПЗ-3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Выявление зависимости между выталкивающей силой, и глубиной погружения тела в жидкость.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Приборы и материалы: рычаг, штатив с лапкой, стакан с водой, цилиндр из набора калориметрических тел на нити, груз на нити.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эксперимента №3: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Закрепляем рычаг в лапке штатива. Подвешиваем к разным его концам тело и груз, добиваемся равновесия рычага.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тело в воду полностью, снова уравновешиваем рычаг.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постепенно тело в воду на различную глубину и следите за равновесием рычага.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Заметили ли вы, что сила Архимеда увеличивается, когда увеличивается объём погружённого в воду тела?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ПЗ-4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зависимости между выталкивающей силой и формой тела.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Приборы и материалы: рычаг, штатив с лапкой, 2 стакана с водой, 2 куска пластилина одинаковой массы, но разной формы, на нитях, динамометр.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эксперимента №4: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Проверяем, равны ли массы кусков пластилина.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Закрепляем рычаг в лапке штатива. Подвешиваем к разным его концам тела, добиваемся его равновесия.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одно из тел в воду. Нарушилось ли равновесие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оба тела в стаканы с водой. Нарушилось ли равновесие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Запишите, какой вывод можно сделать из данной работы.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ПЗ-5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Выявление зависимости между выталкивающей силой и массой тела.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материалы: рычаг, штатив с лапкой, стакан с водой, 2 цилиндра равного объёма из разных веществ из набора калориметрических тел (на нитях), мензурка.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Идея эксперимента №5: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Проверяем с помощью мензурки, что объёмы цилиндров равны. Закрепляем рычаг в лапке штатива. Подвешиваем к разным его концам лёгкое тела, добиваемся равновесия.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одно тело в воду. Нарушилось ли равновесие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Погружаем оба тела в воду. Восстановилось ли равновесие рычага?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</w:tr>
      <w:tr w:rsidR="00BF329E" w:rsidRPr="0064159F" w:rsidTr="00715A28">
        <w:tc>
          <w:tcPr>
            <w:tcW w:w="1989" w:type="dxa"/>
          </w:tcPr>
          <w:p w:rsidR="00BF329E" w:rsidRPr="0064159F" w:rsidRDefault="00BF329E" w:rsidP="007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641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на качественном уровне</w:t>
            </w:r>
          </w:p>
        </w:tc>
        <w:tc>
          <w:tcPr>
            <w:tcW w:w="7582" w:type="dxa"/>
          </w:tcPr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 группе: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ВЫВОД: Погрузили   тела на четверть -  равновесие нарушилось. Увеличивая погружение части тела, равновесие увеличивалось в большей степени. Из этого следует – с увеличением погружения части тела в жидкость выталкивающая сила увеличивалась.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Задание 2 группе: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нарушилось во всех трёх случаях. Плотность растворов  жидкостей -  разные (вода и соленой раствор). Уровни нарушенного равновесия тоже разные. Плотность соленого раствора больше чем у воды. Уровень равновесия в соленом растворе тоже больше. 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 xml:space="preserve">Из этого всего следует вывод – </w:t>
            </w:r>
            <w:r w:rsidRPr="00641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больше плотность, тем больше выталкивающая сила.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Задание 3 группе: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ВЫВОД: Равновесие не нарушилось. Выталкивающая сила от глубины погружения тела в жидкость не зависит.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Задание 4 группе: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ВЫВОД: Равновесие не нарушилось. Выталкивающая сила от формы тела погруженного в жидкость не зависит.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Задание 5 группе:</w:t>
            </w:r>
          </w:p>
          <w:p w:rsidR="00BF329E" w:rsidRPr="0064159F" w:rsidRDefault="00BF329E" w:rsidP="00715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F">
              <w:rPr>
                <w:rFonts w:ascii="Times New Roman" w:hAnsi="Times New Roman" w:cs="Times New Roman"/>
                <w:sz w:val="24"/>
                <w:szCs w:val="24"/>
              </w:rPr>
              <w:t>ВЫВОД: Равновесие не нарушилось. Выталкивающая сила не зависит от массы тела (или веса).</w:t>
            </w:r>
          </w:p>
        </w:tc>
      </w:tr>
    </w:tbl>
    <w:p w:rsidR="00B30116" w:rsidRDefault="00BF329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E11"/>
    <w:multiLevelType w:val="hybridMultilevel"/>
    <w:tmpl w:val="7116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6B00"/>
    <w:multiLevelType w:val="hybridMultilevel"/>
    <w:tmpl w:val="7116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E"/>
    <w:rsid w:val="00075273"/>
    <w:rsid w:val="001A2A60"/>
    <w:rsid w:val="001F7167"/>
    <w:rsid w:val="003975D5"/>
    <w:rsid w:val="00480A23"/>
    <w:rsid w:val="00582CAF"/>
    <w:rsid w:val="005B22B7"/>
    <w:rsid w:val="006E35EF"/>
    <w:rsid w:val="00734B57"/>
    <w:rsid w:val="00BF329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E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B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E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B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2017-09-26T09:15:00Z</dcterms:created>
  <dcterms:modified xsi:type="dcterms:W3CDTF">2017-09-26T09:15:00Z</dcterms:modified>
</cp:coreProperties>
</file>