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DF" w:rsidRPr="00634EDF" w:rsidRDefault="00634EDF" w:rsidP="00634EDF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634EDF"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bookmarkEnd w:id="0"/>
    <w:p w:rsidR="00634EDF" w:rsidRPr="00C2055B" w:rsidRDefault="00634EDF" w:rsidP="00634EDF">
      <w:pPr>
        <w:jc w:val="center"/>
        <w:rPr>
          <w:rFonts w:ascii="Times New Roman" w:hAnsi="Times New Roman"/>
          <w:b/>
          <w:sz w:val="28"/>
          <w:szCs w:val="28"/>
        </w:rPr>
      </w:pPr>
      <w:r w:rsidRPr="00C2055B">
        <w:rPr>
          <w:rFonts w:ascii="Times New Roman" w:hAnsi="Times New Roman"/>
          <w:b/>
          <w:sz w:val="28"/>
          <w:szCs w:val="28"/>
        </w:rPr>
        <w:t>Эталон для спряжения глаголов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4473"/>
      </w:tblGrid>
      <w:tr w:rsidR="00634EDF" w:rsidRPr="00C2055B" w:rsidTr="0006321C">
        <w:trPr>
          <w:trHeight w:val="934"/>
        </w:trPr>
        <w:tc>
          <w:tcPr>
            <w:tcW w:w="4741" w:type="dxa"/>
          </w:tcPr>
          <w:p w:rsidR="00634EDF" w:rsidRPr="00C2055B" w:rsidRDefault="00634EDF" w:rsidP="0006321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ед. ч.</w:t>
            </w:r>
          </w:p>
        </w:tc>
        <w:tc>
          <w:tcPr>
            <w:tcW w:w="4473" w:type="dxa"/>
          </w:tcPr>
          <w:p w:rsidR="00634EDF" w:rsidRPr="00C2055B" w:rsidRDefault="00634EDF" w:rsidP="0006321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мн. ч.</w:t>
            </w:r>
          </w:p>
        </w:tc>
      </w:tr>
      <w:tr w:rsidR="00634EDF" w:rsidRPr="00C2055B" w:rsidTr="0006321C">
        <w:trPr>
          <w:trHeight w:val="934"/>
        </w:trPr>
        <w:tc>
          <w:tcPr>
            <w:tcW w:w="4741" w:type="dxa"/>
          </w:tcPr>
          <w:p w:rsidR="00634EDF" w:rsidRPr="00C2055B" w:rsidRDefault="00634EDF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C2055B">
                <w:rPr>
                  <w:rFonts w:ascii="Times New Roman" w:hAnsi="Times New Roman"/>
                  <w:sz w:val="28"/>
                  <w:szCs w:val="28"/>
                </w:rPr>
                <w:t>1 л</w:t>
              </w:r>
            </w:smartTag>
            <w:r w:rsidRPr="00C2055B">
              <w:rPr>
                <w:rFonts w:ascii="Times New Roman" w:hAnsi="Times New Roman"/>
                <w:sz w:val="28"/>
                <w:szCs w:val="28"/>
              </w:rPr>
              <w:t>.   Я</w:t>
            </w:r>
          </w:p>
        </w:tc>
        <w:tc>
          <w:tcPr>
            <w:tcW w:w="4473" w:type="dxa"/>
          </w:tcPr>
          <w:p w:rsidR="00634EDF" w:rsidRPr="00C2055B" w:rsidRDefault="00634EDF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</w:tr>
      <w:tr w:rsidR="00634EDF" w:rsidRPr="00C2055B" w:rsidTr="0006321C">
        <w:trPr>
          <w:trHeight w:val="978"/>
        </w:trPr>
        <w:tc>
          <w:tcPr>
            <w:tcW w:w="4741" w:type="dxa"/>
          </w:tcPr>
          <w:p w:rsidR="00634EDF" w:rsidRPr="00C2055B" w:rsidRDefault="00634EDF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C2055B">
                <w:rPr>
                  <w:rFonts w:ascii="Times New Roman" w:hAnsi="Times New Roman"/>
                  <w:sz w:val="28"/>
                  <w:szCs w:val="28"/>
                </w:rPr>
                <w:t>2. л</w:t>
              </w:r>
            </w:smartTag>
            <w:r w:rsidRPr="00C2055B">
              <w:rPr>
                <w:rFonts w:ascii="Times New Roman" w:hAnsi="Times New Roman"/>
                <w:sz w:val="28"/>
                <w:szCs w:val="28"/>
              </w:rPr>
              <w:t>. Ты</w:t>
            </w:r>
          </w:p>
        </w:tc>
        <w:tc>
          <w:tcPr>
            <w:tcW w:w="4473" w:type="dxa"/>
          </w:tcPr>
          <w:p w:rsidR="00634EDF" w:rsidRPr="00C2055B" w:rsidRDefault="00634EDF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</w:tr>
      <w:tr w:rsidR="00634EDF" w:rsidRPr="00C2055B" w:rsidTr="0006321C">
        <w:trPr>
          <w:trHeight w:val="846"/>
        </w:trPr>
        <w:tc>
          <w:tcPr>
            <w:tcW w:w="4741" w:type="dxa"/>
          </w:tcPr>
          <w:p w:rsidR="00634EDF" w:rsidRPr="00C2055B" w:rsidRDefault="00634EDF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C2055B">
                <w:rPr>
                  <w:rFonts w:ascii="Times New Roman" w:hAnsi="Times New Roman"/>
                  <w:sz w:val="28"/>
                  <w:szCs w:val="28"/>
                </w:rPr>
                <w:t>3. л</w:t>
              </w:r>
            </w:smartTag>
            <w:r w:rsidRPr="00C2055B">
              <w:rPr>
                <w:rFonts w:ascii="Times New Roman" w:hAnsi="Times New Roman"/>
                <w:sz w:val="28"/>
                <w:szCs w:val="28"/>
              </w:rPr>
              <w:t>.  Он, она, оно</w:t>
            </w:r>
          </w:p>
        </w:tc>
        <w:tc>
          <w:tcPr>
            <w:tcW w:w="4473" w:type="dxa"/>
          </w:tcPr>
          <w:p w:rsidR="00634EDF" w:rsidRPr="00C2055B" w:rsidRDefault="00634EDF" w:rsidP="0006321C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55B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</w:tr>
    </w:tbl>
    <w:p w:rsidR="00B30116" w:rsidRDefault="00634EDF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34EDF"/>
    <w:rsid w:val="00671ADC"/>
    <w:rsid w:val="006E35EF"/>
    <w:rsid w:val="00800344"/>
    <w:rsid w:val="008302A5"/>
    <w:rsid w:val="00852DB1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2019-03-26T11:57:00Z</dcterms:created>
  <dcterms:modified xsi:type="dcterms:W3CDTF">2019-03-26T11:57:00Z</dcterms:modified>
</cp:coreProperties>
</file>