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7" w:rsidRPr="00E02E47" w:rsidRDefault="00E02E47" w:rsidP="00E02E47">
      <w:pPr>
        <w:ind w:left="720"/>
        <w:jc w:val="right"/>
        <w:rPr>
          <w:sz w:val="20"/>
        </w:rPr>
      </w:pPr>
    </w:p>
    <w:p w:rsidR="00E02E47" w:rsidRDefault="00E02E47" w:rsidP="00E02E47">
      <w:pPr>
        <w:jc w:val="right"/>
        <w:rPr>
          <w:b/>
          <w:bCs/>
          <w:i/>
          <w:iCs/>
        </w:rPr>
      </w:pPr>
      <w:r w:rsidRPr="00363B95">
        <w:rPr>
          <w:b/>
          <w:bCs/>
          <w:i/>
          <w:iCs/>
        </w:rPr>
        <w:t xml:space="preserve">Приложение </w:t>
      </w:r>
      <w:r w:rsidR="005E0786">
        <w:rPr>
          <w:b/>
          <w:bCs/>
          <w:i/>
          <w:iCs/>
        </w:rPr>
        <w:t>3</w:t>
      </w:r>
      <w:bookmarkStart w:id="0" w:name="_GoBack"/>
      <w:bookmarkEnd w:id="0"/>
      <w:r w:rsidRPr="00363B95">
        <w:rPr>
          <w:b/>
          <w:bCs/>
          <w:i/>
          <w:iCs/>
        </w:rPr>
        <w:t>. Карта исследования по теме:</w:t>
      </w:r>
    </w:p>
    <w:p w:rsidR="00E02E47" w:rsidRPr="00363B95" w:rsidRDefault="00E02E47" w:rsidP="00E02E47">
      <w:pPr>
        <w:jc w:val="right"/>
        <w:rPr>
          <w:b/>
          <w:bCs/>
          <w:i/>
          <w:iCs/>
        </w:rPr>
      </w:pPr>
      <w:r w:rsidRPr="00363B95">
        <w:rPr>
          <w:b/>
          <w:bCs/>
          <w:i/>
          <w:iCs/>
        </w:rPr>
        <w:t>«Количество вещества. Моль. Молярная масса. Объем»</w:t>
      </w:r>
    </w:p>
    <w:p w:rsidR="00E02E47" w:rsidRPr="00363B95" w:rsidRDefault="00E02E47" w:rsidP="00E02E47">
      <w:pPr>
        <w:ind w:left="360"/>
      </w:pPr>
      <w:r w:rsidRPr="00363B95">
        <w:rPr>
          <w:i/>
          <w:iCs/>
        </w:rPr>
        <w:t xml:space="preserve">Оборудование: </w:t>
      </w:r>
      <w:r w:rsidRPr="00363B95">
        <w:t>мерный цилиндр, химический стакан, столовая ложка.</w:t>
      </w:r>
    </w:p>
    <w:p w:rsidR="00E02E47" w:rsidRPr="00363B95" w:rsidRDefault="00E02E47" w:rsidP="00E02E47">
      <w:pPr>
        <w:ind w:left="360"/>
      </w:pPr>
      <w:r w:rsidRPr="00363B95">
        <w:rPr>
          <w:i/>
          <w:iCs/>
        </w:rPr>
        <w:t>Вещества:</w:t>
      </w:r>
      <w:r w:rsidRPr="00363B95">
        <w:t xml:space="preserve"> вода.</w:t>
      </w:r>
      <w:r w:rsidRPr="00363B95">
        <w:rPr>
          <w:i/>
          <w:iCs/>
        </w:rPr>
        <w:t xml:space="preserve"> </w:t>
      </w:r>
    </w:p>
    <w:p w:rsidR="00E02E47" w:rsidRPr="00363B95" w:rsidRDefault="00E02E47" w:rsidP="00E02E47">
      <w:pPr>
        <w:ind w:left="360"/>
      </w:pPr>
      <w:r w:rsidRPr="00363B95">
        <w:rPr>
          <w:i/>
          <w:iCs/>
        </w:rPr>
        <w:t>Порядок выполнения работы:</w:t>
      </w:r>
      <w:r w:rsidRPr="00363B95">
        <w:t xml:space="preserve"> </w:t>
      </w:r>
    </w:p>
    <w:p w:rsidR="00E02E47" w:rsidRPr="00363B95" w:rsidRDefault="00E02E47" w:rsidP="00E02E47">
      <w:pPr>
        <w:numPr>
          <w:ilvl w:val="0"/>
          <w:numId w:val="3"/>
        </w:numPr>
      </w:pPr>
      <w:r w:rsidRPr="00363B95">
        <w:t>Вспомните правила измерения объема жидкости</w:t>
      </w:r>
      <w:r w:rsidRPr="00363B95">
        <w:rPr>
          <w:b/>
        </w:rPr>
        <w:t xml:space="preserve"> </w:t>
      </w:r>
      <w:r w:rsidRPr="00363B95">
        <w:t>с помощью мерного цилиндра  (см. ниже).</w:t>
      </w:r>
    </w:p>
    <w:p w:rsidR="00E02E47" w:rsidRPr="00363B95" w:rsidRDefault="00E02E47" w:rsidP="00E02E47">
      <w:pPr>
        <w:numPr>
          <w:ilvl w:val="0"/>
          <w:numId w:val="3"/>
        </w:numPr>
      </w:pPr>
      <w:r w:rsidRPr="00363B95">
        <w:t>В таблице расчетов запишите молекулярную формулу воды, рассчитайте её молярную массу и результат запишите в таблицу.</w:t>
      </w:r>
    </w:p>
    <w:p w:rsidR="00E02E47" w:rsidRPr="00363B95" w:rsidRDefault="00E02E47" w:rsidP="00E02E47">
      <w:pPr>
        <w:numPr>
          <w:ilvl w:val="0"/>
          <w:numId w:val="3"/>
        </w:numPr>
      </w:pPr>
      <w:r w:rsidRPr="00363B95">
        <w:t xml:space="preserve">Внесите в таблицу данные о числе молекул воды. Выполните необходимые расчеты для определения объема воды. </w:t>
      </w:r>
    </w:p>
    <w:p w:rsidR="00E02E47" w:rsidRPr="00363B95" w:rsidRDefault="00E02E47" w:rsidP="00E02E47">
      <w:pPr>
        <w:numPr>
          <w:ilvl w:val="0"/>
          <w:numId w:val="3"/>
        </w:numPr>
      </w:pPr>
      <w:r w:rsidRPr="00363B95">
        <w:t xml:space="preserve">Отмерьте необходимый объем воды для изготовления напитка. </w:t>
      </w:r>
    </w:p>
    <w:p w:rsidR="00E02E47" w:rsidRPr="00E02E47" w:rsidRDefault="00E02E47" w:rsidP="00E02E47">
      <w:pPr>
        <w:ind w:left="720"/>
        <w:rPr>
          <w:b/>
        </w:rPr>
      </w:pPr>
    </w:p>
    <w:p w:rsidR="00E02E47" w:rsidRDefault="00E02E47" w:rsidP="00E02E47">
      <w:pPr>
        <w:ind w:left="720"/>
        <w:rPr>
          <w:b/>
        </w:rPr>
      </w:pPr>
      <w:r w:rsidRPr="00363B95">
        <w:rPr>
          <w:b/>
        </w:rPr>
        <w:t>Измерение объёма с помощью мерного цилиндра.</w:t>
      </w:r>
    </w:p>
    <w:p w:rsidR="00E02E47" w:rsidRPr="00363B95" w:rsidRDefault="00E02E47" w:rsidP="00E02E47">
      <w:pPr>
        <w:numPr>
          <w:ilvl w:val="0"/>
          <w:numId w:val="1"/>
        </w:numPr>
      </w:pPr>
      <w:r w:rsidRPr="00363B95">
        <w:t>Для того чтобы правильно измерить объём жидкости нужно правильно расположить его на столе. Правильно посмотреть на шкалу.</w:t>
      </w:r>
    </w:p>
    <w:p w:rsidR="00E02E47" w:rsidRPr="00363B95" w:rsidRDefault="00E02E47" w:rsidP="00E02E47">
      <w:pPr>
        <w:numPr>
          <w:ilvl w:val="0"/>
          <w:numId w:val="1"/>
        </w:numPr>
      </w:pPr>
      <w:r w:rsidRPr="00363B95">
        <w:t>Вспомните, как правильно определить цену деления:</w:t>
      </w:r>
      <w:r w:rsidRPr="00363B95">
        <w:br/>
        <w:t>а) найти два ближайших штриха шкалы, возле которых написаны значения величины;</w:t>
      </w:r>
      <w:r w:rsidRPr="00363B95">
        <w:br/>
        <w:t>б) вычесть из большего значения меньшее и полученное число разделить на число делений, находящихся между ними.</w:t>
      </w:r>
    </w:p>
    <w:p w:rsidR="00E02E47" w:rsidRDefault="00E02E47" w:rsidP="00E02E47">
      <w:pPr>
        <w:numPr>
          <w:ilvl w:val="0"/>
          <w:numId w:val="1"/>
        </w:numPr>
      </w:pPr>
      <w:r w:rsidRPr="00363B95">
        <w:t>Вода у стенок сосуда немного приподнимается (смачивает стенки), а в средней части сосуда поверхность жидкости почти плоская. Глаз следует направлять на деление, совпадающее с плоской частью поверхности.</w:t>
      </w:r>
    </w:p>
    <w:p w:rsidR="006D0819" w:rsidRDefault="00E02E47" w:rsidP="00E02E47">
      <w:pPr>
        <w:numPr>
          <w:ilvl w:val="0"/>
          <w:numId w:val="1"/>
        </w:numPr>
      </w:pPr>
      <w:r w:rsidRPr="00363B95">
        <w:t>Запишите результаты измерения.</w:t>
      </w:r>
    </w:p>
    <w:sectPr w:rsidR="006D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BA9"/>
    <w:multiLevelType w:val="hybridMultilevel"/>
    <w:tmpl w:val="578AA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AF5A78"/>
    <w:multiLevelType w:val="hybridMultilevel"/>
    <w:tmpl w:val="E1B0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E13D8"/>
    <w:multiLevelType w:val="hybridMultilevel"/>
    <w:tmpl w:val="0284D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7"/>
    <w:rsid w:val="005E0786"/>
    <w:rsid w:val="006D0819"/>
    <w:rsid w:val="00E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 Пронская</cp:lastModifiedBy>
  <cp:revision>2</cp:revision>
  <dcterms:created xsi:type="dcterms:W3CDTF">2018-01-22T08:44:00Z</dcterms:created>
  <dcterms:modified xsi:type="dcterms:W3CDTF">2018-01-22T08:44:00Z</dcterms:modified>
</cp:coreProperties>
</file>