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B1" w:rsidRDefault="006E71B1" w:rsidP="006E71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7C3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425"/>
        <w:gridCol w:w="142"/>
        <w:gridCol w:w="2126"/>
        <w:gridCol w:w="1134"/>
        <w:gridCol w:w="2801"/>
        <w:gridCol w:w="33"/>
        <w:gridCol w:w="4537"/>
        <w:gridCol w:w="1313"/>
        <w:gridCol w:w="2232"/>
        <w:gridCol w:w="320"/>
        <w:gridCol w:w="530"/>
      </w:tblGrid>
      <w:tr w:rsidR="006E71B1" w:rsidRPr="00160BA9" w:rsidTr="0084359F">
        <w:tc>
          <w:tcPr>
            <w:tcW w:w="567" w:type="dxa"/>
            <w:gridSpan w:val="2"/>
          </w:tcPr>
          <w:p w:rsidR="006E71B1" w:rsidRPr="00160BA9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0BA9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E71B1" w:rsidRPr="00160BA9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0BA9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E71B1" w:rsidRPr="00160BA9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0BA9">
              <w:rPr>
                <w:rFonts w:ascii="Times New Roman" w:eastAsiaTheme="minorHAnsi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916" w:type="dxa"/>
            <w:gridSpan w:val="5"/>
          </w:tcPr>
          <w:p w:rsidR="006E71B1" w:rsidRPr="00160BA9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0BA9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850" w:type="dxa"/>
            <w:gridSpan w:val="2"/>
          </w:tcPr>
          <w:p w:rsidR="006E71B1" w:rsidRPr="00160BA9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60BA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  <w:p w:rsidR="006E71B1" w:rsidRPr="00160BA9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6E71B1" w:rsidRPr="00775F08" w:rsidTr="0084359F">
        <w:tc>
          <w:tcPr>
            <w:tcW w:w="3827" w:type="dxa"/>
            <w:gridSpan w:val="4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УУД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15593" w:type="dxa"/>
            <w:gridSpan w:val="11"/>
            <w:shd w:val="clear" w:color="auto" w:fill="D9D9D9" w:themeFill="background1" w:themeFillShade="D9"/>
          </w:tcPr>
          <w:p w:rsidR="006E71B1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Введение</w:t>
            </w:r>
            <w:r w:rsidRPr="00351622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(2 часа)</w:t>
            </w:r>
          </w:p>
          <w:p w:rsidR="006E71B1" w:rsidRPr="00351622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425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Знакомство с новым предметом. Духовные ценности и нравственные идеалы в жизни человека и общества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знать/понимать: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Межнациональное государство, духовные ценности, нравственные идеалы</w:t>
            </w:r>
          </w:p>
        </w:tc>
        <w:tc>
          <w:tcPr>
            <w:tcW w:w="4570" w:type="dxa"/>
            <w:gridSpan w:val="2"/>
            <w:tcBorders>
              <w:right w:val="single" w:sz="4" w:space="0" w:color="auto"/>
            </w:tcBorders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</w:p>
          <w:p w:rsidR="006E71B1" w:rsidRPr="00775F08" w:rsidRDefault="006E71B1" w:rsidP="0084359F">
            <w:pPr>
              <w:tabs>
                <w:tab w:val="left" w:pos="230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Комм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людей, рассматривать их точку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зрения,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относиться к ним с уважением, быть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готовым изменить свою точку зрения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становление гуманистических и демократических ценностных ориентаций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425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6E71B1" w:rsidRPr="002C7032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C7032">
              <w:rPr>
                <w:rFonts w:ascii="Times New Roman" w:eastAsiaTheme="minorHAnsi" w:hAnsi="Times New Roman"/>
                <w:sz w:val="20"/>
                <w:szCs w:val="20"/>
              </w:rPr>
              <w:t>Наша Родина. Введение понятия «духовные ценности» и «нравственные идеалы» как объединяющего начала для всех граждан России.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ценности: Отечество, нравственность, долг, милосердие, миролюбие, и их понимание как основы традиционной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культуры многонационального народа России</w:t>
            </w:r>
          </w:p>
        </w:tc>
        <w:tc>
          <w:tcPr>
            <w:tcW w:w="457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формирование основ российской гражданской идентичности, чувства гордости за свою Родину; осознание своей этнической и национальной принадлежности;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становление гуманистических и демократических ценностных ориентаций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15593" w:type="dxa"/>
            <w:gridSpan w:val="11"/>
            <w:shd w:val="clear" w:color="auto" w:fill="D9D9D9" w:themeFill="background1" w:themeFillShade="D9"/>
          </w:tcPr>
          <w:p w:rsidR="006E71B1" w:rsidRPr="00775F08" w:rsidRDefault="006E71B1" w:rsidP="0084359F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Роль р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елигии в культуре человечества (</w:t>
            </w: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асов)</w:t>
            </w:r>
          </w:p>
          <w:p w:rsidR="006E71B1" w:rsidRPr="00775F08" w:rsidRDefault="006E71B1" w:rsidP="0084359F">
            <w:pPr>
              <w:jc w:val="center"/>
              <w:rPr>
                <w:rStyle w:val="c2"/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425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Два взгляда на один мир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. Граница между добром и злом.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457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3545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425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Две части современной культуры. Вековая мудрость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религий.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описывать различные явления религиозных традиций и культур;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устанавливать взаимосвязь между религиозной культурой и поведением людей</w:t>
            </w:r>
          </w:p>
        </w:tc>
        <w:tc>
          <w:tcPr>
            <w:tcW w:w="457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3545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формирование уважительного отношения к иному мнению, культуре других народов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425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Разные религии и общий вопрос добра и зла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. Многообразие религий мира.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основные понятия религиозных культур; историю возникновения религиозных культур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уметь: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</w:t>
            </w:r>
          </w:p>
        </w:tc>
        <w:tc>
          <w:tcPr>
            <w:tcW w:w="457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3545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rPr>
          <w:trHeight w:val="774"/>
        </w:trPr>
        <w:tc>
          <w:tcPr>
            <w:tcW w:w="425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Грех, добродетель и воздаяние. 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описывать различные явления религиозных традиций и культур;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устанавливать взаимосвязь между религиозной культурой и поведением людей</w:t>
            </w:r>
          </w:p>
        </w:tc>
        <w:tc>
          <w:tcPr>
            <w:tcW w:w="457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 своей системе знаний: самостоятельно предполагать, какая информация понадобится для решения учебной задачи в один шаг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3545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rPr>
          <w:trHeight w:val="774"/>
        </w:trPr>
        <w:tc>
          <w:tcPr>
            <w:tcW w:w="425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457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3545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rPr>
          <w:trHeight w:val="774"/>
        </w:trPr>
        <w:tc>
          <w:tcPr>
            <w:tcW w:w="425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Урок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457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3545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rPr>
          <w:trHeight w:val="774"/>
        </w:trPr>
        <w:tc>
          <w:tcPr>
            <w:tcW w:w="15593" w:type="dxa"/>
            <w:gridSpan w:val="11"/>
            <w:shd w:val="clear" w:color="auto" w:fill="D9D9D9" w:themeFill="background1" w:themeFillShade="D9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История религии (</w:t>
            </w: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асов)</w:t>
            </w: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Как появились религии.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Первобытные верования. Язычество.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основные понятия религиозных культур; историю возникновения религиозных культур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уметь: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Религии спасения. Одушевление природы. Кормление огня.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историю развития различных религиозных культур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совместно с учителем обнаруживать и формулировать учебную задачу (проблему)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оценивать жизненные ситуации и поступки людей с точки зрения общепринятых норм и ценностей, отделять поступки человека от него самого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Буддизм: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избавление от страданий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основы светской и религиозной морали,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их значение в выстраивании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конструктивных отношений в обществе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иному мнению, культуре других </w:t>
            </w: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народов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Иудаизм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: возвращение утраченной связи с богом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основы светской и религиозной морали,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их значение в выстраивании конструктивных отношений в обществе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Христианство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: вера в спасение души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основы светской и религиозной морали,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их значение в выстраивании конструктивных отношений в обществе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Ислам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: нет бога кроме Аллаха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основы светской и религиозной морали,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их значение в выстраивании конструктивных отношений в обществе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Урок обобщения знаний.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историю развития различных религиозных культур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рассказчику и выступающему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Урок-презентация проектов.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Урок-презентация проектов.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историю развития различных религиозных культур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рассказчику и выступающему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15593" w:type="dxa"/>
            <w:gridSpan w:val="11"/>
            <w:shd w:val="clear" w:color="auto" w:fill="D9D9D9" w:themeFill="background1" w:themeFillShade="D9"/>
          </w:tcPr>
          <w:p w:rsidR="006E71B1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Жизнь верующего человека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(</w:t>
            </w: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асов)</w:t>
            </w:r>
          </w:p>
          <w:p w:rsidR="006E71B1" w:rsidRPr="00351622" w:rsidRDefault="006E71B1" w:rsidP="0084359F">
            <w:pPr>
              <w:autoSpaceDE w:val="0"/>
              <w:autoSpaceDN w:val="0"/>
              <w:adjustRightInd w:val="0"/>
              <w:jc w:val="center"/>
              <w:rPr>
                <w:rStyle w:val="c2"/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Чтение священных книг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историю развития различных религиозных культур в истории России; особенности и традиции религий описание основ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ных содержательных составляющих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священных книг, сооружений,</w:t>
            </w:r>
          </w:p>
          <w:p w:rsidR="006E71B1" w:rsidRPr="00351622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622">
              <w:rPr>
                <w:rFonts w:ascii="Times New Roman" w:eastAsiaTheme="minorHAnsi" w:hAnsi="Times New Roman"/>
                <w:sz w:val="24"/>
                <w:szCs w:val="24"/>
              </w:rPr>
              <w:t>праздников и святынь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Коммуникативные: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Соблюдение заповедей и исполнение обрядов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историю развития различных религиозных культур в истории России; особенности и традиции религий; описание основных содержательных составляющих священных книг, сооружений,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праздников и святынь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Помощь священнослу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жителей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историю развития различных религиозных культур в истории России; особенности и традиции религий; описание основных содержательных составляющих священных книг, сооружений,</w:t>
            </w:r>
          </w:p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праздников и святынь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Собрания в священном здании 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историю развития различных религиозных культур в истории России; особенности и традиции религий; описание основных содержательных составляющих священных книг, сооружений,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праздников и святынь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Регулятивные: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Религиозные календари и праздники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историю развития различных религиозных культур в истории России; особенности и традиции религий; описание основных содержательных составляющих священных книг, сооружений,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праздников и святынь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15593" w:type="dxa"/>
            <w:gridSpan w:val="11"/>
            <w:shd w:val="clear" w:color="auto" w:fill="D9D9D9" w:themeFill="background1" w:themeFillShade="D9"/>
          </w:tcPr>
          <w:p w:rsidR="006E71B1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Общечеловеческие нравственные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ценности в разных религиях мира (</w:t>
            </w:r>
            <w:r w:rsidRPr="00775F0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асов)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Семья и семейные ценности в разных религиях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ценности нравственности духовности в человеческой жизни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</w:p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развитие навыков сотрудничества со взрослыми и сверстниками, бесконфликтность, искусство спорить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Учеба и труд в разных религиях.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ценности нравственности духовности в человеческой жизни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совместно с учителем обнаруживать и формулировать учебную задачу (проблему)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развитие этических чувств, доброжелательности, отзывчивости, понимания, сопереживания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Долг свобода, достоинство в разных религиях.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ценности нравственности духовности в человеческой жизни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уметь: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излагать свое мнение по поводу значения религиозной культуры (культур) в жизни людей и общества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Коммуникативные: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развитие этических чувств, доброжелательности, отзывчивости, понимания, сопереживания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Милосердие и взаимопомощь в разных религиях.</w:t>
            </w:r>
          </w:p>
        </w:tc>
        <w:tc>
          <w:tcPr>
            <w:tcW w:w="1134" w:type="dxa"/>
          </w:tcPr>
          <w:p w:rsidR="006E71B1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ценности нравственности духовности в человеческой жизни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уметь: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излагать свое мнение по поводу значения религиозной культуры (культур) в жизни людей и общества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развитие этических чувств, доброжелательности, отзывчивости, понимания, сопереживания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Честность и справедливость в разных религиях.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ценности нравственности духовности в человеческой жизни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уметь: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излагать свое мнение по поводу значения религиозной культуры (культур) в жизни людей и общества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в своей системе знаний: самостоятельно предполагать,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какая информация понадобится для решения учебной задачи в один шаг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доброжелательности, отзывчивости, понимания,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сопереживания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15593" w:type="dxa"/>
            <w:gridSpan w:val="11"/>
            <w:shd w:val="clear" w:color="auto" w:fill="D9D9D9" w:themeFill="background1" w:themeFillShade="D9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Религио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зная картина современного мира (</w:t>
            </w:r>
            <w:r w:rsidRPr="00775F0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ч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асов)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Свобода совести – главное правило современного мира.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160BA9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развитие самостоятельности и личной ответственности за свои поступки;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Христианство сегодня.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формирование уважительного отношения к иному мнению, культуре других народов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Ислам сегодня.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совместно с учителем обнаруживать и формулировать учебную задачу (проблему)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Коммуникативные: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Иудаизм сегодня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совместно с учителем обнаруживать и формулировать учебную задачу (проблему)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Коммуникативные: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Буддизм сегодня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описывать различные явления религиозных традиций и культур;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устанавливать взаимосвязь между религиозной культурой и поведением людей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иному мнению, культуре других </w:t>
            </w: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народов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rPr>
          <w:trHeight w:val="422"/>
        </w:trPr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Религиозные традиции разных народов.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ный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работая по плану, сверять свои действия с целью и при необходимости исправлять ошибки с помощью учителя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ориентироваться в своей системе знаний: самостоятельно предполагать, какая информация понадобится для решения учебной задачи в один шаг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слушать других людей, рассматривать их точки зрения, относиться к ним с уважением, быть готовым изменить свою точку зрения</w:t>
            </w:r>
          </w:p>
        </w:tc>
        <w:tc>
          <w:tcPr>
            <w:tcW w:w="2552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Style w:val="c2"/>
                <w:rFonts w:ascii="Times New Roman" w:hAnsi="Times New Roman"/>
                <w:sz w:val="28"/>
                <w:szCs w:val="28"/>
              </w:rPr>
              <w:t>формирование уважительного отношения к иному мнению, культуре других народов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775F08" w:rsidTr="0084359F">
        <w:trPr>
          <w:trHeight w:val="422"/>
        </w:trPr>
        <w:tc>
          <w:tcPr>
            <w:tcW w:w="15593" w:type="dxa"/>
            <w:gridSpan w:val="11"/>
            <w:shd w:val="clear" w:color="auto" w:fill="D9D9D9" w:themeFill="background1" w:themeFillShade="D9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Style w:val="c2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Что хранит многоликую Россию (</w:t>
            </w: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Pr="00775F08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ч</w:t>
            </w: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асов)</w:t>
            </w:r>
          </w:p>
        </w:tc>
      </w:tr>
      <w:tr w:rsidR="006E71B1" w:rsidRPr="00775F08" w:rsidTr="0084359F">
        <w:tc>
          <w:tcPr>
            <w:tcW w:w="567" w:type="dxa"/>
            <w:gridSpan w:val="2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Чувство родной страны.</w:t>
            </w:r>
          </w:p>
        </w:tc>
        <w:tc>
          <w:tcPr>
            <w:tcW w:w="1134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Комбинированный.</w:t>
            </w:r>
          </w:p>
        </w:tc>
        <w:tc>
          <w:tcPr>
            <w:tcW w:w="2801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знать/понимать: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>ценности: Отечество, нравственность, долг, милосердие, миролюбие, и их понимание как основы традиционной культуры многонационального народа России</w:t>
            </w:r>
          </w:p>
        </w:tc>
        <w:tc>
          <w:tcPr>
            <w:tcW w:w="5883" w:type="dxa"/>
            <w:gridSpan w:val="3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Регулятивные: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самостоятельно формулировать цели урока после предварительного обсуждения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Познавательные: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перерабатывать полученную информацию: сравнивать и группировать факты и явления; определять причины явлений и событий</w:t>
            </w: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F08">
              <w:rPr>
                <w:rFonts w:ascii="Times New Roman" w:eastAsiaTheme="minorHAnsi" w:hAnsi="Times New Roman"/>
                <w:b/>
                <w:sz w:val="28"/>
                <w:szCs w:val="28"/>
              </w:rPr>
              <w:t>Коммуникативные:</w:t>
            </w:r>
            <w:r w:rsidRPr="00775F08">
              <w:rPr>
                <w:rFonts w:ascii="Times New Roman" w:eastAsiaTheme="minorHAnsi" w:hAnsi="Times New Roman"/>
                <w:sz w:val="28"/>
                <w:szCs w:val="28"/>
              </w:rPr>
              <w:t xml:space="preserve"> доносить свою позицию до других людей: высказывать свою точку  зрения и обосновывать её, приводя аргументы</w:t>
            </w:r>
          </w:p>
        </w:tc>
        <w:tc>
          <w:tcPr>
            <w:tcW w:w="2552" w:type="dxa"/>
            <w:gridSpan w:val="2"/>
          </w:tcPr>
          <w:p w:rsidR="006E71B1" w:rsidRPr="00160BA9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60BA9">
              <w:rPr>
                <w:rFonts w:ascii="Times New Roman" w:eastAsiaTheme="minorHAnsi" w:hAnsi="Times New Roman"/>
                <w:sz w:val="28"/>
                <w:szCs w:val="28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</w:t>
            </w:r>
          </w:p>
        </w:tc>
        <w:tc>
          <w:tcPr>
            <w:tcW w:w="530" w:type="dxa"/>
          </w:tcPr>
          <w:p w:rsidR="006E71B1" w:rsidRPr="00775F08" w:rsidRDefault="006E71B1" w:rsidP="0084359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E71B1" w:rsidRDefault="006E71B1" w:rsidP="006E71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6E71B1" w:rsidSect="00386AC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E71B1" w:rsidRPr="00774908" w:rsidRDefault="006E71B1" w:rsidP="006E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0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6E71B1" w:rsidRDefault="006E71B1" w:rsidP="006E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08">
        <w:rPr>
          <w:rFonts w:ascii="Times New Roman" w:hAnsi="Times New Roman" w:cs="Times New Roman"/>
          <w:b/>
          <w:sz w:val="28"/>
          <w:szCs w:val="28"/>
        </w:rPr>
        <w:t>К ОКОНЧАНИЮ 4 КЛАССА</w:t>
      </w:r>
    </w:p>
    <w:p w:rsidR="006E71B1" w:rsidRPr="00774908" w:rsidRDefault="006E71B1" w:rsidP="006E71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В результате изучения Основ религиозных культур и светской этики </w:t>
      </w:r>
      <w:r>
        <w:rPr>
          <w:rFonts w:ascii="Times New Roman" w:hAnsi="Times New Roman"/>
          <w:sz w:val="28"/>
          <w:szCs w:val="28"/>
        </w:rPr>
        <w:t xml:space="preserve">(модуля «Основы мировых религиозных культур) </w:t>
      </w:r>
      <w:r w:rsidRPr="00775F08">
        <w:rPr>
          <w:rFonts w:ascii="Times New Roman" w:hAnsi="Times New Roman"/>
          <w:sz w:val="28"/>
          <w:szCs w:val="28"/>
        </w:rPr>
        <w:t xml:space="preserve">ученик должен: </w:t>
      </w:r>
    </w:p>
    <w:p w:rsidR="006E71B1" w:rsidRPr="00775F08" w:rsidRDefault="006E71B1" w:rsidP="006E71B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75F08">
        <w:rPr>
          <w:rFonts w:ascii="Times New Roman" w:hAnsi="Times New Roman"/>
          <w:b/>
          <w:i/>
          <w:sz w:val="28"/>
          <w:szCs w:val="28"/>
        </w:rPr>
        <w:t xml:space="preserve">знать/понимать: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- основные понятия религиозных культур;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- историю возникновения религиозных культур;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- историю развития различных религиозных культур в истории России;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- особенности и традиции религий;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>- описание основных содержательных составляющих священных книг, сооружений, праздников и святынь.</w:t>
      </w:r>
    </w:p>
    <w:p w:rsidR="006E71B1" w:rsidRPr="00775F08" w:rsidRDefault="006E71B1" w:rsidP="006E71B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75F08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- описывать различные явления религиозных традиций и культур;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>- устанавливать взаимосвязь между религиозной культурой и поведением людей;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- излагать свое мнение по поводу значения религиозной культуры (культур) в жизни людей и общества;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>- соотносить нравственные формы поведения с нормами религиозной культуры;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- строить толерантное отношение с представителями разных мировоззрений и культурных традиций;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 xml:space="preserve">- осуществлять поиск необходимой информации для выполнения заданий; участвовать в диспутах: слушать собеседника и излагать свое мнение; </w:t>
      </w:r>
    </w:p>
    <w:p w:rsidR="006E71B1" w:rsidRPr="00775F08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775F08">
        <w:rPr>
          <w:rFonts w:ascii="Times New Roman" w:hAnsi="Times New Roman"/>
          <w:sz w:val="28"/>
          <w:szCs w:val="28"/>
        </w:rPr>
        <w:t>- готовить сообщения по выбранным темам.</w:t>
      </w:r>
    </w:p>
    <w:p w:rsidR="006E71B1" w:rsidRDefault="006E71B1" w:rsidP="006E71B1">
      <w:pPr>
        <w:tabs>
          <w:tab w:val="left" w:pos="284"/>
          <w:tab w:val="left" w:pos="5940"/>
        </w:tabs>
        <w:jc w:val="center"/>
        <w:rPr>
          <w:rFonts w:ascii="Times New Roman" w:hAnsi="Times New Roman"/>
          <w:b/>
          <w:sz w:val="28"/>
          <w:szCs w:val="28"/>
        </w:rPr>
      </w:pPr>
      <w:r w:rsidRPr="00775F0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ЧЕБНО-МЕТОДИЧЕСКОЕ ОБЕСПЕЧЕНИЕ ПРЕДМЕТА</w:t>
      </w:r>
    </w:p>
    <w:p w:rsidR="006E71B1" w:rsidRDefault="006E71B1" w:rsidP="006E71B1">
      <w:pPr>
        <w:pStyle w:val="a3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036BC1">
        <w:rPr>
          <w:rStyle w:val="a6"/>
          <w:rFonts w:ascii="Times New Roman" w:hAnsi="Times New Roman" w:cs="Times New Roman"/>
          <w:b/>
          <w:bCs/>
          <w:sz w:val="28"/>
          <w:szCs w:val="28"/>
        </w:rPr>
        <w:t>Для учащихся:</w:t>
      </w:r>
    </w:p>
    <w:p w:rsidR="006E71B1" w:rsidRPr="00036BC1" w:rsidRDefault="006E71B1" w:rsidP="006E71B1">
      <w:pPr>
        <w:pStyle w:val="a5"/>
        <w:numPr>
          <w:ilvl w:val="0"/>
          <w:numId w:val="1"/>
        </w:numPr>
        <w:spacing w:line="360" w:lineRule="atLeast"/>
        <w:rPr>
          <w:color w:val="000000"/>
          <w:sz w:val="28"/>
          <w:szCs w:val="28"/>
        </w:rPr>
      </w:pPr>
      <w:r w:rsidRPr="00036BC1">
        <w:rPr>
          <w:color w:val="000000"/>
          <w:sz w:val="28"/>
          <w:szCs w:val="28"/>
        </w:rPr>
        <w:t>Богданов Н.Р.</w:t>
      </w:r>
      <w:r>
        <w:rPr>
          <w:color w:val="000000"/>
          <w:sz w:val="28"/>
          <w:szCs w:val="28"/>
        </w:rPr>
        <w:t xml:space="preserve"> </w:t>
      </w:r>
      <w:r w:rsidRPr="00036BC1">
        <w:rPr>
          <w:bCs/>
          <w:color w:val="000000"/>
          <w:sz w:val="28"/>
          <w:szCs w:val="28"/>
        </w:rPr>
        <w:t>Основы духовно-нравственной культуры народов России  (Мировые религиозные культуры). 4–5 кл.:</w:t>
      </w:r>
      <w:r w:rsidRPr="00036BC1">
        <w:rPr>
          <w:color w:val="000000"/>
          <w:sz w:val="28"/>
          <w:szCs w:val="28"/>
        </w:rPr>
        <w:t xml:space="preserve">  учебник для общеобразовательных </w:t>
      </w:r>
      <w:r>
        <w:rPr>
          <w:color w:val="000000"/>
          <w:sz w:val="28"/>
          <w:szCs w:val="28"/>
        </w:rPr>
        <w:t xml:space="preserve"> учреждений: в 2 кн.– М.</w:t>
      </w:r>
      <w:r w:rsidRPr="00036BC1">
        <w:rPr>
          <w:color w:val="000000"/>
          <w:sz w:val="28"/>
          <w:szCs w:val="28"/>
        </w:rPr>
        <w:t>: Баласс, 2013.</w:t>
      </w:r>
    </w:p>
    <w:p w:rsidR="006E71B1" w:rsidRDefault="006E71B1" w:rsidP="006E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Рабочая тетрадь «Основы мировых религиозных культур» для учащихся 4 — х классов / авт.-сост. Н.Н. Ушакова; Институт развития образования и социальных технологий. – Курган, 2011. – 36 с.</w:t>
      </w:r>
    </w:p>
    <w:p w:rsidR="006E71B1" w:rsidRDefault="006E71B1" w:rsidP="006E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Энциклопедия для детей. Т.9 Религии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Мира.-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М.:Аванта+, 2010.</w:t>
      </w:r>
    </w:p>
    <w:p w:rsidR="006E71B1" w:rsidRPr="00C4422B" w:rsidRDefault="006E71B1" w:rsidP="006E71B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71B1" w:rsidRPr="00C4422B" w:rsidRDefault="006E71B1" w:rsidP="006E71B1">
      <w:pPr>
        <w:pStyle w:val="a3"/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4422B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учителя:</w:t>
      </w:r>
    </w:p>
    <w:p w:rsidR="006E71B1" w:rsidRPr="00C4422B" w:rsidRDefault="006E71B1" w:rsidP="006E71B1">
      <w:pPr>
        <w:pStyle w:val="a3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422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И.И. Кремлева, Е.А. Уразова, В.Г. Петрович Основы духовно-нравственной культуры народов России. Светская этика.  </w:t>
      </w:r>
      <w:r w:rsidRPr="00C4422B">
        <w:rPr>
          <w:rFonts w:ascii="Times New Roman" w:hAnsi="Times New Roman" w:cs="Times New Roman"/>
          <w:sz w:val="28"/>
          <w:szCs w:val="28"/>
          <w:lang w:eastAsia="ru-RU"/>
        </w:rPr>
        <w:t>4-5 кл. Методические рекомендации.</w:t>
      </w:r>
    </w:p>
    <w:p w:rsidR="006E71B1" w:rsidRPr="00C4422B" w:rsidRDefault="006E71B1" w:rsidP="006E7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Электронное приложение к учебному пособию Основы мировых религиозных культур.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 2010.</w:t>
      </w:r>
    </w:p>
    <w:p w:rsidR="006E71B1" w:rsidRPr="00C4422B" w:rsidRDefault="006E71B1" w:rsidP="006E7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Забияко А.О. Энциклопедия религий–М.: Просвещение, 1965.</w:t>
      </w:r>
    </w:p>
    <w:p w:rsidR="006E71B1" w:rsidRPr="00C4422B" w:rsidRDefault="006E71B1" w:rsidP="006E7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Ислам на территории бывшей Российской империи: энциклопедический словарь. Вып.1. –М.,1998.</w:t>
      </w:r>
    </w:p>
    <w:p w:rsidR="006E71B1" w:rsidRPr="00C4422B" w:rsidRDefault="006E71B1" w:rsidP="006E7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Ислам: энциклопедический словарь.- М.,1991.</w:t>
      </w:r>
    </w:p>
    <w:p w:rsidR="006E71B1" w:rsidRPr="00C4422B" w:rsidRDefault="006E71B1" w:rsidP="006E7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Карташев А.В. Очерки по истории русской церкви: В 2 т.-М.,1991.</w:t>
      </w:r>
    </w:p>
    <w:p w:rsidR="006E71B1" w:rsidRPr="00C4422B" w:rsidRDefault="006E71B1" w:rsidP="006E7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Токарев С.А. Религия в истории народов мира.-М.,1986.</w:t>
      </w:r>
    </w:p>
    <w:p w:rsidR="006E71B1" w:rsidRPr="00C4422B" w:rsidRDefault="006E71B1" w:rsidP="006E71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Луис Б. Ислам и Запад.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М.,2003.</w:t>
      </w:r>
    </w:p>
    <w:p w:rsidR="006E71B1" w:rsidRPr="00C4422B" w:rsidRDefault="006E71B1" w:rsidP="006E71B1">
      <w:pPr>
        <w:pStyle w:val="a3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1B1" w:rsidRPr="00036BC1" w:rsidRDefault="006E71B1" w:rsidP="006E71B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C1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Сетевые ресурсы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E71B1" w:rsidRPr="00036BC1" w:rsidRDefault="006E71B1" w:rsidP="006E7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Энциклопедия Кругосвет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36B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http://www.krugosvet.ru</w:t>
      </w:r>
    </w:p>
    <w:p w:rsidR="006E71B1" w:rsidRPr="00036BC1" w:rsidRDefault="006E71B1" w:rsidP="006E7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Слово. Православный образовательный портал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http://www.portal-slovo.ru/rus</w:t>
      </w:r>
    </w:p>
    <w:p w:rsidR="006E71B1" w:rsidRPr="00C4422B" w:rsidRDefault="006E71B1" w:rsidP="006E7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Официальный сайт Русской православной 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церкви</w:t>
      </w:r>
      <w:r w:rsidRPr="00C4422B">
        <w:rPr>
          <w:u w:val="single"/>
        </w:rPr>
        <w:t xml:space="preserve">  </w:t>
      </w:r>
      <w:hyperlink r:id="rId5" w:history="1"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http://www.mospat</w:t>
        </w:r>
      </w:hyperlink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</w:p>
    <w:p w:rsidR="006E71B1" w:rsidRPr="00C4422B" w:rsidRDefault="006E71B1" w:rsidP="006E7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 религий 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hyperlink r:id="rId6" w:history="1"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http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://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www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reliqio</w:t>
        </w:r>
      </w:hyperlink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ru</w:t>
      </w:r>
    </w:p>
    <w:p w:rsidR="006E71B1" w:rsidRPr="00C4422B" w:rsidRDefault="006E71B1" w:rsidP="006E7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Библейская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хронология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BC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 </w:t>
      </w:r>
      <w:hyperlink r:id="rId7" w:history="1"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http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://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www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cynet</w:t>
        </w:r>
      </w:hyperlink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com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Jesus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time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C4422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Htm</w:t>
      </w:r>
    </w:p>
    <w:p w:rsidR="006E71B1" w:rsidRPr="00C4422B" w:rsidRDefault="006E71B1" w:rsidP="006E7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Буддизм</w:t>
      </w:r>
      <w:r w:rsidRPr="00036BC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 </w:t>
      </w:r>
      <w:hyperlink r:id="rId8" w:history="1"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http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://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www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dharmanet</w:t>
        </w:r>
      </w:hyperlink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rq</w:t>
      </w:r>
    </w:p>
    <w:p w:rsidR="006E71B1" w:rsidRPr="00C4422B" w:rsidRDefault="006E71B1" w:rsidP="006E7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Религия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</w:t>
      </w:r>
      <w:r w:rsidRPr="00C44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http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://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www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ork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ru</w:t>
        </w:r>
      </w:hyperlink>
    </w:p>
    <w:p w:rsidR="006E71B1" w:rsidRPr="00C4422B" w:rsidRDefault="006E71B1" w:rsidP="006E71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Коран</w:t>
      </w:r>
      <w:r w:rsidRPr="00036BC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hyperlink r:id="rId10" w:history="1"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http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://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www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hti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umich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.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edu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/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reliq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>/</w:t>
        </w:r>
        <w:r w:rsidRPr="00C4422B">
          <w:rPr>
            <w:rStyle w:val="a7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koran</w:t>
        </w:r>
      </w:hyperlink>
    </w:p>
    <w:p w:rsidR="006E71B1" w:rsidRPr="00C4422B" w:rsidRDefault="006E71B1" w:rsidP="006E71B1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1B1" w:rsidRPr="00036BC1" w:rsidRDefault="006E71B1" w:rsidP="006E71B1">
      <w:pPr>
        <w:shd w:val="clear" w:color="auto" w:fill="FFFFFF"/>
        <w:spacing w:after="75" w:line="234" w:lineRule="atLeast"/>
        <w:jc w:val="both"/>
        <w:rPr>
          <w:rFonts w:ascii="Helvetica" w:hAnsi="Helvetica"/>
          <w:color w:val="333333"/>
          <w:sz w:val="18"/>
          <w:szCs w:val="18"/>
          <w:lang w:eastAsia="ru-RU"/>
        </w:rPr>
      </w:pPr>
      <w:r w:rsidRPr="00036BC1">
        <w:rPr>
          <w:rFonts w:ascii="Helvetica" w:hAnsi="Helvetica"/>
          <w:color w:val="333333"/>
          <w:sz w:val="18"/>
          <w:szCs w:val="18"/>
          <w:lang w:eastAsia="ru-RU"/>
        </w:rPr>
        <w:t> </w:t>
      </w:r>
    </w:p>
    <w:p w:rsidR="006E71B1" w:rsidRPr="008C1108" w:rsidRDefault="006E71B1" w:rsidP="006E71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 xml:space="preserve">Для изучения курса </w:t>
      </w:r>
      <w:r>
        <w:rPr>
          <w:rFonts w:ascii="Times New Roman" w:hAnsi="Times New Roman"/>
          <w:sz w:val="28"/>
          <w:szCs w:val="28"/>
          <w:lang w:eastAsia="ru-RU"/>
        </w:rPr>
        <w:t>ОРКСЭ (модуль «Мировые религиозные культуры»)</w:t>
      </w:r>
      <w:r w:rsidRPr="008C1108">
        <w:rPr>
          <w:rFonts w:ascii="Times New Roman" w:hAnsi="Times New Roman"/>
          <w:sz w:val="28"/>
          <w:szCs w:val="28"/>
          <w:lang w:eastAsia="ru-RU"/>
        </w:rPr>
        <w:t xml:space="preserve">, должны быть в наличии следующие </w:t>
      </w:r>
      <w:r w:rsidRPr="008C1108">
        <w:rPr>
          <w:rFonts w:ascii="Times New Roman" w:hAnsi="Times New Roman"/>
          <w:b/>
          <w:sz w:val="28"/>
          <w:szCs w:val="28"/>
          <w:lang w:eastAsia="ru-RU"/>
        </w:rPr>
        <w:t>объекты и средства материально-технического обеспечения</w:t>
      </w:r>
      <w:r w:rsidRPr="008C1108">
        <w:rPr>
          <w:rFonts w:ascii="Times New Roman" w:hAnsi="Times New Roman"/>
          <w:sz w:val="28"/>
          <w:szCs w:val="28"/>
          <w:lang w:eastAsia="ru-RU"/>
        </w:rPr>
        <w:t>:</w:t>
      </w:r>
    </w:p>
    <w:p w:rsidR="006E71B1" w:rsidRPr="008C1108" w:rsidRDefault="006E71B1" w:rsidP="006E71B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b/>
          <w:i/>
          <w:sz w:val="28"/>
          <w:szCs w:val="28"/>
          <w:lang w:eastAsia="ru-RU"/>
        </w:rPr>
        <w:t>оборудование:</w:t>
      </w:r>
      <w:r w:rsidRPr="008C1108">
        <w:rPr>
          <w:rFonts w:ascii="Times New Roman" w:hAnsi="Times New Roman"/>
          <w:sz w:val="28"/>
          <w:szCs w:val="28"/>
          <w:lang w:eastAsia="ru-RU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6E71B1" w:rsidRPr="00C36079" w:rsidRDefault="006E71B1" w:rsidP="006E71B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Pr="00C36079">
        <w:rPr>
          <w:rFonts w:ascii="Times New Roman" w:hAnsi="Times New Roman"/>
          <w:b/>
          <w:i/>
          <w:sz w:val="28"/>
          <w:szCs w:val="28"/>
          <w:lang w:eastAsia="ru-RU"/>
        </w:rPr>
        <w:t>технические средства</w:t>
      </w:r>
      <w:r w:rsidRPr="00C36079">
        <w:rPr>
          <w:rFonts w:ascii="Times New Roman" w:hAnsi="Times New Roman"/>
          <w:sz w:val="28"/>
          <w:szCs w:val="28"/>
          <w:lang w:eastAsia="ru-RU"/>
        </w:rPr>
        <w:t xml:space="preserve"> обучения (</w:t>
      </w:r>
      <w:r w:rsidRPr="00C36079">
        <w:rPr>
          <w:rFonts w:ascii="Times New Roman" w:hAnsi="Times New Roman"/>
          <w:sz w:val="28"/>
          <w:szCs w:val="28"/>
        </w:rPr>
        <w:t>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</w:tabs>
        <w:spacing w:after="0" w:line="240" w:lineRule="auto"/>
        <w:ind w:left="1276" w:hanging="425"/>
        <w:jc w:val="both"/>
      </w:pPr>
      <w:r w:rsidRPr="008C1108">
        <w:rPr>
          <w:rFonts w:ascii="Times New Roman" w:hAnsi="Times New Roman"/>
          <w:sz w:val="28"/>
          <w:szCs w:val="28"/>
          <w:lang w:eastAsia="ru-RU"/>
        </w:rPr>
        <w:t xml:space="preserve">классная доска с набором приспособлений для крепления таблиц, картинок; 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</w:tabs>
        <w:spacing w:after="0" w:line="240" w:lineRule="auto"/>
        <w:ind w:left="1276" w:hanging="425"/>
        <w:jc w:val="both"/>
      </w:pPr>
      <w:r w:rsidRPr="008C1108">
        <w:rPr>
          <w:rFonts w:ascii="Times New Roman" w:hAnsi="Times New Roman"/>
          <w:sz w:val="28"/>
          <w:szCs w:val="28"/>
          <w:lang w:eastAsia="ru-RU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</w:t>
      </w:r>
      <w:r w:rsidRPr="008C1108">
        <w:rPr>
          <w:rFonts w:ascii="Times New Roman" w:hAnsi="Times New Roman"/>
          <w:sz w:val="28"/>
          <w:szCs w:val="28"/>
          <w:lang w:eastAsia="ru-RU"/>
        </w:rPr>
        <w:lastRenderedPageBreak/>
        <w:t>предмет или явление (компьютер/компьютеры, телевизор, музыкальный центр, включающий в себя устройство для воспроизведения аудиокассет, CD и DVD, мультипроектор, диапроектор, экспозиционный экран и др.);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</w:tabs>
        <w:spacing w:after="0" w:line="240" w:lineRule="auto"/>
        <w:ind w:left="1276" w:hanging="425"/>
        <w:jc w:val="both"/>
      </w:pPr>
      <w:r w:rsidRPr="008C1108">
        <w:rPr>
          <w:rFonts w:ascii="Times New Roman" w:hAnsi="Times New Roman"/>
          <w:sz w:val="28"/>
          <w:szCs w:val="28"/>
          <w:lang w:eastAsia="ru-RU"/>
        </w:rPr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C1108">
        <w:rPr>
          <w:rFonts w:ascii="Times New Roman" w:hAnsi="Times New Roman"/>
          <w:sz w:val="28"/>
          <w:szCs w:val="28"/>
          <w:lang w:eastAsia="ru-RU"/>
        </w:rPr>
        <w:t>видеотехника (по возможности) и др.;</w:t>
      </w:r>
    </w:p>
    <w:p w:rsidR="006E71B1" w:rsidRPr="008C1108" w:rsidRDefault="006E71B1" w:rsidP="006E71B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b/>
          <w:i/>
          <w:sz w:val="28"/>
          <w:szCs w:val="28"/>
          <w:lang w:eastAsia="ru-RU"/>
        </w:rPr>
        <w:t>экранно-звуковые пособия</w:t>
      </w:r>
      <w:r w:rsidRPr="008C1108">
        <w:rPr>
          <w:rFonts w:ascii="Times New Roman" w:hAnsi="Times New Roman"/>
          <w:sz w:val="28"/>
          <w:szCs w:val="28"/>
          <w:lang w:eastAsia="ru-RU"/>
        </w:rPr>
        <w:t>, передающие содержание образования через изображение, звук, анимацию и кинестику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>электронное пособие к каждому модулю курса «Основы религиозных культур и светской этики»;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6E71B1" w:rsidRPr="008C1108" w:rsidRDefault="006E71B1" w:rsidP="006E71B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b/>
          <w:i/>
          <w:sz w:val="28"/>
          <w:szCs w:val="28"/>
          <w:lang w:eastAsia="ru-RU"/>
        </w:rPr>
        <w:t>библиотечный фонд</w:t>
      </w:r>
      <w:r w:rsidRPr="008C1108">
        <w:rPr>
          <w:rFonts w:ascii="Times New Roman" w:hAnsi="Times New Roman"/>
          <w:sz w:val="28"/>
          <w:szCs w:val="28"/>
          <w:lang w:eastAsia="ru-RU"/>
        </w:rPr>
        <w:t xml:space="preserve"> (книгопечатная продукция)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C1108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8C1108">
        <w:rPr>
          <w:rFonts w:ascii="Times New Roman" w:hAnsi="Times New Roman"/>
          <w:spacing w:val="-4"/>
          <w:sz w:val="28"/>
          <w:szCs w:val="28"/>
          <w:lang w:eastAsia="ru-RU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lastRenderedPageBreak/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6E71B1" w:rsidRPr="008C1108" w:rsidRDefault="006E71B1" w:rsidP="006E71B1">
      <w:pPr>
        <w:numPr>
          <w:ilvl w:val="1"/>
          <w:numId w:val="5"/>
        </w:numPr>
        <w:tabs>
          <w:tab w:val="clear" w:pos="1916"/>
          <w:tab w:val="num" w:pos="0"/>
          <w:tab w:val="num" w:pos="1440"/>
        </w:tabs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sz w:val="28"/>
          <w:szCs w:val="28"/>
          <w:lang w:eastAsia="ru-RU"/>
        </w:rPr>
        <w:t>художественные альбомы, содержащие иллюстрации к основным разделам курса;</w:t>
      </w:r>
    </w:p>
    <w:p w:rsidR="006E71B1" w:rsidRPr="008C1108" w:rsidRDefault="006E71B1" w:rsidP="006E71B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108">
        <w:rPr>
          <w:rFonts w:ascii="Times New Roman" w:hAnsi="Times New Roman"/>
          <w:b/>
          <w:i/>
          <w:sz w:val="28"/>
          <w:szCs w:val="28"/>
          <w:lang w:eastAsia="ru-RU"/>
        </w:rPr>
        <w:t>печатные пособия</w:t>
      </w:r>
      <w:r w:rsidRPr="008C1108">
        <w:rPr>
          <w:rFonts w:ascii="Times New Roman" w:hAnsi="Times New Roman"/>
          <w:sz w:val="28"/>
          <w:szCs w:val="28"/>
          <w:lang w:eastAsia="ru-RU"/>
        </w:rPr>
        <w:t>, в т.ч. картографические издания, иллюстративные материалы, включая портреты выдающихся людей России.</w:t>
      </w: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</w:rPr>
        <w:t>Рекомендации к критериям оценки по курсу ОРКСЭ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Рекомендации по оценке знаний обучающихся по курсу «Основы религиозных культур и светской этики» в 4-х классах в соответствии с пунктом 3 статьи 15 Закона Российской Федерации «Об образовании» 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По данному курсу предполагается на выбор образовательного учреждения  три вида оценивания курса:  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 1) безотметочный принцип обучения;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 2) оценивание по результатам творческих работ;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 3) отметочная система обучения в течение всего учебного года.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Любая выбранная образовательным учреждением  система должна быть закреплена в локальных актах ОУ.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1B1" w:rsidRPr="00B15B72" w:rsidRDefault="006E71B1" w:rsidP="006E71B1">
      <w:pPr>
        <w:pStyle w:val="1"/>
        <w:numPr>
          <w:ilvl w:val="0"/>
          <w:numId w:val="6"/>
        </w:numPr>
        <w:shd w:val="clear" w:color="auto" w:fill="FFFFFF"/>
        <w:jc w:val="both"/>
        <w:rPr>
          <w:b/>
          <w:sz w:val="28"/>
          <w:szCs w:val="28"/>
          <w:u w:val="wave"/>
        </w:rPr>
      </w:pPr>
      <w:r>
        <w:rPr>
          <w:b/>
          <w:sz w:val="28"/>
          <w:szCs w:val="28"/>
          <w:u w:val="wave"/>
        </w:rPr>
        <w:t>Безотметочная система</w:t>
      </w:r>
    </w:p>
    <w:p w:rsidR="006E71B1" w:rsidRPr="00B15B72" w:rsidRDefault="006E71B1" w:rsidP="006E71B1">
      <w:pPr>
        <w:pStyle w:val="1"/>
        <w:shd w:val="clear" w:color="auto" w:fill="FFFFFF"/>
        <w:jc w:val="both"/>
        <w:rPr>
          <w:sz w:val="28"/>
          <w:szCs w:val="28"/>
          <w:u w:val="wave"/>
        </w:rPr>
      </w:pP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    Безотметочная система позволяет составить об обучающихся объективное представление, более полно раскрыть их способности.</w:t>
      </w:r>
    </w:p>
    <w:p w:rsidR="006E71B1" w:rsidRPr="00B15B72" w:rsidRDefault="006E71B1" w:rsidP="006E71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Обучающиеся должны: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- иметь элементарные представления об основных нравственных ценностях мировых религиозных культур, понятиях благочестия, добра, зла, чести, совести, послушания, любви к родителям, Родине и последствиях нарушения моральных норм;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- иметь первичные сведения из истории традиционных религий России, знать главные  события истории религий и их отражение в произведениях искусства (устном народном творчестве, литературе, музы</w:t>
      </w:r>
      <w:r w:rsidRPr="00B15B72">
        <w:rPr>
          <w:rFonts w:ascii="Times New Roman" w:hAnsi="Times New Roman"/>
          <w:sz w:val="28"/>
          <w:szCs w:val="28"/>
        </w:rPr>
        <w:softHyphen/>
        <w:t>ке, иконописи, памятниках архитектуры, живописи), календарных праздни</w:t>
      </w:r>
      <w:r w:rsidRPr="00B15B72">
        <w:rPr>
          <w:rFonts w:ascii="Times New Roman" w:hAnsi="Times New Roman"/>
          <w:sz w:val="28"/>
          <w:szCs w:val="28"/>
        </w:rPr>
        <w:softHyphen/>
        <w:t>ках;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- уметь применять духовно-нравственные правила в общении с окружающими людьми (в семье, в школе).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15B72">
        <w:rPr>
          <w:rFonts w:ascii="Times New Roman" w:hAnsi="Times New Roman"/>
          <w:sz w:val="28"/>
          <w:szCs w:val="28"/>
        </w:rPr>
        <w:t xml:space="preserve">Безотметочная система обучения обеспечивает </w:t>
      </w:r>
      <w:r w:rsidRPr="00B15B72">
        <w:rPr>
          <w:rFonts w:ascii="Times New Roman" w:hAnsi="Times New Roman"/>
          <w:b/>
          <w:bCs/>
          <w:sz w:val="28"/>
          <w:szCs w:val="28"/>
        </w:rPr>
        <w:t>открытость общения, обмен мнениями,</w:t>
      </w:r>
      <w:r w:rsidRPr="00B15B72">
        <w:rPr>
          <w:rFonts w:ascii="Times New Roman" w:hAnsi="Times New Roman"/>
          <w:sz w:val="28"/>
          <w:szCs w:val="28"/>
        </w:rPr>
        <w:t xml:space="preserve"> высказываниями собственной позиции, что позволяет даже слабым ученикам чувствовать себя </w:t>
      </w:r>
      <w:r w:rsidRPr="00B15B72">
        <w:rPr>
          <w:rFonts w:ascii="Times New Roman" w:hAnsi="Times New Roman"/>
          <w:b/>
          <w:bCs/>
          <w:sz w:val="28"/>
          <w:szCs w:val="28"/>
        </w:rPr>
        <w:t>успешными.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15B72">
        <w:rPr>
          <w:rFonts w:ascii="Times New Roman" w:hAnsi="Times New Roman"/>
          <w:sz w:val="28"/>
          <w:szCs w:val="28"/>
        </w:rPr>
        <w:t>Итоговым контролем безотметочной системы может быть информационно-творческий журнал (например, «Я живу в России»), в котором размещаются оперативные материалы: эссе и отзывы, творческие работы учащихся. В нём будет прослеживаться степень участия каждого обучающегося.</w:t>
      </w:r>
    </w:p>
    <w:p w:rsidR="006E71B1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5B72">
        <w:rPr>
          <w:rFonts w:ascii="Times New Roman" w:hAnsi="Times New Roman"/>
          <w:b/>
          <w:sz w:val="28"/>
          <w:szCs w:val="28"/>
        </w:rPr>
        <w:t xml:space="preserve">. Оценивание </w:t>
      </w:r>
      <w:r>
        <w:rPr>
          <w:rFonts w:ascii="Times New Roman" w:hAnsi="Times New Roman"/>
          <w:b/>
          <w:sz w:val="28"/>
          <w:szCs w:val="28"/>
        </w:rPr>
        <w:t>по результатам творческих работ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Творческие работы могут быть представлены в виде проектов, презентаций, издания газет, журналов и т.д.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lastRenderedPageBreak/>
        <w:t>Предлагается качественная взаимооценка в виде создания и презентации творческих работ. Результаты подготовки и защиты творческих работ (проектов) могут  учитываться при формировании портфолио учеников.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Оценивание успеваемости по курсу предлагаем осуществлять в виде анализа каждой творческой работы по составленным критериям.</w:t>
      </w: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938"/>
        <w:gridCol w:w="1382"/>
      </w:tblGrid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Критерии, показатели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2">
              <w:rPr>
                <w:rFonts w:ascii="Times New Roman" w:hAnsi="Times New Roman"/>
                <w:sz w:val="28"/>
                <w:szCs w:val="28"/>
              </w:rPr>
              <w:t>Цели задания приняты</w:t>
            </w: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B72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5B72">
              <w:rPr>
                <w:rFonts w:ascii="Times New Roman" w:hAnsi="Times New Roman"/>
                <w:sz w:val="28"/>
                <w:szCs w:val="28"/>
              </w:rPr>
              <w:t>конкретны</w:t>
            </w: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2">
              <w:rPr>
                <w:rFonts w:ascii="Times New Roman" w:hAnsi="Times New Roman"/>
                <w:sz w:val="28"/>
                <w:szCs w:val="28"/>
              </w:rPr>
              <w:t>Замысел работы реализован.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2">
              <w:rPr>
                <w:rFonts w:ascii="Times New Roman" w:hAnsi="Times New Roman"/>
                <w:sz w:val="28"/>
                <w:szCs w:val="28"/>
              </w:rPr>
              <w:t>Содержание оптимально (научно, грамотно,  доступно)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2">
              <w:rPr>
                <w:rFonts w:ascii="Times New Roman" w:hAnsi="Times New Roman"/>
                <w:sz w:val="28"/>
                <w:szCs w:val="28"/>
              </w:rPr>
              <w:t>Характер изложения предлагаемого материала доступный, соответствует возрастным особенностям обучающегося.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2">
              <w:rPr>
                <w:rFonts w:ascii="Times New Roman" w:hAnsi="Times New Roman"/>
                <w:sz w:val="28"/>
                <w:szCs w:val="28"/>
              </w:rPr>
              <w:t>Обучающийся использовал различные формы (самостоятельно, помощь родителей, учителя, интернет-ресурсы) и средства работы (применение ИКТ, иллюстративного материала).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2">
              <w:rPr>
                <w:rFonts w:ascii="Times New Roman" w:hAnsi="Times New Roman"/>
                <w:sz w:val="28"/>
                <w:szCs w:val="28"/>
              </w:rPr>
              <w:t>Во время защиты творческой работы созданы условия для личностного общения с одноклассниками, для рефлексии.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2">
              <w:rPr>
                <w:rFonts w:ascii="Times New Roman" w:hAnsi="Times New Roman"/>
                <w:sz w:val="28"/>
                <w:szCs w:val="28"/>
              </w:rPr>
              <w:t>Работа способствовала формированию следующих качеств обучающегося: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5B72">
              <w:rPr>
                <w:rFonts w:ascii="Times New Roman" w:hAnsi="Times New Roman"/>
                <w:i/>
                <w:sz w:val="28"/>
                <w:szCs w:val="28"/>
              </w:rPr>
              <w:t>Любознательность и активность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5B72">
              <w:rPr>
                <w:rFonts w:ascii="Times New Roman" w:hAnsi="Times New Roman"/>
                <w:i/>
                <w:sz w:val="28"/>
                <w:szCs w:val="28"/>
              </w:rPr>
              <w:t>Эмоциональность, отзывчивость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15B72">
              <w:rPr>
                <w:rFonts w:ascii="Times New Roman" w:hAnsi="Times New Roman"/>
                <w:i/>
                <w:sz w:val="28"/>
                <w:szCs w:val="28"/>
              </w:rPr>
              <w:t>Общение с учителем  и сверстниками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E71B1" w:rsidRPr="00B15B72" w:rsidRDefault="006E71B1" w:rsidP="0084359F">
            <w:pPr>
              <w:pStyle w:val="a8"/>
              <w:spacing w:line="240" w:lineRule="auto"/>
              <w:ind w:left="567" w:firstLine="0"/>
              <w:rPr>
                <w:szCs w:val="28"/>
              </w:rPr>
            </w:pPr>
            <w:r w:rsidRPr="00B15B72">
              <w:rPr>
                <w:szCs w:val="28"/>
              </w:rPr>
              <w:t>Соблюдение общепринятых норм и правил поведения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E71B1" w:rsidRPr="00B15B72" w:rsidRDefault="006E71B1" w:rsidP="0084359F">
            <w:pPr>
              <w:pStyle w:val="a8"/>
              <w:spacing w:line="240" w:lineRule="auto"/>
              <w:ind w:left="567" w:firstLine="0"/>
              <w:rPr>
                <w:szCs w:val="28"/>
              </w:rPr>
            </w:pPr>
            <w:r w:rsidRPr="00B15B72">
              <w:rPr>
                <w:szCs w:val="28"/>
              </w:rPr>
              <w:t xml:space="preserve">Способность решать интеллектуальные и личностные задачи (проблемы), адекватные возрасту 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pStyle w:val="a8"/>
              <w:spacing w:line="240" w:lineRule="auto"/>
              <w:ind w:left="567" w:firstLine="0"/>
              <w:rPr>
                <w:szCs w:val="28"/>
              </w:rPr>
            </w:pPr>
            <w:r w:rsidRPr="00B15B72">
              <w:rPr>
                <w:szCs w:val="28"/>
              </w:rPr>
              <w:t>Владение универсальными предпосылками учебной деятельности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pStyle w:val="a8"/>
              <w:spacing w:line="240" w:lineRule="auto"/>
              <w:ind w:left="567" w:firstLine="0"/>
              <w:rPr>
                <w:szCs w:val="28"/>
              </w:rPr>
            </w:pPr>
            <w:r w:rsidRPr="00B15B72">
              <w:rPr>
                <w:szCs w:val="28"/>
              </w:rPr>
              <w:t>Владение необходимыми умениями и навыками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sz w:val="28"/>
                <w:szCs w:val="28"/>
              </w:rPr>
              <w:t>Обучающийся сумел заинтересовать одноклассников.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534" w:type="dxa"/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5B72">
              <w:rPr>
                <w:rFonts w:ascii="Times New Roman" w:hAnsi="Times New Roman"/>
                <w:b/>
                <w:sz w:val="28"/>
                <w:szCs w:val="28"/>
              </w:rPr>
              <w:t>Всего баллов:</w:t>
            </w:r>
          </w:p>
        </w:tc>
        <w:tc>
          <w:tcPr>
            <w:tcW w:w="1382" w:type="dxa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</w:rPr>
        <w:t>Предлагается оценить каждую из позиций по следующей шкале:</w:t>
      </w:r>
    </w:p>
    <w:p w:rsidR="006E71B1" w:rsidRPr="00B15B72" w:rsidRDefault="006E71B1" w:rsidP="006E71B1">
      <w:pPr>
        <w:numPr>
          <w:ilvl w:val="0"/>
          <w:numId w:val="8"/>
        </w:numPr>
        <w:tabs>
          <w:tab w:val="left" w:pos="5472"/>
          <w:tab w:val="left" w:pos="6327"/>
        </w:tabs>
        <w:spacing w:after="0" w:line="240" w:lineRule="auto"/>
        <w:ind w:left="1106" w:hanging="251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Достигнуто в высокой степени </w:t>
      </w:r>
      <w:r w:rsidRPr="00B15B72">
        <w:rPr>
          <w:rFonts w:ascii="Times New Roman" w:hAnsi="Times New Roman"/>
          <w:sz w:val="28"/>
          <w:szCs w:val="28"/>
        </w:rPr>
        <w:tab/>
        <w:t xml:space="preserve"> </w:t>
      </w:r>
      <w:r w:rsidRPr="00B15B72">
        <w:rPr>
          <w:rFonts w:ascii="Times New Roman" w:hAnsi="Times New Roman"/>
          <w:sz w:val="28"/>
          <w:szCs w:val="28"/>
        </w:rPr>
        <w:tab/>
        <w:t>3 балла</w:t>
      </w:r>
    </w:p>
    <w:p w:rsidR="006E71B1" w:rsidRPr="00B15B72" w:rsidRDefault="006E71B1" w:rsidP="006E71B1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Достигнуто частично</w:t>
      </w:r>
      <w:r w:rsidRPr="00B15B72">
        <w:rPr>
          <w:rFonts w:ascii="Times New Roman" w:hAnsi="Times New Roman"/>
          <w:sz w:val="28"/>
          <w:szCs w:val="28"/>
        </w:rPr>
        <w:tab/>
      </w:r>
      <w:r w:rsidRPr="00B15B72">
        <w:rPr>
          <w:rFonts w:ascii="Times New Roman" w:hAnsi="Times New Roman"/>
          <w:sz w:val="28"/>
          <w:szCs w:val="28"/>
        </w:rPr>
        <w:tab/>
        <w:t xml:space="preserve"> </w:t>
      </w:r>
      <w:r w:rsidRPr="00B15B72">
        <w:rPr>
          <w:rFonts w:ascii="Times New Roman" w:hAnsi="Times New Roman"/>
          <w:sz w:val="28"/>
          <w:szCs w:val="28"/>
        </w:rPr>
        <w:tab/>
      </w:r>
      <w:r w:rsidRPr="00B15B72">
        <w:rPr>
          <w:rFonts w:ascii="Times New Roman" w:hAnsi="Times New Roman"/>
          <w:sz w:val="28"/>
          <w:szCs w:val="28"/>
        </w:rPr>
        <w:tab/>
        <w:t>2 балла</w:t>
      </w:r>
    </w:p>
    <w:p w:rsidR="006E71B1" w:rsidRPr="00B15B72" w:rsidRDefault="006E71B1" w:rsidP="006E71B1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Достигнуто в малой степени</w:t>
      </w:r>
      <w:r w:rsidRPr="00B15B72">
        <w:rPr>
          <w:rFonts w:ascii="Times New Roman" w:hAnsi="Times New Roman"/>
          <w:sz w:val="28"/>
          <w:szCs w:val="28"/>
        </w:rPr>
        <w:tab/>
      </w:r>
      <w:r w:rsidRPr="00B15B72">
        <w:rPr>
          <w:rFonts w:ascii="Times New Roman" w:hAnsi="Times New Roman"/>
          <w:sz w:val="28"/>
          <w:szCs w:val="28"/>
        </w:rPr>
        <w:tab/>
      </w:r>
      <w:r w:rsidRPr="00B15B72">
        <w:rPr>
          <w:rFonts w:ascii="Times New Roman" w:hAnsi="Times New Roman"/>
          <w:sz w:val="28"/>
          <w:szCs w:val="28"/>
        </w:rPr>
        <w:tab/>
        <w:t>1 баллов</w:t>
      </w:r>
    </w:p>
    <w:p w:rsidR="006E71B1" w:rsidRPr="00B15B72" w:rsidRDefault="006E71B1" w:rsidP="006E71B1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Не достигнуто (или не входило в цели)  </w:t>
      </w:r>
      <w:r w:rsidRPr="00B15B72">
        <w:rPr>
          <w:rFonts w:ascii="Times New Roman" w:hAnsi="Times New Roman"/>
          <w:sz w:val="28"/>
          <w:szCs w:val="28"/>
        </w:rPr>
        <w:tab/>
        <w:t>0 баллов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</w:rPr>
        <w:t>Вывод:</w:t>
      </w:r>
    </w:p>
    <w:p w:rsidR="006E71B1" w:rsidRPr="00B15B72" w:rsidRDefault="006E71B1" w:rsidP="006E71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</w:rPr>
        <w:t>от 42 до 35 баллов – отметка «5»</w:t>
      </w:r>
    </w:p>
    <w:p w:rsidR="006E71B1" w:rsidRPr="00B15B72" w:rsidRDefault="006E71B1" w:rsidP="006E71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</w:rPr>
        <w:t>от 34 до 21 балла – отметка «4»</w:t>
      </w:r>
    </w:p>
    <w:p w:rsidR="006E71B1" w:rsidRPr="00B15B72" w:rsidRDefault="006E71B1" w:rsidP="006E71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</w:rPr>
        <w:t>ниже 21 балла результат не подлежит интерпретации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Рекомендуем выставлять только «5» или «4» бальные отметки. Работы, набравшие менее 21 балла не оцениваются. </w:t>
      </w:r>
    </w:p>
    <w:p w:rsidR="006E71B1" w:rsidRPr="00B15B72" w:rsidRDefault="006E71B1" w:rsidP="006E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Итоговые отметки за четверть и год ставятся по мере накопления за творческие работы.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B1" w:rsidRPr="00B15B72" w:rsidRDefault="006E71B1" w:rsidP="006E71B1">
      <w:pPr>
        <w:pStyle w:val="c10c17"/>
        <w:spacing w:before="0" w:beforeAutospacing="0" w:after="0" w:afterAutospacing="0"/>
        <w:jc w:val="both"/>
        <w:rPr>
          <w:sz w:val="28"/>
          <w:szCs w:val="28"/>
        </w:rPr>
      </w:pPr>
      <w:r w:rsidRPr="00B15B72">
        <w:rPr>
          <w:rStyle w:val="c1"/>
          <w:sz w:val="28"/>
          <w:szCs w:val="28"/>
        </w:rPr>
        <w:t>Одним из видов творческой работы может быть презентация, составленная в программе  Power Point.</w:t>
      </w:r>
    </w:p>
    <w:p w:rsidR="006E71B1" w:rsidRPr="00B15B72" w:rsidRDefault="006E71B1" w:rsidP="006E71B1">
      <w:pPr>
        <w:pStyle w:val="c4c5"/>
        <w:spacing w:before="0" w:beforeAutospacing="0" w:after="0" w:afterAutospacing="0"/>
        <w:jc w:val="both"/>
        <w:rPr>
          <w:sz w:val="28"/>
          <w:szCs w:val="28"/>
        </w:rPr>
      </w:pPr>
      <w:r w:rsidRPr="00B15B72">
        <w:rPr>
          <w:rStyle w:val="c1"/>
          <w:sz w:val="28"/>
          <w:szCs w:val="28"/>
        </w:rPr>
        <w:t>        </w:t>
      </w:r>
      <w:r w:rsidRPr="00B15B72">
        <w:rPr>
          <w:rStyle w:val="c1c2"/>
          <w:b/>
          <w:bCs/>
          <w:sz w:val="28"/>
          <w:szCs w:val="28"/>
        </w:rPr>
        <w:t xml:space="preserve">Оценка </w:t>
      </w:r>
      <w:r>
        <w:rPr>
          <w:rStyle w:val="c1c2"/>
          <w:b/>
          <w:bCs/>
          <w:sz w:val="28"/>
          <w:szCs w:val="28"/>
        </w:rPr>
        <w:t xml:space="preserve"> </w:t>
      </w:r>
      <w:r w:rsidRPr="00B15B72">
        <w:rPr>
          <w:rStyle w:val="c1c2"/>
          <w:b/>
          <w:bCs/>
          <w:sz w:val="28"/>
          <w:szCs w:val="28"/>
        </w:rPr>
        <w:t>«5»</w:t>
      </w:r>
      <w:r w:rsidRPr="00B15B72">
        <w:rPr>
          <w:rStyle w:val="c1"/>
          <w:sz w:val="28"/>
          <w:szCs w:val="28"/>
        </w:rPr>
        <w:t> ставится за полное соответствие выдвинутым требованиям.</w:t>
      </w:r>
    </w:p>
    <w:p w:rsidR="006E71B1" w:rsidRPr="00B15B72" w:rsidRDefault="006E71B1" w:rsidP="006E71B1">
      <w:pPr>
        <w:pStyle w:val="c4c5"/>
        <w:spacing w:before="0" w:beforeAutospacing="0" w:after="0" w:afterAutospacing="0"/>
        <w:jc w:val="both"/>
        <w:rPr>
          <w:sz w:val="28"/>
          <w:szCs w:val="28"/>
        </w:rPr>
      </w:pPr>
      <w:r w:rsidRPr="00B15B72">
        <w:rPr>
          <w:rStyle w:val="c1"/>
          <w:sz w:val="28"/>
          <w:szCs w:val="28"/>
        </w:rPr>
        <w:t>        </w:t>
      </w:r>
      <w:r>
        <w:rPr>
          <w:rStyle w:val="c1c2"/>
          <w:b/>
          <w:bCs/>
          <w:sz w:val="28"/>
          <w:szCs w:val="28"/>
        </w:rPr>
        <w:t xml:space="preserve">Оценка </w:t>
      </w:r>
      <w:r w:rsidRPr="00B15B72">
        <w:rPr>
          <w:rStyle w:val="c1c2"/>
          <w:b/>
          <w:bCs/>
          <w:sz w:val="28"/>
          <w:szCs w:val="28"/>
        </w:rPr>
        <w:t>«4»</w:t>
      </w:r>
      <w:r w:rsidRPr="00B15B72">
        <w:rPr>
          <w:rStyle w:val="c1"/>
          <w:sz w:val="28"/>
          <w:szCs w:val="28"/>
        </w:rPr>
        <w:t> ставится за небольшие несоответствия выдвинутым требованиям.</w:t>
      </w:r>
    </w:p>
    <w:p w:rsidR="006E71B1" w:rsidRPr="00B15B72" w:rsidRDefault="006E71B1" w:rsidP="006E71B1">
      <w:pPr>
        <w:pStyle w:val="c4c5"/>
        <w:spacing w:before="0" w:beforeAutospacing="0" w:after="0" w:afterAutospacing="0"/>
        <w:jc w:val="both"/>
        <w:rPr>
          <w:sz w:val="28"/>
          <w:szCs w:val="28"/>
        </w:rPr>
      </w:pPr>
      <w:r w:rsidRPr="00B15B72">
        <w:rPr>
          <w:rStyle w:val="c1"/>
          <w:sz w:val="28"/>
          <w:szCs w:val="28"/>
        </w:rPr>
        <w:t>        Оценка не ставится за минимальные знания темы и, возможно, не совсем    корректное оформление презентации.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B1" w:rsidRPr="00B15B72" w:rsidRDefault="006E71B1" w:rsidP="006E71B1">
      <w:pPr>
        <w:pStyle w:val="c10c17"/>
        <w:spacing w:before="0" w:beforeAutospacing="0" w:after="0" w:afterAutospacing="0"/>
        <w:jc w:val="center"/>
        <w:rPr>
          <w:sz w:val="28"/>
          <w:szCs w:val="28"/>
        </w:rPr>
      </w:pPr>
      <w:r w:rsidRPr="00B15B72">
        <w:rPr>
          <w:rStyle w:val="c1c2"/>
          <w:b/>
          <w:bCs/>
          <w:sz w:val="28"/>
          <w:szCs w:val="28"/>
        </w:rPr>
        <w:t>КРИТЕРИИ ОЦЕНИВАНИЯ ПРЕЗЕНТАЦИЙ</w:t>
      </w:r>
    </w:p>
    <w:tbl>
      <w:tblPr>
        <w:tblpPr w:leftFromText="180" w:rightFromText="180" w:vertAnchor="text" w:horzAnchor="margin" w:tblpXSpec="center" w:tblpY="446"/>
        <w:tblW w:w="10465" w:type="dxa"/>
        <w:tblCellMar>
          <w:left w:w="0" w:type="dxa"/>
          <w:right w:w="0" w:type="dxa"/>
        </w:tblCellMar>
        <w:tblLook w:val="04A0"/>
      </w:tblPr>
      <w:tblGrid>
        <w:gridCol w:w="2025"/>
        <w:gridCol w:w="6760"/>
        <w:gridCol w:w="1680"/>
      </w:tblGrid>
      <w:tr w:rsidR="006E71B1" w:rsidRPr="00B15B72" w:rsidTr="0084359F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c2"/>
                <w:b/>
                <w:bCs/>
                <w:sz w:val="28"/>
                <w:szCs w:val="28"/>
              </w:rPr>
              <w:t>Критерии</w:t>
            </w:r>
          </w:p>
          <w:p w:rsidR="006E71B1" w:rsidRPr="00B15B72" w:rsidRDefault="006E71B1" w:rsidP="0084359F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c2"/>
                <w:b/>
                <w:bCs/>
                <w:sz w:val="28"/>
                <w:szCs w:val="28"/>
              </w:rPr>
              <w:t>оценивания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c2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c2"/>
                <w:b/>
                <w:bCs/>
                <w:sz w:val="28"/>
                <w:szCs w:val="28"/>
              </w:rPr>
              <w:t>Оценка</w:t>
            </w:r>
          </w:p>
        </w:tc>
      </w:tr>
      <w:tr w:rsidR="006E71B1" w:rsidRPr="00B15B72" w:rsidTr="0084359F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Дизайн  презентации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ссылки – все ссылки работают.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c2"/>
                <w:b/>
                <w:bCs/>
                <w:sz w:val="28"/>
                <w:szCs w:val="28"/>
              </w:rPr>
              <w:t>Средняя оценка по дизайну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Содержание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раскрыты все аспекты темы;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материал изложен в доступной форме;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систематизированный набор оригинальных рисунков;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5c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слайды расположены в логической последовательности;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заключительный слайд с выводами;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библиография с перечислением всех использованных ресурсов.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c2"/>
                <w:b/>
                <w:bCs/>
                <w:sz w:val="28"/>
                <w:szCs w:val="28"/>
              </w:rPr>
              <w:t>Средняя оценка по содержанию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 xml:space="preserve">Защита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речь учащегося чёткая и логичная;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"/>
                <w:sz w:val="28"/>
                <w:szCs w:val="28"/>
              </w:rPr>
              <w:t>- ученик владеет материалом своей темы.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c2"/>
                <w:b/>
                <w:bCs/>
                <w:sz w:val="28"/>
                <w:szCs w:val="28"/>
              </w:rPr>
              <w:t xml:space="preserve">Средняя оценка по защите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1B1" w:rsidRPr="00B15B72" w:rsidTr="0084359F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pStyle w:val="c10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5B72">
              <w:rPr>
                <w:rStyle w:val="c1c2"/>
                <w:b/>
                <w:bCs/>
                <w:sz w:val="28"/>
                <w:szCs w:val="28"/>
              </w:rPr>
              <w:t>Итоговая оценка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71B1" w:rsidRPr="00B15B72" w:rsidRDefault="006E71B1" w:rsidP="0084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5B72">
        <w:rPr>
          <w:rFonts w:ascii="Times New Roman" w:hAnsi="Times New Roman"/>
          <w:b/>
          <w:sz w:val="28"/>
          <w:szCs w:val="28"/>
        </w:rPr>
        <w:t>. Отметочная система</w:t>
      </w:r>
    </w:p>
    <w:p w:rsidR="006E71B1" w:rsidRPr="00B15B72" w:rsidRDefault="006E71B1" w:rsidP="006E71B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</w:pPr>
      <w:r w:rsidRPr="00B15B72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lastRenderedPageBreak/>
        <w:t>Специфичность содержания предмета</w:t>
      </w:r>
      <w:r w:rsidRPr="00B15B72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 оказывает влияние на содержание и </w:t>
      </w:r>
      <w:r w:rsidRPr="00B15B72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формы контроля. </w:t>
      </w:r>
    </w:p>
    <w:p w:rsidR="006E71B1" w:rsidRPr="00B15B72" w:rsidRDefault="006E71B1" w:rsidP="006E71B1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pacing w:val="-3"/>
          <w:sz w:val="28"/>
          <w:szCs w:val="28"/>
        </w:rPr>
      </w:pPr>
      <w:r w:rsidRPr="00B15B72">
        <w:rPr>
          <w:rFonts w:ascii="Times New Roman" w:hAnsi="Times New Roman"/>
          <w:spacing w:val="-1"/>
          <w:sz w:val="28"/>
          <w:szCs w:val="28"/>
        </w:rPr>
        <w:t>Основная цель контроля - проверка знания фактов учеб</w:t>
      </w:r>
      <w:r w:rsidRPr="00B15B72">
        <w:rPr>
          <w:rFonts w:ascii="Times New Roman" w:hAnsi="Times New Roman"/>
          <w:spacing w:val="-2"/>
          <w:sz w:val="28"/>
          <w:szCs w:val="28"/>
        </w:rPr>
        <w:t xml:space="preserve">ного материала, умения детей делать </w:t>
      </w:r>
      <w:r w:rsidRPr="00B15B72">
        <w:rPr>
          <w:rFonts w:ascii="Times New Roman" w:hAnsi="Times New Roman"/>
          <w:b/>
          <w:bCs/>
          <w:spacing w:val="-2"/>
          <w:sz w:val="28"/>
          <w:szCs w:val="28"/>
        </w:rPr>
        <w:t xml:space="preserve">простейшие </w:t>
      </w:r>
      <w:r w:rsidRPr="00B15B72">
        <w:rPr>
          <w:rFonts w:ascii="Times New Roman" w:hAnsi="Times New Roman"/>
          <w:spacing w:val="-2"/>
          <w:sz w:val="28"/>
          <w:szCs w:val="28"/>
        </w:rPr>
        <w:t xml:space="preserve">выводы, высказывать </w:t>
      </w:r>
      <w:r w:rsidRPr="00B15B72">
        <w:rPr>
          <w:rFonts w:ascii="Times New Roman" w:hAnsi="Times New Roman"/>
          <w:spacing w:val="-1"/>
          <w:sz w:val="28"/>
          <w:szCs w:val="28"/>
        </w:rPr>
        <w:t>обобщенные суждения, приводить примеры из дополнительных источни</w:t>
      </w:r>
      <w:r w:rsidRPr="00B15B72">
        <w:rPr>
          <w:rFonts w:ascii="Times New Roman" w:hAnsi="Times New Roman"/>
          <w:spacing w:val="-1"/>
          <w:sz w:val="28"/>
          <w:szCs w:val="28"/>
        </w:rPr>
        <w:softHyphen/>
      </w:r>
      <w:r w:rsidRPr="00B15B72">
        <w:rPr>
          <w:rFonts w:ascii="Times New Roman" w:hAnsi="Times New Roman"/>
          <w:spacing w:val="-3"/>
          <w:sz w:val="28"/>
          <w:szCs w:val="28"/>
        </w:rPr>
        <w:t>ков, применять комплексные знания.</w:t>
      </w:r>
    </w:p>
    <w:p w:rsidR="006E71B1" w:rsidRPr="00B15B72" w:rsidRDefault="006E71B1" w:rsidP="006E71B1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pacing w:val="-2"/>
          <w:sz w:val="28"/>
          <w:szCs w:val="28"/>
        </w:rPr>
      </w:pPr>
      <w:r w:rsidRPr="00B15B72">
        <w:rPr>
          <w:rFonts w:ascii="Times New Roman" w:hAnsi="Times New Roman"/>
          <w:b/>
          <w:bCs/>
          <w:spacing w:val="-3"/>
          <w:sz w:val="28"/>
          <w:szCs w:val="28"/>
        </w:rPr>
        <w:t xml:space="preserve">Текущий </w:t>
      </w:r>
      <w:r w:rsidRPr="00B15B72">
        <w:rPr>
          <w:rFonts w:ascii="Times New Roman" w:hAnsi="Times New Roman"/>
          <w:spacing w:val="-3"/>
          <w:sz w:val="28"/>
          <w:szCs w:val="28"/>
        </w:rPr>
        <w:t>контроль может проходить на каждом уроке в виде ин</w:t>
      </w:r>
      <w:r w:rsidRPr="00B15B72">
        <w:rPr>
          <w:rFonts w:ascii="Times New Roman" w:hAnsi="Times New Roman"/>
          <w:spacing w:val="-2"/>
          <w:sz w:val="28"/>
          <w:szCs w:val="28"/>
        </w:rPr>
        <w:t>дивидуального или фронтального устного опроса: чтение текста, пересказ содержания произведения (полно, кратко, выборочно) и т.д.</w:t>
      </w:r>
    </w:p>
    <w:p w:rsidR="006E71B1" w:rsidRPr="00B15B72" w:rsidRDefault="006E71B1" w:rsidP="006E71B1">
      <w:pPr>
        <w:shd w:val="clear" w:color="auto" w:fill="FFFFFF"/>
        <w:spacing w:after="0" w:line="240" w:lineRule="auto"/>
        <w:ind w:left="14" w:right="58" w:firstLine="490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pacing w:val="-3"/>
          <w:sz w:val="28"/>
          <w:szCs w:val="28"/>
        </w:rPr>
        <w:t xml:space="preserve">Он осуществляется на материале учебника, </w:t>
      </w:r>
      <w:r w:rsidRPr="00B15B72">
        <w:rPr>
          <w:rFonts w:ascii="Times New Roman" w:hAnsi="Times New Roman"/>
          <w:spacing w:val="-2"/>
          <w:sz w:val="28"/>
          <w:szCs w:val="28"/>
        </w:rPr>
        <w:t xml:space="preserve">в основном, в </w:t>
      </w:r>
      <w:r w:rsidRPr="00B15B72">
        <w:rPr>
          <w:rFonts w:ascii="Times New Roman" w:hAnsi="Times New Roman"/>
          <w:b/>
          <w:bCs/>
          <w:spacing w:val="-2"/>
          <w:sz w:val="28"/>
          <w:szCs w:val="28"/>
        </w:rPr>
        <w:t>устной форме</w:t>
      </w:r>
      <w:r w:rsidRPr="00B15B72">
        <w:rPr>
          <w:rFonts w:ascii="Times New Roman" w:hAnsi="Times New Roman"/>
          <w:spacing w:val="-2"/>
          <w:sz w:val="28"/>
          <w:szCs w:val="28"/>
        </w:rPr>
        <w:t xml:space="preserve">. Возможны и </w:t>
      </w:r>
      <w:r w:rsidRPr="00B15B72">
        <w:rPr>
          <w:rFonts w:ascii="Times New Roman" w:hAnsi="Times New Roman"/>
          <w:b/>
          <w:bCs/>
          <w:spacing w:val="-2"/>
          <w:sz w:val="28"/>
          <w:szCs w:val="28"/>
        </w:rPr>
        <w:t>пись</w:t>
      </w:r>
      <w:r w:rsidRPr="00B15B72">
        <w:rPr>
          <w:rFonts w:ascii="Times New Roman" w:hAnsi="Times New Roman"/>
          <w:b/>
          <w:bCs/>
          <w:spacing w:val="-3"/>
          <w:sz w:val="28"/>
          <w:szCs w:val="28"/>
        </w:rPr>
        <w:t>менные работы</w:t>
      </w:r>
      <w:r w:rsidRPr="00B15B72">
        <w:rPr>
          <w:rFonts w:ascii="Times New Roman" w:hAnsi="Times New Roman"/>
          <w:spacing w:val="-3"/>
          <w:sz w:val="28"/>
          <w:szCs w:val="28"/>
        </w:rPr>
        <w:t xml:space="preserve"> - небольшие по объему (ответы на вопросы, описание героя </w:t>
      </w:r>
      <w:r w:rsidRPr="00B15B72">
        <w:rPr>
          <w:rFonts w:ascii="Times New Roman" w:hAnsi="Times New Roman"/>
          <w:spacing w:val="-5"/>
          <w:sz w:val="28"/>
          <w:szCs w:val="28"/>
        </w:rPr>
        <w:t>или события), а</w:t>
      </w:r>
      <w:r w:rsidRPr="00B15B72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B15B72">
        <w:rPr>
          <w:rFonts w:ascii="Times New Roman" w:hAnsi="Times New Roman"/>
          <w:spacing w:val="-5"/>
          <w:sz w:val="28"/>
          <w:szCs w:val="28"/>
        </w:rPr>
        <w:t>также самостоятельные работы с книгой, иллюстрациями</w:t>
      </w:r>
      <w:r w:rsidRPr="00B15B72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B15B72">
        <w:rPr>
          <w:rFonts w:ascii="Times New Roman" w:hAnsi="Times New Roman"/>
          <w:spacing w:val="-5"/>
          <w:sz w:val="28"/>
          <w:szCs w:val="28"/>
        </w:rPr>
        <w:t xml:space="preserve">и </w:t>
      </w:r>
      <w:r w:rsidRPr="00B15B72">
        <w:rPr>
          <w:rFonts w:ascii="Times New Roman" w:hAnsi="Times New Roman"/>
          <w:spacing w:val="-4"/>
          <w:sz w:val="28"/>
          <w:szCs w:val="28"/>
        </w:rPr>
        <w:t xml:space="preserve">оглавлением. Целесообразно для этого использовать и </w:t>
      </w:r>
      <w:r w:rsidRPr="00B15B72">
        <w:rPr>
          <w:rFonts w:ascii="Times New Roman" w:hAnsi="Times New Roman"/>
          <w:b/>
          <w:bCs/>
          <w:spacing w:val="-4"/>
          <w:sz w:val="28"/>
          <w:szCs w:val="28"/>
        </w:rPr>
        <w:t>тестовые задания</w:t>
      </w:r>
      <w:r w:rsidRPr="00B15B72">
        <w:rPr>
          <w:rFonts w:ascii="Times New Roman" w:hAnsi="Times New Roman"/>
          <w:spacing w:val="-4"/>
          <w:sz w:val="28"/>
          <w:szCs w:val="28"/>
        </w:rPr>
        <w:t xml:space="preserve"> ти</w:t>
      </w:r>
      <w:r w:rsidRPr="00B15B72">
        <w:rPr>
          <w:rFonts w:ascii="Times New Roman" w:hAnsi="Times New Roman"/>
          <w:spacing w:val="-4"/>
          <w:sz w:val="28"/>
          <w:szCs w:val="28"/>
        </w:rPr>
        <w:softHyphen/>
      </w:r>
      <w:r w:rsidRPr="00B15B72">
        <w:rPr>
          <w:rFonts w:ascii="Times New Roman" w:hAnsi="Times New Roman"/>
          <w:spacing w:val="-1"/>
          <w:sz w:val="28"/>
          <w:szCs w:val="28"/>
        </w:rPr>
        <w:t xml:space="preserve">па "закончи предложение", "найди правильный ответ", "найди ошибку" и </w:t>
      </w:r>
      <w:r w:rsidRPr="00B15B72">
        <w:rPr>
          <w:rFonts w:ascii="Times New Roman" w:hAnsi="Times New Roman"/>
          <w:spacing w:val="-8"/>
          <w:sz w:val="28"/>
          <w:szCs w:val="28"/>
        </w:rPr>
        <w:t>т.п</w:t>
      </w:r>
      <w:r w:rsidRPr="00B15B72">
        <w:rPr>
          <w:rFonts w:ascii="Times New Roman" w:hAnsi="Times New Roman"/>
          <w:spacing w:val="-3"/>
          <w:sz w:val="28"/>
          <w:szCs w:val="28"/>
        </w:rPr>
        <w:t>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Рекомендуем выставлять только отметки «5» и «4» в целях положительного отношения к курсу и создания ситуации успешности обучающегося. Ученик также получает словесную оценку своей работы, которая должна быть не карающей, а вдохновляющей и стимулирующей дальнейшую работу обучающегося.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15B72">
        <w:rPr>
          <w:rFonts w:ascii="Times New Roman" w:hAnsi="Times New Roman"/>
          <w:sz w:val="28"/>
          <w:szCs w:val="28"/>
          <w:u w:val="single"/>
        </w:rPr>
        <w:t>Характеристика цифровой оценки: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</w:rPr>
        <w:t>«5» (отлично) ставится, если у обучающегося наблюдается: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- активность и творческое отношение к выполнению заданий; 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- умение применять полученные знания в жизни: в общении со сверстниками, взрослыми, живой природой; 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- самостоятельный поиск информации по пройденной теме; 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-умение оперировать понятиями и терминами.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- умение рассуждать по определенной теме, обосновывать свою точку зрения, донести ее до аудитории.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B72">
        <w:rPr>
          <w:rFonts w:ascii="Times New Roman" w:hAnsi="Times New Roman"/>
          <w:b/>
          <w:sz w:val="28"/>
          <w:szCs w:val="28"/>
        </w:rPr>
        <w:t>«4» (хорошо) ставится, если у обучающегося наблюдается: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 xml:space="preserve">- умение воспроизводить материал (пересказ, ответы на вопросы учебника и учителя) с  помощью учителя или одноклассников; 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- знание терминов и понятий в неполном объеме;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- нечеткое обоснование своей точки зрения;</w:t>
      </w:r>
    </w:p>
    <w:p w:rsidR="006E71B1" w:rsidRPr="00B15B72" w:rsidRDefault="006E71B1" w:rsidP="006E7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B72">
        <w:rPr>
          <w:rFonts w:ascii="Times New Roman" w:hAnsi="Times New Roman"/>
          <w:sz w:val="28"/>
          <w:szCs w:val="28"/>
        </w:rPr>
        <w:t>- умение оценивать чужую работу, но необъективно оценивать свою;</w:t>
      </w:r>
    </w:p>
    <w:p w:rsidR="006E71B1" w:rsidRPr="003118E6" w:rsidRDefault="006E71B1" w:rsidP="006E71B1">
      <w:pPr>
        <w:pStyle w:val="1"/>
        <w:shd w:val="clear" w:color="auto" w:fill="FFFFFF"/>
        <w:tabs>
          <w:tab w:val="left" w:pos="408"/>
        </w:tabs>
        <w:ind w:left="0"/>
        <w:jc w:val="both"/>
        <w:rPr>
          <w:sz w:val="28"/>
          <w:szCs w:val="28"/>
        </w:rPr>
      </w:pPr>
      <w:r w:rsidRPr="00B15B72">
        <w:rPr>
          <w:spacing w:val="3"/>
          <w:sz w:val="28"/>
          <w:szCs w:val="28"/>
        </w:rPr>
        <w:t xml:space="preserve">- нарушение последовательности в описании и признаках объекта (явления)         в тех </w:t>
      </w:r>
      <w:r w:rsidRPr="00B15B72">
        <w:rPr>
          <w:spacing w:val="-2"/>
          <w:sz w:val="28"/>
          <w:szCs w:val="28"/>
        </w:rPr>
        <w:t>случаях, когда она является существенной;</w:t>
      </w:r>
    </w:p>
    <w:p w:rsidR="006E71B1" w:rsidRPr="00B15B72" w:rsidRDefault="006E71B1" w:rsidP="006E71B1">
      <w:pPr>
        <w:pStyle w:val="1"/>
        <w:shd w:val="clear" w:color="auto" w:fill="FFFFFF"/>
        <w:tabs>
          <w:tab w:val="left" w:pos="302"/>
        </w:tabs>
        <w:ind w:left="0"/>
        <w:jc w:val="both"/>
        <w:rPr>
          <w:sz w:val="28"/>
          <w:szCs w:val="28"/>
        </w:rPr>
      </w:pPr>
      <w:r w:rsidRPr="00B15B72">
        <w:rPr>
          <w:spacing w:val="-1"/>
          <w:sz w:val="28"/>
          <w:szCs w:val="28"/>
        </w:rPr>
        <w:t xml:space="preserve">- нечеткое раскрытие (в рассказе-рассуждении) </w:t>
      </w:r>
      <w:r w:rsidRPr="00B15B72">
        <w:rPr>
          <w:bCs/>
          <w:spacing w:val="-1"/>
          <w:sz w:val="28"/>
          <w:szCs w:val="28"/>
        </w:rPr>
        <w:t>причины</w:t>
      </w:r>
      <w:r w:rsidRPr="00B15B72">
        <w:rPr>
          <w:b/>
          <w:bCs/>
          <w:spacing w:val="-1"/>
          <w:sz w:val="28"/>
          <w:szCs w:val="28"/>
        </w:rPr>
        <w:t>,</w:t>
      </w:r>
      <w:r w:rsidRPr="00B15B72">
        <w:rPr>
          <w:spacing w:val="-1"/>
          <w:sz w:val="28"/>
          <w:szCs w:val="28"/>
        </w:rPr>
        <w:t xml:space="preserve"> законо</w:t>
      </w:r>
      <w:r w:rsidRPr="00B15B72">
        <w:rPr>
          <w:spacing w:val="-2"/>
          <w:sz w:val="28"/>
          <w:szCs w:val="28"/>
        </w:rPr>
        <w:t>мерности, условия протекания того или иного изученного явления;</w:t>
      </w:r>
    </w:p>
    <w:p w:rsidR="006E71B1" w:rsidRPr="00B15B72" w:rsidRDefault="006E71B1" w:rsidP="006E71B1">
      <w:pPr>
        <w:pStyle w:val="1"/>
        <w:shd w:val="clear" w:color="auto" w:fill="FFFFFF"/>
        <w:tabs>
          <w:tab w:val="left" w:pos="302"/>
        </w:tabs>
        <w:ind w:left="0"/>
        <w:jc w:val="both"/>
        <w:rPr>
          <w:sz w:val="28"/>
          <w:szCs w:val="28"/>
        </w:rPr>
      </w:pPr>
      <w:r w:rsidRPr="00B15B72">
        <w:rPr>
          <w:spacing w:val="-1"/>
          <w:sz w:val="28"/>
          <w:szCs w:val="28"/>
        </w:rPr>
        <w:t>- неточности  в сравнении объектов по суще</w:t>
      </w:r>
      <w:r w:rsidRPr="00B15B72">
        <w:rPr>
          <w:spacing w:val="-1"/>
          <w:sz w:val="28"/>
          <w:szCs w:val="28"/>
        </w:rPr>
        <w:softHyphen/>
      </w:r>
      <w:r w:rsidRPr="00B15B72">
        <w:rPr>
          <w:spacing w:val="-4"/>
          <w:sz w:val="28"/>
          <w:szCs w:val="28"/>
        </w:rPr>
        <w:t>ственным признакам;</w:t>
      </w:r>
    </w:p>
    <w:p w:rsidR="006E71B1" w:rsidRPr="00B15B72" w:rsidRDefault="006E71B1" w:rsidP="006E71B1">
      <w:pPr>
        <w:pStyle w:val="1"/>
        <w:shd w:val="clear" w:color="auto" w:fill="FFFFFF"/>
        <w:tabs>
          <w:tab w:val="left" w:pos="302"/>
        </w:tabs>
        <w:ind w:left="0"/>
        <w:jc w:val="both"/>
        <w:rPr>
          <w:sz w:val="28"/>
          <w:szCs w:val="28"/>
        </w:rPr>
      </w:pPr>
      <w:r w:rsidRPr="00B15B72">
        <w:rPr>
          <w:sz w:val="28"/>
          <w:szCs w:val="28"/>
        </w:rPr>
        <w:t>- отдельные нарушения в последовательности описания события (объекта)</w:t>
      </w: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2.</w:t>
      </w:r>
    </w:p>
    <w:p w:rsidR="006E71B1" w:rsidRPr="00265637" w:rsidRDefault="006E71B1" w:rsidP="006E71B1">
      <w:pPr>
        <w:jc w:val="center"/>
        <w:rPr>
          <w:rFonts w:ascii="Times New Roman" w:hAnsi="Times New Roman"/>
          <w:sz w:val="28"/>
          <w:szCs w:val="28"/>
        </w:rPr>
      </w:pPr>
      <w:r w:rsidRPr="00265637">
        <w:rPr>
          <w:rFonts w:ascii="Times New Roman" w:hAnsi="Times New Roman"/>
          <w:b/>
          <w:sz w:val="28"/>
          <w:szCs w:val="28"/>
        </w:rPr>
        <w:t>Рекомендации к домашним заданиям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8861FF">
        <w:rPr>
          <w:rFonts w:ascii="Times New Roman" w:hAnsi="Times New Roman"/>
          <w:sz w:val="28"/>
          <w:szCs w:val="28"/>
        </w:rPr>
        <w:lastRenderedPageBreak/>
        <w:t>Задания на дом в процессе изучения курса 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8861FF">
        <w:rPr>
          <w:rFonts w:ascii="Times New Roman" w:hAnsi="Times New Roman"/>
          <w:sz w:val="28"/>
          <w:szCs w:val="28"/>
        </w:rPr>
        <w:t>Итак, необходимая для личностного развития ребенка позиция «Я - сам!» культивируется и организуется, направляется учителем незаметно, но специально и целенаправленно.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8861FF">
        <w:rPr>
          <w:rFonts w:ascii="Times New Roman" w:hAnsi="Times New Roman"/>
          <w:sz w:val="28"/>
          <w:szCs w:val="28"/>
        </w:rPr>
        <w:t>Ребенок дома остается наедине с учебником. Какая работа ему предстоит?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8861FF">
        <w:rPr>
          <w:rFonts w:ascii="Times New Roman" w:hAnsi="Times New Roman"/>
          <w:sz w:val="28"/>
          <w:szCs w:val="28"/>
        </w:rPr>
        <w:t>-</w:t>
      </w:r>
      <w:r w:rsidRPr="008861FF">
        <w:rPr>
          <w:rFonts w:ascii="Times New Roman" w:hAnsi="Times New Roman"/>
          <w:sz w:val="28"/>
          <w:szCs w:val="28"/>
        </w:rPr>
        <w:tab/>
        <w:t>Чтение (целевое, ознакомительное, чтение-погружение...).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Заучивание (</w:t>
      </w:r>
      <w:r w:rsidRPr="008861FF">
        <w:rPr>
          <w:rFonts w:ascii="Times New Roman" w:hAnsi="Times New Roman"/>
          <w:sz w:val="28"/>
          <w:szCs w:val="28"/>
        </w:rPr>
        <w:t>минимального количества дат, терминов, имен).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8861FF">
        <w:rPr>
          <w:rFonts w:ascii="Times New Roman" w:hAnsi="Times New Roman"/>
          <w:sz w:val="28"/>
          <w:szCs w:val="28"/>
        </w:rPr>
        <w:t>-</w:t>
      </w:r>
      <w:r w:rsidRPr="008861FF">
        <w:rPr>
          <w:rFonts w:ascii="Times New Roman" w:hAnsi="Times New Roman"/>
          <w:sz w:val="28"/>
          <w:szCs w:val="28"/>
        </w:rPr>
        <w:tab/>
        <w:t>Подготовка пересказов (подробных, выборочных, кратких, обобщенных).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8861FF">
        <w:rPr>
          <w:rFonts w:ascii="Times New Roman" w:hAnsi="Times New Roman"/>
          <w:sz w:val="28"/>
          <w:szCs w:val="28"/>
        </w:rPr>
        <w:t>-</w:t>
      </w:r>
      <w:r w:rsidRPr="008861FF">
        <w:rPr>
          <w:rFonts w:ascii="Times New Roman" w:hAnsi="Times New Roman"/>
          <w:sz w:val="28"/>
          <w:szCs w:val="28"/>
        </w:rPr>
        <w:tab/>
        <w:t>Составление опорных конспектов к пересказам (по желанию), планов, конспектов, выписки.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8861FF">
        <w:rPr>
          <w:rFonts w:ascii="Times New Roman" w:hAnsi="Times New Roman"/>
          <w:sz w:val="28"/>
          <w:szCs w:val="28"/>
        </w:rPr>
        <w:t>-</w:t>
      </w:r>
      <w:r w:rsidRPr="008861FF">
        <w:rPr>
          <w:rFonts w:ascii="Times New Roman" w:hAnsi="Times New Roman"/>
          <w:sz w:val="28"/>
          <w:szCs w:val="28"/>
        </w:rPr>
        <w:tab/>
        <w:t>Творческие формы работы (сочинительство, создание, разработка и т.п.)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 w:rsidRPr="008861FF">
        <w:rPr>
          <w:rFonts w:ascii="Times New Roman" w:hAnsi="Times New Roman"/>
          <w:sz w:val="28"/>
          <w:szCs w:val="28"/>
        </w:rPr>
        <w:t>Добросовестное выполнение домашних заданий формирует у ребенка самостоятельность, волевые качества, умение рационально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</w:t>
      </w:r>
      <w:r>
        <w:rPr>
          <w:rFonts w:ascii="Times New Roman" w:hAnsi="Times New Roman"/>
          <w:sz w:val="28"/>
          <w:szCs w:val="28"/>
        </w:rPr>
        <w:t>.</w:t>
      </w:r>
    </w:p>
    <w:p w:rsidR="006E71B1" w:rsidRDefault="006E71B1" w:rsidP="006E7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71B1" w:rsidRDefault="006E71B1" w:rsidP="006E71B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3.</w:t>
      </w:r>
    </w:p>
    <w:p w:rsidR="006E71B1" w:rsidRPr="00265637" w:rsidRDefault="006E71B1" w:rsidP="006E7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 по работе</w:t>
      </w:r>
      <w:r w:rsidRPr="00265637">
        <w:rPr>
          <w:rFonts w:ascii="Times New Roman" w:hAnsi="Times New Roman"/>
          <w:b/>
          <w:sz w:val="28"/>
          <w:szCs w:val="28"/>
        </w:rPr>
        <w:t xml:space="preserve"> с родителями и членами семей ученико</w:t>
      </w:r>
      <w:r>
        <w:rPr>
          <w:rFonts w:ascii="Times New Roman" w:hAnsi="Times New Roman"/>
          <w:b/>
          <w:sz w:val="28"/>
          <w:szCs w:val="28"/>
        </w:rPr>
        <w:t>в в рамках учебного курса ОРКСЭ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61FF">
        <w:rPr>
          <w:rFonts w:ascii="Times New Roman" w:hAnsi="Times New Roman"/>
          <w:sz w:val="28"/>
          <w:szCs w:val="28"/>
        </w:rPr>
        <w:t>Учебный курс ОРКСЭ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1FF">
        <w:rPr>
          <w:rFonts w:ascii="Times New Roman" w:hAnsi="Times New Roman"/>
          <w:sz w:val="28"/>
          <w:szCs w:val="28"/>
        </w:rPr>
        <w:t>Введению курса «Основы религиозных культур и светской этики» предшествовала подготовительная работа с родителями, в форме собеседований, анкетирования. Главная задача этого этапа – создание установки на сотрудничество, предполагаемый результат – мотивация и стимулирование заинтересованности родителей в позитивных результатах усвоения содержания курса их детьми.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1FF">
        <w:rPr>
          <w:rFonts w:ascii="Times New Roman" w:hAnsi="Times New Roman"/>
          <w:sz w:val="28"/>
          <w:szCs w:val="28"/>
        </w:rPr>
        <w:t xml:space="preserve">Многие виды деятельности, изучаемые в  курсе, подразумевают обращение ребенка к членам своей семьи с целью получения информации, например, выполнение таких домашних заданий, как интервью, написание эссе, подготовка выступления на итоговом мероприятии. Родители могут оказать большую помощь в подборе иллюстративного материала к урокам, материала для галереи образов. Некоторые родители посещали места, о которых идёт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 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61FF">
        <w:rPr>
          <w:rFonts w:ascii="Times New Roman" w:hAnsi="Times New Roman"/>
          <w:sz w:val="28"/>
          <w:szCs w:val="28"/>
        </w:rPr>
        <w:t>При изучении тем, связанных к бытовым укладом, члены семей учеников могут выступить с рассказом о семейных традициях: как отмечаются в семье традиционные праздники, какие готовятся любимые блюда, какие подарки преподносятся детям – и других интересных и глубоко индивидуальных чертах семейного уклада. Рассказы о семье, прозвучавшие в классе, могут стать еще одним объединяющим фактором в ученическом взаимодействии. Традиции, праздники, знание основных религиозных понятий и фактов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 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ученики выполняют при поддержке и помощи со стороны семьи.</w:t>
      </w:r>
    </w:p>
    <w:p w:rsidR="006E71B1" w:rsidRPr="008861FF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61FF">
        <w:rPr>
          <w:rFonts w:ascii="Times New Roman" w:hAnsi="Times New Roman"/>
          <w:sz w:val="28"/>
          <w:szCs w:val="28"/>
        </w:rPr>
        <w:t xml:space="preserve">Родители и члены семей учеников обязательно приглашаются на итоговое мероприятие, завершающее курс. Они становятся не просто зрителями, а соавторами и участниками детских презентаций.  </w:t>
      </w:r>
    </w:p>
    <w:p w:rsidR="006E71B1" w:rsidRDefault="006E71B1" w:rsidP="006E7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861FF">
        <w:rPr>
          <w:rFonts w:ascii="Times New Roman" w:hAnsi="Times New Roman"/>
          <w:sz w:val="28"/>
          <w:szCs w:val="28"/>
        </w:rPr>
        <w:t>Родители привлекаются и к внеурочным мероприятиям – организации и проведению экскурсий, праздников и т.д. Мера активности родителей в совместной работе определяется периодом предварительной подготовки: характером оповещения – приглашения, информацией о теме разговора, настроем детей, установкой на своеобразный праздник общения.</w:t>
      </w:r>
    </w:p>
    <w:p w:rsidR="006E71B1" w:rsidRDefault="006E71B1" w:rsidP="006E71B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1B1" w:rsidRPr="00B15B72" w:rsidRDefault="006E71B1" w:rsidP="006E71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23AB" w:rsidRDefault="003323AB"/>
    <w:sectPr w:rsidR="003323AB" w:rsidSect="00775F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EE5"/>
    <w:multiLevelType w:val="hybridMultilevel"/>
    <w:tmpl w:val="8CD2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E30E13"/>
    <w:multiLevelType w:val="hybridMultilevel"/>
    <w:tmpl w:val="4DCE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4">
    <w:nsid w:val="6D6F1924"/>
    <w:multiLevelType w:val="hybridMultilevel"/>
    <w:tmpl w:val="E27A1C0C"/>
    <w:lvl w:ilvl="0" w:tplc="43B87B52">
      <w:start w:val="1"/>
      <w:numFmt w:val="decimal"/>
      <w:lvlText w:val="%1. "/>
      <w:legacy w:legacy="1" w:legacySpace="0" w:legacyIndent="283"/>
      <w:lvlJc w:val="left"/>
      <w:pPr>
        <w:ind w:left="142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706D4FD0"/>
    <w:multiLevelType w:val="hybridMultilevel"/>
    <w:tmpl w:val="3A5E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41091"/>
    <w:multiLevelType w:val="hybridMultilevel"/>
    <w:tmpl w:val="5DFC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560F"/>
    <w:multiLevelType w:val="hybridMultilevel"/>
    <w:tmpl w:val="5FE686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71B1"/>
    <w:rsid w:val="003323AB"/>
    <w:rsid w:val="006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1B1"/>
  </w:style>
  <w:style w:type="paragraph" w:styleId="a3">
    <w:name w:val="No Spacing"/>
    <w:uiPriority w:val="1"/>
    <w:qFormat/>
    <w:rsid w:val="006E71B1"/>
    <w:pPr>
      <w:spacing w:after="0" w:line="240" w:lineRule="auto"/>
    </w:pPr>
  </w:style>
  <w:style w:type="table" w:styleId="a4">
    <w:name w:val="Table Grid"/>
    <w:basedOn w:val="a1"/>
    <w:uiPriority w:val="59"/>
    <w:rsid w:val="006E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71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E71B1"/>
  </w:style>
  <w:style w:type="character" w:styleId="a6">
    <w:name w:val="Emphasis"/>
    <w:basedOn w:val="a0"/>
    <w:uiPriority w:val="20"/>
    <w:qFormat/>
    <w:rsid w:val="006E71B1"/>
    <w:rPr>
      <w:i/>
      <w:iCs/>
    </w:rPr>
  </w:style>
  <w:style w:type="character" w:styleId="a7">
    <w:name w:val="Hyperlink"/>
    <w:basedOn w:val="a0"/>
    <w:uiPriority w:val="99"/>
    <w:semiHidden/>
    <w:unhideWhenUsed/>
    <w:rsid w:val="006E71B1"/>
    <w:rPr>
      <w:color w:val="0000FF"/>
      <w:u w:val="single"/>
    </w:rPr>
  </w:style>
  <w:style w:type="paragraph" w:customStyle="1" w:styleId="1">
    <w:name w:val="Абзац списка1"/>
    <w:basedOn w:val="a"/>
    <w:rsid w:val="006E71B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Новый"/>
    <w:basedOn w:val="a"/>
    <w:rsid w:val="006E71B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c10">
    <w:name w:val="c10"/>
    <w:basedOn w:val="a"/>
    <w:rsid w:val="006E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17">
    <w:name w:val="c10 c17"/>
    <w:basedOn w:val="a"/>
    <w:rsid w:val="006E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c5">
    <w:name w:val="c4 c5"/>
    <w:basedOn w:val="a"/>
    <w:rsid w:val="006E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0c5">
    <w:name w:val="c10 c5"/>
    <w:basedOn w:val="a"/>
    <w:rsid w:val="006E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c10">
    <w:name w:val="c5 c10"/>
    <w:basedOn w:val="a"/>
    <w:rsid w:val="006E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E71B1"/>
  </w:style>
  <w:style w:type="character" w:customStyle="1" w:styleId="c1c2">
    <w:name w:val="c1 c2"/>
    <w:basedOn w:val="a0"/>
    <w:rsid w:val="006E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rma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qi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spat/" TargetMode="External"/><Relationship Id="rId10" Type="http://schemas.openxmlformats.org/officeDocument/2006/relationships/hyperlink" Target="http://www.hti.umich.edu/reliq/k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6170</Words>
  <Characters>35169</Characters>
  <Application>Microsoft Office Word</Application>
  <DocSecurity>0</DocSecurity>
  <Lines>293</Lines>
  <Paragraphs>82</Paragraphs>
  <ScaleCrop>false</ScaleCrop>
  <Company/>
  <LinksUpToDate>false</LinksUpToDate>
  <CharactersWithSpaces>41257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2018-04-22T11:16:00Z</dcterms:created>
  <dcterms:modified xsi:type="dcterms:W3CDTF">2018-04-22T11:17:00Z</dcterms:modified>
</cp:coreProperties>
</file>