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DC" w:rsidRPr="00ED256D" w:rsidRDefault="00E169DC" w:rsidP="00E169DC">
      <w:pPr>
        <w:pStyle w:val="a5"/>
        <w:jc w:val="right"/>
        <w:rPr>
          <w:b/>
          <w:sz w:val="28"/>
          <w:szCs w:val="28"/>
          <w:lang w:eastAsia="ru-RU"/>
        </w:rPr>
      </w:pPr>
      <w:r w:rsidRPr="00ED256D">
        <w:rPr>
          <w:b/>
          <w:sz w:val="28"/>
          <w:szCs w:val="28"/>
          <w:lang w:eastAsia="ru-RU"/>
        </w:rPr>
        <w:t>Приложение 1</w:t>
      </w:r>
    </w:p>
    <w:p w:rsidR="00E169DC" w:rsidRPr="000A1BE9" w:rsidRDefault="00E169DC" w:rsidP="00E169DC">
      <w:pPr>
        <w:pStyle w:val="a7"/>
        <w:spacing w:line="360" w:lineRule="auto"/>
        <w:ind w:left="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ПДД</w:t>
      </w:r>
    </w:p>
    <w:p w:rsidR="00E169DC" w:rsidRPr="00ED256D" w:rsidRDefault="00E169DC" w:rsidP="00E169DC">
      <w:pPr>
        <w:pStyle w:val="a5"/>
        <w:jc w:val="both"/>
        <w:rPr>
          <w:sz w:val="28"/>
          <w:szCs w:val="28"/>
          <w:lang w:eastAsia="ru-RU"/>
        </w:rPr>
      </w:pPr>
      <w:r w:rsidRPr="00ED256D">
        <w:rPr>
          <w:sz w:val="28"/>
          <w:szCs w:val="28"/>
          <w:lang w:eastAsia="ru-RU"/>
        </w:rPr>
        <w:t>ПДД 1.Безопасная дорога в школу</w:t>
      </w:r>
    </w:p>
    <w:p w:rsidR="00E169DC" w:rsidRPr="00ED256D" w:rsidRDefault="00E169DC" w:rsidP="00E169DC">
      <w:pPr>
        <w:pStyle w:val="a5"/>
        <w:jc w:val="both"/>
        <w:rPr>
          <w:sz w:val="28"/>
          <w:szCs w:val="28"/>
          <w:lang w:eastAsia="ru-RU"/>
        </w:rPr>
      </w:pPr>
      <w:r w:rsidRPr="00ED256D">
        <w:rPr>
          <w:sz w:val="28"/>
          <w:szCs w:val="28"/>
          <w:lang w:eastAsia="ru-RU"/>
        </w:rPr>
        <w:t>ПДД 2.Дорожный этикет</w:t>
      </w:r>
    </w:p>
    <w:p w:rsidR="00E169DC" w:rsidRPr="00ED256D" w:rsidRDefault="00E169DC" w:rsidP="00E169DC">
      <w:pPr>
        <w:pStyle w:val="a5"/>
        <w:jc w:val="both"/>
        <w:rPr>
          <w:sz w:val="28"/>
          <w:szCs w:val="28"/>
          <w:lang w:eastAsia="ru-RU"/>
        </w:rPr>
      </w:pPr>
      <w:r w:rsidRPr="00ED256D">
        <w:rPr>
          <w:sz w:val="28"/>
          <w:szCs w:val="28"/>
          <w:lang w:eastAsia="ru-RU"/>
        </w:rPr>
        <w:t xml:space="preserve">ПДД 3. Зимние правила </w:t>
      </w:r>
    </w:p>
    <w:p w:rsidR="00E169DC" w:rsidRPr="00ED256D" w:rsidRDefault="00E169DC" w:rsidP="00E169DC">
      <w:pPr>
        <w:pStyle w:val="a5"/>
        <w:jc w:val="both"/>
        <w:rPr>
          <w:sz w:val="28"/>
          <w:szCs w:val="28"/>
          <w:lang w:eastAsia="ru-RU"/>
        </w:rPr>
      </w:pPr>
      <w:r w:rsidRPr="00ED256D">
        <w:rPr>
          <w:sz w:val="28"/>
          <w:szCs w:val="28"/>
          <w:lang w:eastAsia="ru-RU"/>
        </w:rPr>
        <w:t>ПДД 4. Многоликая дорога</w:t>
      </w:r>
    </w:p>
    <w:p w:rsidR="00E169DC" w:rsidRPr="00ED256D" w:rsidRDefault="00E169DC" w:rsidP="00E169DC">
      <w:pPr>
        <w:pStyle w:val="a5"/>
        <w:jc w:val="both"/>
        <w:rPr>
          <w:sz w:val="28"/>
          <w:szCs w:val="28"/>
          <w:lang w:eastAsia="ru-RU"/>
        </w:rPr>
      </w:pPr>
      <w:r w:rsidRPr="00ED256D">
        <w:rPr>
          <w:sz w:val="28"/>
          <w:szCs w:val="28"/>
          <w:lang w:eastAsia="ru-RU"/>
        </w:rPr>
        <w:t>ПДД 5. Правила поведения для пешеходов</w:t>
      </w:r>
    </w:p>
    <w:p w:rsidR="00E169DC" w:rsidRPr="00ED256D" w:rsidRDefault="00E169DC" w:rsidP="00E169DC">
      <w:pPr>
        <w:pStyle w:val="a5"/>
        <w:jc w:val="both"/>
        <w:rPr>
          <w:sz w:val="28"/>
          <w:szCs w:val="28"/>
          <w:lang w:eastAsia="ru-RU"/>
        </w:rPr>
      </w:pPr>
      <w:r w:rsidRPr="00ED256D">
        <w:rPr>
          <w:sz w:val="28"/>
          <w:szCs w:val="28"/>
          <w:lang w:eastAsia="ru-RU"/>
        </w:rPr>
        <w:t>ПДД 6.Нащ друг – светофор</w:t>
      </w:r>
    </w:p>
    <w:p w:rsidR="00E169DC" w:rsidRPr="00ED256D" w:rsidRDefault="00E169DC" w:rsidP="00E169DC">
      <w:pPr>
        <w:pStyle w:val="a5"/>
        <w:jc w:val="both"/>
        <w:rPr>
          <w:sz w:val="28"/>
          <w:szCs w:val="28"/>
          <w:lang w:eastAsia="ru-RU"/>
        </w:rPr>
      </w:pPr>
      <w:r w:rsidRPr="00ED256D">
        <w:rPr>
          <w:sz w:val="28"/>
          <w:szCs w:val="28"/>
          <w:lang w:eastAsia="ru-RU"/>
        </w:rPr>
        <w:t>ПДД 7.Велосипедные истории</w:t>
      </w:r>
    </w:p>
    <w:p w:rsidR="00E169DC" w:rsidRDefault="00E169DC" w:rsidP="00E169DC">
      <w:pPr>
        <w:pStyle w:val="22"/>
        <w:shd w:val="clear" w:color="auto" w:fill="auto"/>
        <w:tabs>
          <w:tab w:val="left" w:pos="265"/>
        </w:tabs>
        <w:spacing w:line="240" w:lineRule="auto"/>
        <w:jc w:val="left"/>
        <w:rPr>
          <w:b w:val="0"/>
          <w:sz w:val="24"/>
          <w:szCs w:val="24"/>
          <w:lang w:eastAsia="ru-RU"/>
        </w:rPr>
      </w:pPr>
    </w:p>
    <w:p w:rsidR="00B30116" w:rsidRDefault="00E169DC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DC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7099E"/>
    <w:rsid w:val="00582CAF"/>
    <w:rsid w:val="005B22B7"/>
    <w:rsid w:val="00671ADC"/>
    <w:rsid w:val="006E35EF"/>
    <w:rsid w:val="008302A5"/>
    <w:rsid w:val="008607D8"/>
    <w:rsid w:val="0086370B"/>
    <w:rsid w:val="00C935F5"/>
    <w:rsid w:val="00E169DC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21">
    <w:name w:val="Основной текст (2)_"/>
    <w:link w:val="22"/>
    <w:rsid w:val="00E169DC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69DC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="Times New Roman" w:hAnsi="Times New Roman"/>
      <w:b/>
      <w:bCs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21">
    <w:name w:val="Основной текст (2)_"/>
    <w:link w:val="22"/>
    <w:rsid w:val="00E169DC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69DC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="Times New Roman" w:hAnsi="Times New Roman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2018-10-12T09:01:00Z</dcterms:created>
  <dcterms:modified xsi:type="dcterms:W3CDTF">2018-10-12T09:02:00Z</dcterms:modified>
</cp:coreProperties>
</file>