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6" w:rsidRPr="00D44822" w:rsidRDefault="00D44822" w:rsidP="00D44822">
      <w:pPr>
        <w:jc w:val="center"/>
        <w:rPr>
          <w:b/>
        </w:rPr>
      </w:pPr>
      <w:r w:rsidRPr="00D44822">
        <w:rPr>
          <w:b/>
        </w:rPr>
        <w:t>Технологическая карта урока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546"/>
        <w:gridCol w:w="1981"/>
        <w:gridCol w:w="2555"/>
        <w:gridCol w:w="2126"/>
      </w:tblGrid>
      <w:tr w:rsidR="000C0704" w:rsidRPr="00B874F1" w:rsidTr="00806CBA">
        <w:tc>
          <w:tcPr>
            <w:tcW w:w="2547" w:type="dxa"/>
            <w:vAlign w:val="center"/>
          </w:tcPr>
          <w:p w:rsidR="002C7343" w:rsidRPr="00B874F1" w:rsidRDefault="005D77D1" w:rsidP="00133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82" w:type="dxa"/>
            <w:vAlign w:val="center"/>
          </w:tcPr>
          <w:p w:rsidR="005D77D1" w:rsidRPr="00B874F1" w:rsidRDefault="005D77D1" w:rsidP="00B87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46" w:type="dxa"/>
            <w:vAlign w:val="center"/>
          </w:tcPr>
          <w:p w:rsidR="005D77D1" w:rsidRPr="00B874F1" w:rsidRDefault="005D77D1" w:rsidP="00B87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81" w:type="dxa"/>
            <w:vAlign w:val="center"/>
          </w:tcPr>
          <w:p w:rsidR="005D77D1" w:rsidRPr="00B874F1" w:rsidRDefault="005D77D1" w:rsidP="00B87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555" w:type="dxa"/>
            <w:vAlign w:val="center"/>
          </w:tcPr>
          <w:p w:rsidR="005D77D1" w:rsidRPr="00B874F1" w:rsidRDefault="005D77D1" w:rsidP="00B87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  <w:vAlign w:val="center"/>
          </w:tcPr>
          <w:p w:rsidR="005D77D1" w:rsidRPr="00B874F1" w:rsidRDefault="005D77D1" w:rsidP="00B87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Результат взаим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действия (сотру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ничества)</w:t>
            </w:r>
          </w:p>
        </w:tc>
      </w:tr>
      <w:tr w:rsidR="00C40E6A" w:rsidRPr="00B874F1" w:rsidTr="00806CBA">
        <w:tc>
          <w:tcPr>
            <w:tcW w:w="2547" w:type="dxa"/>
          </w:tcPr>
          <w:p w:rsidR="00C40E6A" w:rsidRPr="00B874F1" w:rsidRDefault="00175808" w:rsidP="001758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C40E6A" w:rsidRPr="00B874F1" w:rsidRDefault="00C40E6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Учитель объявляет о начале урока, приветств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ет детей и мотивирует их к учебной деятельности.</w:t>
            </w:r>
          </w:p>
          <w:p w:rsidR="00C40E6A" w:rsidRPr="00B874F1" w:rsidRDefault="0065374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utet</w:t>
            </w:r>
            <w:r w:rsidR="00C40E6A"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="00C40E6A"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Stunde</w:t>
            </w:r>
            <w:r w:rsidR="00C40E6A"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ginnt</w:t>
            </w:r>
            <w:r w:rsidR="00C40E6A" w:rsidRPr="00806C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="00C40E6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Steht bitte auf! Guten Tag! Setzt euch!</w:t>
            </w:r>
          </w:p>
          <w:p w:rsidR="005B6145" w:rsidRPr="00B874F1" w:rsidRDefault="00AA360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wievielte ist heute</w:t>
            </w:r>
            <w:r w:rsidR="005814E3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5374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fü</w:t>
            </w:r>
            <w:r w:rsidR="00134294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 ein Tag ist heute</w:t>
            </w:r>
            <w:r w:rsidR="005814E3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653740" w:rsidRPr="00F17A23" w:rsidRDefault="00653740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haben wir eine ung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</w:t>
            </w:r>
            <w:r w:rsidR="00111EAD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hnliche St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unde. Wir h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ben Gä</w:t>
            </w:r>
            <w:r w:rsidR="00BD6FB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ste in unserer </w:t>
            </w:r>
            <w:r w:rsidR="00C63D3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Stunde.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Beginnen wir mit dem Mundgy</w:t>
            </w:r>
            <w:r w:rsidR="00010FB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mnastik und b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egr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="00AF2DA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</w:t>
            </w:r>
            <w:r w:rsidR="00C63D3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 wir die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Gä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ste!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Sprecht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061B3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6428" w:rsidRPr="00B874F1">
              <w:rPr>
                <w:rFonts w:ascii="Times New Roman" w:hAnsi="Times New Roman" w:cs="Times New Roman"/>
                <w:sz w:val="24"/>
                <w:szCs w:val="24"/>
              </w:rPr>
              <w:t>ученики хором повторяют за учителем песню «</w:t>
            </w:r>
            <w:r w:rsidR="0015642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="0015642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2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="00156428" w:rsidRPr="00B874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F17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17A23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  <w:p w:rsidR="00A34ED2" w:rsidRPr="00B874F1" w:rsidRDefault="00A34ED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das Wetter heute</w:t>
            </w:r>
            <w:r w:rsidR="00C5634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A34ED2" w:rsidRPr="00B874F1" w:rsidRDefault="00A34ED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9760B" w:rsidRPr="00B874F1" w:rsidRDefault="0019760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56347" w:rsidRPr="00B874F1" w:rsidRDefault="00DE4EBE" w:rsidP="0039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Gut! Erzä</w:t>
            </w:r>
            <w:r w:rsidR="00B3727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 wir das G</w:t>
            </w:r>
            <w:r w:rsidR="00B3727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B3727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dicht </w:t>
            </w:r>
            <w:r w:rsidR="00A011D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="00B3727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 kommt</w:t>
            </w:r>
            <w:r w:rsidR="00A011D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!» 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</w:rPr>
              <w:t>(Ученики хором рассказ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</w:rPr>
              <w:t>вают стихотворение «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kommt</w:t>
            </w:r>
            <w:r w:rsidR="00274397" w:rsidRPr="00B874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011D6" w:rsidRPr="00B87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57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578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68B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87578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C40E6A" w:rsidRPr="00B874F1" w:rsidRDefault="00C40E6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приветств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ют учителя и отвеч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ют на поставленные вопросы.</w:t>
            </w:r>
          </w:p>
          <w:p w:rsidR="006D72EA" w:rsidRPr="00B874F1" w:rsidRDefault="002F546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Tag!</w:t>
            </w:r>
          </w:p>
          <w:p w:rsidR="003968BA" w:rsidRDefault="003968B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14E3" w:rsidRPr="00B874F1" w:rsidRDefault="003968B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ist der 25</w:t>
            </w:r>
            <w:r w:rsidR="002F5463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653740" w:rsidRPr="00B8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2F5463" w:rsidRPr="00B8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anuar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="00783B48" w:rsidRPr="00B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BA" w:rsidRDefault="003968B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E3" w:rsidRPr="00B874F1" w:rsidRDefault="005814E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хором п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вторяют за учителем песню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«Guten Tag!»</w:t>
            </w:r>
          </w:p>
          <w:p w:rsidR="00A34ED2" w:rsidRDefault="00A34ED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Wetter ist heute gut. Es ist kalt. Der Winter ist da.</w:t>
            </w:r>
          </w:p>
          <w:p w:rsidR="00B42A25" w:rsidRDefault="00B42A2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75808" w:rsidRDefault="00175808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75808" w:rsidRPr="00B874F1" w:rsidRDefault="00175808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011D6" w:rsidRPr="00B874F1" w:rsidRDefault="00A011D6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хором ра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сказывают стихотв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рение «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Winter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kommt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1" w:type="dxa"/>
          </w:tcPr>
          <w:p w:rsidR="00C40E6A" w:rsidRPr="00B874F1" w:rsidRDefault="00C40E6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BD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бщеклассная форма работы; 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 w:rsidR="003C1C5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="003C1C52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1C52" w:rsidRPr="00B874F1">
              <w:rPr>
                <w:rFonts w:ascii="Times New Roman" w:hAnsi="Times New Roman" w:cs="Times New Roman"/>
                <w:sz w:val="24"/>
                <w:szCs w:val="24"/>
              </w:rPr>
              <w:t>седа)</w:t>
            </w:r>
            <w:r w:rsidR="00073776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, наглядные </w:t>
            </w:r>
            <w:r w:rsidR="003C1C5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(наблюдаемый объект, </w:t>
            </w:r>
            <w:r w:rsidR="00CC32ED" w:rsidRPr="00B874F1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CC32ED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32ED" w:rsidRPr="00B874F1">
              <w:rPr>
                <w:rFonts w:ascii="Times New Roman" w:hAnsi="Times New Roman" w:cs="Times New Roman"/>
                <w:sz w:val="24"/>
                <w:szCs w:val="24"/>
              </w:rPr>
              <w:t>ческий матер</w:t>
            </w:r>
            <w:r w:rsidR="00CC32ED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32ED" w:rsidRPr="00B874F1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  <w:r w:rsidR="00DE41A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методы об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555" w:type="dxa"/>
          </w:tcPr>
          <w:p w:rsidR="00C40E6A" w:rsidRPr="00B874F1" w:rsidRDefault="00447C9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A80" w:rsidRPr="00B874F1" w:rsidRDefault="001A7BD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A80" w:rsidRPr="00B874F1">
              <w:rPr>
                <w:rFonts w:ascii="Times New Roman" w:hAnsi="Times New Roman" w:cs="Times New Roman"/>
                <w:sz w:val="24"/>
                <w:szCs w:val="24"/>
              </w:rPr>
              <w:t>ыражать полож</w:t>
            </w:r>
            <w:r w:rsidR="00300A80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A80" w:rsidRPr="00B874F1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процессу познания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BD3" w:rsidRPr="00B874F1" w:rsidRDefault="001A7BD3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A7BD3" w:rsidRPr="00B874F1" w:rsidRDefault="001A7BD3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самооценка готовн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сти к уроку</w:t>
            </w:r>
          </w:p>
          <w:p w:rsidR="00BF2BD8" w:rsidRPr="00B874F1" w:rsidRDefault="000C6ECF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C6ECF" w:rsidRPr="00B874F1" w:rsidRDefault="00BF2BD8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способность воспр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нимать на слух и во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производить речь учителя</w:t>
            </w:r>
            <w:r w:rsidR="000C6ECF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0E6A" w:rsidRPr="00B874F1" w:rsidRDefault="00D1284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81D" w:rsidRPr="00B874F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е эм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циональной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причастности обучающегося </w:t>
            </w:r>
            <w:r w:rsidR="00B874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к собственной д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r w:rsidR="00B874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 деятельности дру</w:t>
            </w:r>
            <w:r w:rsidR="009D279C" w:rsidRPr="00B874F1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</w:p>
        </w:tc>
      </w:tr>
      <w:tr w:rsidR="00C40E6A" w:rsidRPr="00B874F1" w:rsidTr="00806CBA">
        <w:tc>
          <w:tcPr>
            <w:tcW w:w="2547" w:type="dxa"/>
          </w:tcPr>
          <w:p w:rsidR="00C40E6A" w:rsidRPr="00CE3CA9" w:rsidRDefault="00CE3CA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F21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учащихся.</w:t>
            </w:r>
          </w:p>
        </w:tc>
        <w:tc>
          <w:tcPr>
            <w:tcW w:w="2982" w:type="dxa"/>
          </w:tcPr>
          <w:p w:rsidR="00C40E6A" w:rsidRPr="00B874F1" w:rsidRDefault="00B935F8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Winter ist da. </w:t>
            </w:r>
            <w:r w:rsidR="00F47D6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Seht bitte </w:t>
            </w:r>
            <w:r w:rsidR="00F47D6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an die Tafel</w:t>
            </w:r>
            <w:r w:rsidR="006F0F0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an!</w:t>
            </w:r>
            <w:r w:rsidR="00F47D6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A1C3D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das</w:t>
            </w:r>
            <w:r w:rsidR="006F0F0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8A1C3D" w:rsidRPr="00B874F1" w:rsidRDefault="006F0F0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Richtig, </w:t>
            </w:r>
            <w:r w:rsidR="008A1C3D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</w:t>
            </w:r>
            <w:r w:rsidR="00832AA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Lan</w:t>
            </w:r>
            <w:r w:rsidR="00832AA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832AA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karte Deutschlands. </w:t>
            </w:r>
          </w:p>
          <w:p w:rsidR="00832AAA" w:rsidRPr="00B874F1" w:rsidRDefault="00832AA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</w:t>
            </w:r>
            <w:r w:rsidR="00CC44F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wir reisen nach Deutschland!</w:t>
            </w:r>
            <w:r w:rsidR="002764A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sprechen über die</w:t>
            </w:r>
            <w:r w:rsidR="00AF2DA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groß</w:t>
            </w:r>
            <w:r w:rsidR="00A6016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deutsche Stadt M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="00077984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nchen!</w:t>
            </w:r>
          </w:p>
        </w:tc>
        <w:tc>
          <w:tcPr>
            <w:tcW w:w="2546" w:type="dxa"/>
          </w:tcPr>
          <w:p w:rsidR="00C40E6A" w:rsidRPr="00B874F1" w:rsidRDefault="00C378E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(das ist eine Landkarte Deutschlands)</w:t>
            </w:r>
          </w:p>
        </w:tc>
        <w:tc>
          <w:tcPr>
            <w:tcW w:w="1981" w:type="dxa"/>
          </w:tcPr>
          <w:p w:rsidR="00C40E6A" w:rsidRPr="00B874F1" w:rsidRDefault="00923C5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Общеклассная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работы;</w:t>
            </w:r>
            <w:r w:rsidR="005D084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</w:t>
            </w:r>
            <w:r w:rsidR="005D0840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084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тод </w:t>
            </w:r>
            <w:r w:rsidR="00951CEC" w:rsidRPr="00B874F1">
              <w:rPr>
                <w:rFonts w:ascii="Times New Roman" w:hAnsi="Times New Roman" w:cs="Times New Roman"/>
                <w:sz w:val="24"/>
                <w:szCs w:val="24"/>
              </w:rPr>
              <w:t>обучения (географическая карта Германии</w:t>
            </w:r>
            <w:r w:rsidR="005D0840" w:rsidRPr="00B87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1A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и словесный (о</w:t>
            </w:r>
            <w:r w:rsidR="00246B92" w:rsidRPr="00B874F1">
              <w:rPr>
                <w:rFonts w:ascii="Times New Roman" w:hAnsi="Times New Roman" w:cs="Times New Roman"/>
                <w:sz w:val="24"/>
                <w:szCs w:val="24"/>
              </w:rPr>
              <w:t>бъяснение)</w:t>
            </w:r>
          </w:p>
        </w:tc>
        <w:tc>
          <w:tcPr>
            <w:tcW w:w="2555" w:type="dxa"/>
          </w:tcPr>
          <w:p w:rsidR="00C40E6A" w:rsidRPr="00B874F1" w:rsidRDefault="00BB7744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B7744" w:rsidRPr="00B874F1" w:rsidRDefault="009707B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B7744" w:rsidRPr="00B874F1">
              <w:rPr>
                <w:rFonts w:ascii="Times New Roman" w:hAnsi="Times New Roman" w:cs="Times New Roman"/>
                <w:sz w:val="24"/>
                <w:szCs w:val="24"/>
              </w:rPr>
              <w:t>оотнесение предмета с его значением с</w:t>
            </w:r>
            <w:r w:rsidR="00BB7744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744" w:rsidRPr="00B874F1">
              <w:rPr>
                <w:rFonts w:ascii="Times New Roman" w:hAnsi="Times New Roman" w:cs="Times New Roman"/>
                <w:sz w:val="24"/>
                <w:szCs w:val="24"/>
              </w:rPr>
              <w:t>гласно заданной сит</w:t>
            </w:r>
            <w:r w:rsidR="00BB7744"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744" w:rsidRPr="00B874F1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</w:p>
          <w:p w:rsidR="00BB7744" w:rsidRPr="00B874F1" w:rsidRDefault="00494F1C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94F1C" w:rsidRPr="00B874F1" w:rsidRDefault="00494F1C" w:rsidP="00B42A25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</w:t>
            </w:r>
          </w:p>
          <w:p w:rsidR="00B46922" w:rsidRPr="00B874F1" w:rsidRDefault="00B46922" w:rsidP="00B42A25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Удерживать цель до получения её результата</w:t>
            </w:r>
          </w:p>
        </w:tc>
        <w:tc>
          <w:tcPr>
            <w:tcW w:w="2126" w:type="dxa"/>
          </w:tcPr>
          <w:p w:rsidR="00C40E6A" w:rsidRPr="00B874F1" w:rsidRDefault="003218D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позн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де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тельности на ур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C40E6A" w:rsidRPr="00B874F1" w:rsidTr="00806CBA">
        <w:tc>
          <w:tcPr>
            <w:tcW w:w="2547" w:type="dxa"/>
          </w:tcPr>
          <w:p w:rsidR="00C40E6A" w:rsidRPr="00B874F1" w:rsidRDefault="00F21247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учащихся.</w:t>
            </w:r>
          </w:p>
        </w:tc>
        <w:tc>
          <w:tcPr>
            <w:tcW w:w="2982" w:type="dxa"/>
          </w:tcPr>
          <w:p w:rsidR="00C40E6A" w:rsidRPr="00A976E7" w:rsidRDefault="00163ED2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Schlagt die 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</w:t>
            </w:r>
            <w:r w:rsidR="00AD6054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hefte auf! </w:t>
            </w:r>
            <w:r w:rsidR="007849A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Schreibt das neue The</w:t>
            </w:r>
            <w:r w:rsid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ma: </w:t>
            </w:r>
            <w:r w:rsidR="007927B4" w:rsidRP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r w:rsidR="00C046C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 nach Deutsch</w:t>
            </w:r>
            <w:r w:rsidR="00A95CB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land. Post aus 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</w:t>
            </w:r>
            <w:r w:rsid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nchen</w:t>
            </w:r>
            <w:r w:rsidR="007927B4" w:rsidRPr="00A976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  <w:p w:rsidR="004337C9" w:rsidRPr="00B874F1" w:rsidRDefault="004337C9" w:rsidP="00CE3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Beginnen wir mit den neuen 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  <w:r w:rsidR="00F81D9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Sprecht im Chor nach!</w:t>
            </w:r>
            <w:r w:rsidR="00DE4EB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587578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CE3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CE3CA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E4EBE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C40E6A" w:rsidRPr="00B874F1" w:rsidRDefault="002E00F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записывают новую тему в словари</w:t>
            </w:r>
            <w:r w:rsidR="00F41367" w:rsidRPr="00B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367" w:rsidRPr="00B874F1" w:rsidRDefault="00F41367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9" w:rsidRDefault="00CE3CA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67" w:rsidRPr="00B874F1" w:rsidRDefault="00F41367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повторяют хоро</w:t>
            </w:r>
            <w:r w:rsidR="00653F1A" w:rsidRPr="00B874F1">
              <w:rPr>
                <w:rFonts w:ascii="Times New Roman" w:hAnsi="Times New Roman" w:cs="Times New Roman"/>
                <w:sz w:val="24"/>
                <w:szCs w:val="24"/>
              </w:rPr>
              <w:t>м вслух за учит</w:t>
            </w:r>
            <w:r w:rsidR="00653F1A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3F1A" w:rsidRPr="00B874F1">
              <w:rPr>
                <w:rFonts w:ascii="Times New Roman" w:hAnsi="Times New Roman" w:cs="Times New Roman"/>
                <w:sz w:val="24"/>
                <w:szCs w:val="24"/>
              </w:rPr>
              <w:t>лем новые слова</w:t>
            </w:r>
          </w:p>
        </w:tc>
        <w:tc>
          <w:tcPr>
            <w:tcW w:w="1981" w:type="dxa"/>
          </w:tcPr>
          <w:p w:rsidR="00C40E6A" w:rsidRPr="00B874F1" w:rsidRDefault="002E00F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Общеклассная форма работы; </w:t>
            </w:r>
            <w:r w:rsidR="0020179B" w:rsidRPr="00B874F1">
              <w:rPr>
                <w:rFonts w:ascii="Times New Roman" w:hAnsi="Times New Roman" w:cs="Times New Roman"/>
                <w:sz w:val="24"/>
                <w:szCs w:val="24"/>
              </w:rPr>
              <w:t>словесный (об</w:t>
            </w:r>
            <w:r w:rsidR="0020179B" w:rsidRPr="00B874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0179B" w:rsidRPr="00B874F1">
              <w:rPr>
                <w:rFonts w:ascii="Times New Roman" w:hAnsi="Times New Roman" w:cs="Times New Roman"/>
                <w:sz w:val="24"/>
                <w:szCs w:val="24"/>
              </w:rPr>
              <w:t>яснение)</w:t>
            </w:r>
            <w:r w:rsidR="00576CDC" w:rsidRPr="00B874F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20179B" w:rsidRPr="00B874F1">
              <w:rPr>
                <w:rFonts w:ascii="Times New Roman" w:hAnsi="Times New Roman" w:cs="Times New Roman"/>
                <w:sz w:val="24"/>
                <w:szCs w:val="24"/>
              </w:rPr>
              <w:t>аглядный</w:t>
            </w:r>
            <w:r w:rsidR="00576CDC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76CDC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6CDC" w:rsidRPr="00B874F1">
              <w:rPr>
                <w:rFonts w:ascii="Times New Roman" w:hAnsi="Times New Roman" w:cs="Times New Roman"/>
                <w:sz w:val="24"/>
                <w:szCs w:val="24"/>
              </w:rPr>
              <w:t>тоды обучения</w:t>
            </w:r>
            <w:r w:rsidR="00DE41A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179B" w:rsidRPr="00B874F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материал)</w:t>
            </w:r>
          </w:p>
        </w:tc>
        <w:tc>
          <w:tcPr>
            <w:tcW w:w="2555" w:type="dxa"/>
          </w:tcPr>
          <w:p w:rsidR="00576CDC" w:rsidRPr="00B874F1" w:rsidRDefault="00576CD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CDC" w:rsidRPr="00B874F1" w:rsidRDefault="00576CD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выражать полож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процессу познания;</w:t>
            </w:r>
          </w:p>
          <w:p w:rsidR="004337C9" w:rsidRPr="00B874F1" w:rsidRDefault="004337C9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337C9" w:rsidRPr="00B874F1" w:rsidRDefault="004337C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способность воспр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нимать на слух и во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производить речь учителя</w:t>
            </w:r>
          </w:p>
          <w:p w:rsidR="00A32F59" w:rsidRPr="00B874F1" w:rsidRDefault="00A32F59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32F59" w:rsidRPr="00B874F1" w:rsidRDefault="00A32F59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</w:t>
            </w:r>
          </w:p>
          <w:p w:rsidR="00C40E6A" w:rsidRPr="00B874F1" w:rsidRDefault="00A32F59" w:rsidP="00B62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Удерживать цель до получения её резул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2126" w:type="dxa"/>
          </w:tcPr>
          <w:p w:rsidR="00C40E6A" w:rsidRPr="00B874F1" w:rsidRDefault="00575AD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Мотивация позн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тельности на ур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C40E6A" w:rsidRPr="00B874F1" w:rsidTr="00806CBA">
        <w:tc>
          <w:tcPr>
            <w:tcW w:w="2547" w:type="dxa"/>
          </w:tcPr>
          <w:p w:rsidR="00107FD1" w:rsidRPr="00B874F1" w:rsidRDefault="00175808" w:rsidP="001758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Первичное усво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ние новых знаний.</w:t>
            </w:r>
          </w:p>
        </w:tc>
        <w:tc>
          <w:tcPr>
            <w:tcW w:w="2982" w:type="dxa"/>
          </w:tcPr>
          <w:p w:rsidR="00975AB5" w:rsidRPr="00B874F1" w:rsidRDefault="00DE4EB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Schlagt bitte unsere Wö</w:t>
            </w:r>
            <w:r w:rsidR="00033E0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</w:t>
            </w:r>
            <w:r w:rsidR="00033E0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033E0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</w:t>
            </w:r>
            <w:r w:rsidR="00975AB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fte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auf und schreibt die neuen Wö</w:t>
            </w:r>
            <w:r w:rsidR="00975AB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 ein!</w:t>
            </w:r>
            <w:r w:rsidR="00E35C13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gebe ihnen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 </w:t>
            </w:r>
            <w:r w:rsidR="00E35C13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Minuten!</w:t>
            </w:r>
          </w:p>
          <w:p w:rsidR="00C40E6A" w:rsidRPr="00B874F1" w:rsidRDefault="00FB572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Schlagt bitte unsere Lehrb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="003D295A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cher auf! Seite 41</w:t>
            </w:r>
            <w:r w:rsidR="00FE53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 Sagt bi</w:t>
            </w:r>
            <w:r w:rsidR="00FE53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FE53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te, </w:t>
            </w:r>
            <w:r w:rsidR="008213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das</w:t>
            </w:r>
            <w:r w:rsidR="00FE53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="00821376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72337A" w:rsidRPr="00B874F1" w:rsidRDefault="0072337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1475C" w:rsidRPr="00B874F1" w:rsidRDefault="00DA0C38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  <w:r w:rsidR="0021475C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FE53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475C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ist ein Brief.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 Post aus Mü</w:t>
            </w:r>
            <w:r w:rsidR="0048120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nchen. </w:t>
            </w:r>
          </w:p>
          <w:p w:rsidR="00540850" w:rsidRPr="00B874F1" w:rsidRDefault="0054085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Sagt bitte, wo liegt Mü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chen?</w:t>
            </w:r>
          </w:p>
          <w:p w:rsidR="00540850" w:rsidRPr="00B874F1" w:rsidRDefault="0054085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Finden wir München an der Landkarte!</w:t>
            </w:r>
          </w:p>
        </w:tc>
        <w:tc>
          <w:tcPr>
            <w:tcW w:w="2546" w:type="dxa"/>
          </w:tcPr>
          <w:p w:rsidR="00C6510B" w:rsidRPr="00B874F1" w:rsidRDefault="00C6510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записывают новые слова в слов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ри.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во времени 7</w:t>
            </w:r>
            <w:r w:rsidR="009D6F85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40E6A" w:rsidRPr="00B874F1" w:rsidRDefault="00EC59C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9D6F85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учебники на странице 41 и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EC59CB" w:rsidRPr="00B874F1" w:rsidRDefault="00EC59C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Das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Brief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850" w:rsidRPr="00B874F1" w:rsidRDefault="0096577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F27089" w:rsidRPr="00B874F1">
              <w:rPr>
                <w:rFonts w:ascii="Times New Roman" w:hAnsi="Times New Roman" w:cs="Times New Roman"/>
                <w:sz w:val="24"/>
                <w:szCs w:val="24"/>
              </w:rPr>
              <w:t>переводят с помощью новых слов название письма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вечают на вопрос уч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теля: 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nchen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liegt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ddeutschland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7A" w:rsidRPr="00B874F1" w:rsidRDefault="0054085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показывают на карте Германии Мюнхен.</w:t>
            </w:r>
            <w:r w:rsidR="00F27089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C40E6A" w:rsidRPr="00B874F1" w:rsidRDefault="00F2708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Общеклассная форма работы; словесные</w:t>
            </w:r>
            <w:r w:rsidR="00083074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(об</w:t>
            </w:r>
            <w:r w:rsidR="00083074" w:rsidRPr="00B874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083074" w:rsidRPr="00B874F1"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r w:rsidR="00663712" w:rsidRPr="00B874F1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  <w:r w:rsidR="00083074" w:rsidRPr="00B87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, наглядные мет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ды обучения</w:t>
            </w:r>
            <w:r w:rsidR="0066371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12"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(дидактический материал</w:t>
            </w:r>
            <w:r w:rsidR="00CE3CA9">
              <w:rPr>
                <w:rFonts w:ascii="Times New Roman" w:hAnsi="Times New Roman" w:cs="Times New Roman"/>
                <w:sz w:val="24"/>
                <w:szCs w:val="24"/>
              </w:rPr>
              <w:t>; карта Германии</w:t>
            </w:r>
            <w:r w:rsidR="00663712" w:rsidRPr="00B87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</w:tcPr>
          <w:p w:rsidR="004A241E" w:rsidRPr="00B874F1" w:rsidRDefault="004A241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41E" w:rsidRPr="00B874F1" w:rsidRDefault="005D3E78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="004A241E" w:rsidRPr="00B874F1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="004A241E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41E" w:rsidRPr="00B874F1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процессу позн</w:t>
            </w:r>
            <w:r w:rsidR="004A241E"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41E" w:rsidRPr="00B874F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D787E" w:rsidRPr="00B874F1" w:rsidRDefault="005D3E78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87E" w:rsidRPr="00B874F1">
              <w:rPr>
                <w:rFonts w:ascii="Times New Roman" w:hAnsi="Times New Roman" w:cs="Times New Roman"/>
                <w:sz w:val="24"/>
                <w:szCs w:val="24"/>
              </w:rPr>
              <w:t>оспринимать речь учителя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, обращё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к обучающи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A241E" w:rsidRPr="00B874F1" w:rsidRDefault="004A241E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A241E" w:rsidRPr="00B874F1" w:rsidRDefault="004A241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способность воспр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нимать на слух и во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производить речь учителя</w:t>
            </w:r>
          </w:p>
          <w:p w:rsidR="00175808" w:rsidRDefault="00175808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808" w:rsidRDefault="00175808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808" w:rsidRDefault="00175808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241E" w:rsidRPr="00B874F1" w:rsidRDefault="004A241E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A241E" w:rsidRPr="00B874F1" w:rsidRDefault="004A241E" w:rsidP="007927B4">
            <w:pPr>
              <w:pStyle w:val="a3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хранять учебную задачу</w:t>
            </w:r>
            <w:r w:rsidR="0087594A" w:rsidRPr="00B87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E6A" w:rsidRPr="00B874F1" w:rsidRDefault="004A241E" w:rsidP="007927B4">
            <w:pPr>
              <w:pStyle w:val="a3"/>
              <w:numPr>
                <w:ilvl w:val="0"/>
                <w:numId w:val="6"/>
              </w:numPr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8">
              <w:rPr>
                <w:rFonts w:ascii="Times New Roman" w:hAnsi="Times New Roman" w:cs="Times New Roman"/>
                <w:sz w:val="24"/>
                <w:szCs w:val="24"/>
              </w:rPr>
              <w:t>Удерживать цель до получения её результата</w:t>
            </w:r>
          </w:p>
        </w:tc>
        <w:tc>
          <w:tcPr>
            <w:tcW w:w="2126" w:type="dxa"/>
          </w:tcPr>
          <w:p w:rsidR="00C40E6A" w:rsidRPr="00B874F1" w:rsidRDefault="00507E6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работа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1D" w:rsidRPr="00B874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107FD1" w:rsidRPr="00B874F1" w:rsidTr="00806CBA">
        <w:tc>
          <w:tcPr>
            <w:tcW w:w="2547" w:type="dxa"/>
          </w:tcPr>
          <w:p w:rsidR="00C41CC5" w:rsidRPr="00175808" w:rsidRDefault="00175808" w:rsidP="001758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5.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вичное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2124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F21247" w:rsidRPr="001758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982" w:type="dxa"/>
          </w:tcPr>
          <w:p w:rsidR="00E82240" w:rsidRPr="00B874F1" w:rsidRDefault="00A4390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Hort bitte zu!</w:t>
            </w:r>
            <w:r w:rsidR="00C6207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352D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="00683FE4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ersucht das Wichtigste </w:t>
            </w:r>
            <w:r w:rsidR="0080013B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verstehen!</w:t>
            </w:r>
            <w:r w:rsidR="00B352D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82240" w:rsidRPr="00B874F1" w:rsidRDefault="00E8224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52DF" w:rsidRPr="00B874F1" w:rsidRDefault="00B352D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352DF" w:rsidRPr="00B874F1" w:rsidRDefault="00B352D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82240" w:rsidRPr="00B874F1" w:rsidRDefault="00104DA4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  <w:r w:rsidR="00E30AF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etzt </w:t>
            </w:r>
            <w:r w:rsidR="00396C2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</w:t>
            </w:r>
            <w:r w:rsidR="00E30AFE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 wir den </w:t>
            </w:r>
            <w:r w:rsidR="00207855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 der R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eihe nach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="00DC1057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Dann b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eantwo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tet bitte meine Fragen! </w:t>
            </w:r>
            <w:r w:rsidR="00396C2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Nehmt die neuen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Wö</w:t>
            </w:r>
            <w:r w:rsidR="00396C2F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 zu Hilfe!</w:t>
            </w:r>
          </w:p>
          <w:p w:rsidR="00A82119" w:rsidRPr="00B874F1" w:rsidRDefault="00BC0A66" w:rsidP="007927B4">
            <w:pPr>
              <w:pStyle w:val="a3"/>
              <w:numPr>
                <w:ilvl w:val="0"/>
                <w:numId w:val="7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alt ist Susanne Kratsch?</w:t>
            </w:r>
          </w:p>
          <w:p w:rsidR="00BC0A66" w:rsidRPr="00B874F1" w:rsidRDefault="00BC0A66" w:rsidP="007927B4">
            <w:pPr>
              <w:pStyle w:val="a3"/>
              <w:numPr>
                <w:ilvl w:val="0"/>
                <w:numId w:val="7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 Susanne Geschw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0A66" w:rsidRDefault="00BC0A66" w:rsidP="007927B4">
            <w:pPr>
              <w:pStyle w:val="a3"/>
              <w:numPr>
                <w:ilvl w:val="0"/>
                <w:numId w:val="7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macht Susanne am liebsten?</w:t>
            </w:r>
          </w:p>
          <w:p w:rsidR="00175808" w:rsidRPr="00B874F1" w:rsidRDefault="00175808" w:rsidP="00175808">
            <w:pPr>
              <w:pStyle w:val="a3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12AEA" w:rsidRDefault="00E12AEA" w:rsidP="007927B4">
            <w:pPr>
              <w:pStyle w:val="a6"/>
              <w:numPr>
                <w:ilvl w:val="0"/>
                <w:numId w:val="7"/>
              </w:numPr>
              <w:ind w:left="31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Wie ist ihr Liebling</w:t>
            </w:r>
            <w:r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fach?</w:t>
            </w:r>
          </w:p>
          <w:p w:rsidR="00BC0A66" w:rsidRDefault="00E12AEA" w:rsidP="007927B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C0A66"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macht dem Mä</w:t>
            </w:r>
            <w:r w:rsidR="00BC0A66"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BC0A66" w:rsidRPr="00E12AE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 keinen Spaß?</w:t>
            </w:r>
          </w:p>
          <w:p w:rsidR="00175808" w:rsidRPr="00E12AEA" w:rsidRDefault="00175808" w:rsidP="00175808">
            <w:pPr>
              <w:pStyle w:val="a6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E39C2" w:rsidRPr="00B874F1" w:rsidRDefault="00CE39C2" w:rsidP="007927B4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die Stadt Mü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chen?</w:t>
            </w:r>
          </w:p>
          <w:p w:rsidR="00E82240" w:rsidRPr="00B874F1" w:rsidRDefault="00E8224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82240" w:rsidRPr="00B874F1" w:rsidRDefault="00E82240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82240" w:rsidRPr="00B874F1" w:rsidRDefault="0064677E" w:rsidP="00A97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Seht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bitte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Bilder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="008976DC"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="008976DC" w:rsidRPr="00E1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</w:t>
            </w:r>
            <w:r w:rsidR="008976DC" w:rsidRPr="00B6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8976DC" w:rsidRPr="00B6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Мюнхен</w:t>
            </w:r>
            <w:r w:rsidR="008976DC" w:rsidRPr="00B6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6DC" w:rsidRPr="00B6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976DC" w:rsidRPr="00B6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DC" w:rsidRPr="00B874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B5729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107FD1" w:rsidRPr="00B874F1" w:rsidRDefault="005D58F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слушают текст письма, следят за текстом и пытаются понять</w:t>
            </w:r>
            <w:r w:rsidR="0080013B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B6" w:rsidRPr="00B874F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письма </w:t>
            </w:r>
          </w:p>
          <w:p w:rsidR="008976DC" w:rsidRPr="00B874F1" w:rsidRDefault="0023065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по очереди 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</w:rPr>
              <w:t>текст и с оп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</w:rPr>
              <w:t>рой на новые слова отвечают на поста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2119" w:rsidRPr="00B874F1">
              <w:rPr>
                <w:rFonts w:ascii="Times New Roman" w:hAnsi="Times New Roman" w:cs="Times New Roman"/>
                <w:sz w:val="24"/>
                <w:szCs w:val="24"/>
              </w:rPr>
              <w:t>ленные вопросы.</w:t>
            </w:r>
          </w:p>
          <w:p w:rsidR="008976DC" w:rsidRDefault="00BC0A66" w:rsidP="007927B4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ist 10 Jahre alt.</w:t>
            </w:r>
          </w:p>
          <w:p w:rsidR="00175808" w:rsidRPr="00B874F1" w:rsidRDefault="00175808" w:rsidP="00175808">
            <w:pPr>
              <w:pStyle w:val="a3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C0A66" w:rsidRPr="00B874F1" w:rsidRDefault="00BC0A66" w:rsidP="007927B4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Ja, sie hat eine Schwester.</w:t>
            </w:r>
          </w:p>
          <w:p w:rsidR="00BC0A66" w:rsidRPr="00B874F1" w:rsidRDefault="00BC0A66" w:rsidP="007927B4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Susanne liest, malt oder bastelt am lie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sten.</w:t>
            </w:r>
          </w:p>
          <w:p w:rsidR="007927B4" w:rsidRPr="007927B4" w:rsidRDefault="00CE39C2" w:rsidP="00C2705E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Deutsch ist ihr Lie</w:t>
            </w:r>
            <w:r w:rsidRP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lingsfach.</w:t>
            </w:r>
          </w:p>
          <w:p w:rsidR="007927B4" w:rsidRPr="007927B4" w:rsidRDefault="00CE39C2" w:rsidP="003400EE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27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Klavierspielen macht dem Mädchen keinen Spaß.</w:t>
            </w:r>
          </w:p>
          <w:p w:rsidR="00CE39C2" w:rsidRPr="00B874F1" w:rsidRDefault="00CE39C2" w:rsidP="007927B4">
            <w:pPr>
              <w:pStyle w:val="a3"/>
              <w:numPr>
                <w:ilvl w:val="0"/>
                <w:numId w:val="8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München ist groß, schön und intere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sant.</w:t>
            </w:r>
          </w:p>
          <w:p w:rsidR="00E12AEA" w:rsidRPr="00880BDE" w:rsidRDefault="00E12AEA" w:rsidP="006A1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976DC" w:rsidRPr="00B874F1" w:rsidRDefault="003F5F0B" w:rsidP="006A1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рассматр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вают фотографии 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вестных достоприм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чательностей города Мюнхен</w:t>
            </w:r>
            <w:r w:rsidR="00CE39C2" w:rsidRPr="00B8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107FD1" w:rsidRPr="00B874F1" w:rsidRDefault="003E38B6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Общеклассная форма работы; </w:t>
            </w:r>
            <w:r w:rsidR="00737DE4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бота с учебн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66984" w:rsidRPr="00B874F1">
              <w:rPr>
                <w:rFonts w:ascii="Times New Roman" w:hAnsi="Times New Roman" w:cs="Times New Roman"/>
                <w:sz w:val="24"/>
                <w:szCs w:val="24"/>
              </w:rPr>
              <w:t>, словарём</w:t>
            </w:r>
            <w:r w:rsidR="00733999" w:rsidRPr="00B87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984" w:rsidRPr="00B874F1"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  <w:r w:rsidR="0005682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(устные упра</w:t>
            </w:r>
            <w:r w:rsidR="00056822" w:rsidRPr="00B874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56822" w:rsidRPr="00B874F1">
              <w:rPr>
                <w:rFonts w:ascii="Times New Roman" w:hAnsi="Times New Roman" w:cs="Times New Roman"/>
                <w:sz w:val="24"/>
                <w:szCs w:val="24"/>
              </w:rPr>
              <w:t>нения)</w:t>
            </w:r>
            <w:r w:rsidR="003F5F0B" w:rsidRPr="00B874F1">
              <w:rPr>
                <w:rFonts w:ascii="Times New Roman" w:hAnsi="Times New Roman" w:cs="Times New Roman"/>
                <w:sz w:val="24"/>
                <w:szCs w:val="24"/>
              </w:rPr>
              <w:t>, нагля</w:t>
            </w:r>
            <w:r w:rsidR="003F5F0B" w:rsidRPr="00B87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5F0B" w:rsidRPr="00B874F1">
              <w:rPr>
                <w:rFonts w:ascii="Times New Roman" w:hAnsi="Times New Roman" w:cs="Times New Roman"/>
                <w:sz w:val="24"/>
                <w:szCs w:val="24"/>
              </w:rPr>
              <w:t>ный (</w:t>
            </w:r>
            <w:r w:rsidR="00761FB2" w:rsidRPr="00B874F1"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r w:rsidR="00761FB2"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FB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фии города Мюнхен) </w:t>
            </w:r>
            <w:r w:rsidR="00737DE4" w:rsidRPr="00B874F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737DE4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7DE4" w:rsidRPr="00B87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6984" w:rsidRPr="00B87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7DE4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555" w:type="dxa"/>
          </w:tcPr>
          <w:p w:rsidR="00737DE4" w:rsidRPr="00B874F1" w:rsidRDefault="00737DE4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C4D" w:rsidRPr="00B874F1" w:rsidRDefault="00851C4D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="00B352DF" w:rsidRPr="00B874F1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 и</w:t>
            </w:r>
            <w:r w:rsidR="00B352DF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B352DF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диктора в записи на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  <w:p w:rsidR="00851C4D" w:rsidRPr="00B874F1" w:rsidRDefault="002F639F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проявлять поним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ние к ценностям культур других народов</w:t>
            </w:r>
          </w:p>
          <w:p w:rsidR="00107FD1" w:rsidRPr="00B874F1" w:rsidRDefault="00C43A5D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43A5D" w:rsidRPr="00B874F1" w:rsidRDefault="0087594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3A5D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текст </w:t>
            </w:r>
            <w:r w:rsidR="00DC1057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и вопросы учителя </w:t>
            </w:r>
            <w:r w:rsidR="00C43A5D" w:rsidRPr="00B874F1">
              <w:rPr>
                <w:rFonts w:ascii="Times New Roman" w:hAnsi="Times New Roman" w:cs="Times New Roman"/>
                <w:sz w:val="24"/>
                <w:szCs w:val="24"/>
              </w:rPr>
              <w:t>с учётом поставленной учебной задачи</w:t>
            </w:r>
          </w:p>
          <w:p w:rsidR="00CA29EB" w:rsidRPr="00B874F1" w:rsidRDefault="00CA29E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A29EB" w:rsidRPr="00B874F1" w:rsidRDefault="0026168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D1D" w:rsidRPr="00B874F1">
              <w:rPr>
                <w:rFonts w:ascii="Times New Roman" w:hAnsi="Times New Roman" w:cs="Times New Roman"/>
                <w:sz w:val="24"/>
                <w:szCs w:val="24"/>
              </w:rPr>
              <w:t>рименять новые сл</w:t>
            </w:r>
            <w:r w:rsidR="00B31D1D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D1D" w:rsidRPr="00B874F1">
              <w:rPr>
                <w:rFonts w:ascii="Times New Roman" w:hAnsi="Times New Roman" w:cs="Times New Roman"/>
                <w:sz w:val="24"/>
                <w:szCs w:val="24"/>
              </w:rPr>
              <w:t>ва в словаре для пер</w:t>
            </w:r>
            <w:r w:rsidR="00B31D1D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1D1D"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текста письма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7BF" w:rsidRPr="00B874F1" w:rsidRDefault="009707BF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его значением 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гласно заданной сит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2126" w:type="dxa"/>
          </w:tcPr>
          <w:p w:rsidR="00107FD1" w:rsidRPr="00B874F1" w:rsidRDefault="0026168B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Активная работа 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34FB2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тивная мысл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B1E" w:rsidRPr="00B874F1">
              <w:rPr>
                <w:rFonts w:ascii="Times New Roman" w:hAnsi="Times New Roman" w:cs="Times New Roman"/>
                <w:sz w:val="24"/>
                <w:szCs w:val="24"/>
              </w:rPr>
              <w:t>тельная работа обучающихся</w:t>
            </w:r>
          </w:p>
        </w:tc>
      </w:tr>
      <w:tr w:rsidR="00C41CC5" w:rsidRPr="00B874F1" w:rsidTr="00806CBA">
        <w:tc>
          <w:tcPr>
            <w:tcW w:w="2547" w:type="dxa"/>
          </w:tcPr>
          <w:p w:rsidR="00C41CC5" w:rsidRPr="00B874F1" w:rsidRDefault="00175808" w:rsidP="001758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Информация о д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машнем задании, и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структаж по его в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полнению.</w:t>
            </w:r>
          </w:p>
        </w:tc>
        <w:tc>
          <w:tcPr>
            <w:tcW w:w="2982" w:type="dxa"/>
          </w:tcPr>
          <w:p w:rsidR="00C41CC5" w:rsidRPr="00B874F1" w:rsidRDefault="00FC16D4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D1788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chreibt bitte die Hausau</w:t>
            </w:r>
            <w:r w:rsidR="00D1788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="00D17888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gabe: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 Hause lernt ihr 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</w:t>
            </w:r>
            <w:r w:rsidR="00540850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Wörter und lest den Text auf der Seite 41 vor!</w:t>
            </w:r>
          </w:p>
        </w:tc>
        <w:tc>
          <w:tcPr>
            <w:tcW w:w="2546" w:type="dxa"/>
          </w:tcPr>
          <w:p w:rsidR="00C41CC5" w:rsidRPr="00B874F1" w:rsidRDefault="002579E9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задание, объясняют, что нужно сделать.</w:t>
            </w:r>
          </w:p>
        </w:tc>
        <w:tc>
          <w:tcPr>
            <w:tcW w:w="1981" w:type="dxa"/>
          </w:tcPr>
          <w:p w:rsidR="00C41CC5" w:rsidRPr="00B874F1" w:rsidRDefault="002A42D6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Общеклассная форма работы;</w:t>
            </w:r>
          </w:p>
          <w:p w:rsidR="004E61BC" w:rsidRPr="00B874F1" w:rsidRDefault="004E61B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словесный (об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яснение)</w:t>
            </w:r>
            <w:r w:rsidR="0040308D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</w:t>
            </w:r>
          </w:p>
        </w:tc>
        <w:tc>
          <w:tcPr>
            <w:tcW w:w="2555" w:type="dxa"/>
          </w:tcPr>
          <w:p w:rsidR="0040308D" w:rsidRPr="00B874F1" w:rsidRDefault="0040308D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08D" w:rsidRPr="00B874F1" w:rsidRDefault="0040308D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воспринимать речь учителя, обращё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ную к обучающи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53AE3" w:rsidRPr="00B874F1" w:rsidRDefault="00453AE3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41CC5" w:rsidRPr="00B874F1" w:rsidRDefault="00C6671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выполнять учебные задачи, не имеющих одинакового решения</w:t>
            </w:r>
          </w:p>
          <w:p w:rsidR="00507BC3" w:rsidRPr="00B874F1" w:rsidRDefault="00507BC3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07BC3" w:rsidRPr="00B874F1" w:rsidRDefault="00507BC3" w:rsidP="006A1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способность воспр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нимать на слух и во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производить речь учителя</w:t>
            </w:r>
          </w:p>
        </w:tc>
        <w:tc>
          <w:tcPr>
            <w:tcW w:w="2126" w:type="dxa"/>
          </w:tcPr>
          <w:p w:rsidR="00C41CC5" w:rsidRPr="00B874F1" w:rsidRDefault="005632BD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Мотивация позн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тельности на ур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5632BD" w:rsidRPr="00B874F1" w:rsidTr="00806CBA">
        <w:tc>
          <w:tcPr>
            <w:tcW w:w="2547" w:type="dxa"/>
          </w:tcPr>
          <w:p w:rsidR="005632BD" w:rsidRPr="00B874F1" w:rsidRDefault="00175808" w:rsidP="001758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Рефлексия. Подв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AEA">
              <w:rPr>
                <w:rFonts w:ascii="Times New Roman" w:hAnsi="Times New Roman" w:cs="Times New Roman"/>
                <w:sz w:val="24"/>
                <w:szCs w:val="24"/>
              </w:rPr>
              <w:t>дение итогов урока.</w:t>
            </w:r>
          </w:p>
        </w:tc>
        <w:tc>
          <w:tcPr>
            <w:tcW w:w="2982" w:type="dxa"/>
          </w:tcPr>
          <w:p w:rsidR="005632BD" w:rsidRPr="00D44822" w:rsidRDefault="00867BDC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habt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gearbeitet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elche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Antwort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best</w:t>
            </w:r>
            <w:r w:rsidR="004625DD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FE7055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4625DD" w:rsidRPr="00B874F1">
              <w:rPr>
                <w:rFonts w:ascii="Times New Roman" w:hAnsi="Times New Roman" w:cs="Times New Roman"/>
                <w:sz w:val="24"/>
                <w:szCs w:val="24"/>
              </w:rPr>
              <w:t>(Чей ответ был сегодня лучшим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</w:rPr>
              <w:t>? Как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C1" w:rsidRPr="00B874F1"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r w:rsidR="00980EC1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27A35" w:rsidRPr="00B874F1" w:rsidRDefault="00427A35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608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="00B96089" w:rsidRPr="00D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6089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unserer Stimmung zur Stunde!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5DD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каким настроением вы с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годня уходите с урока? Если настроение хорошее, покажите нам соотве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8EB" w:rsidRPr="00B874F1">
              <w:rPr>
                <w:rFonts w:ascii="Times New Roman" w:hAnsi="Times New Roman" w:cs="Times New Roman"/>
                <w:sz w:val="24"/>
                <w:szCs w:val="24"/>
              </w:rPr>
              <w:t>ствующий смайлик!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ложение </w:t>
            </w:r>
            <w:r w:rsidR="00A976E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12A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B5729"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57CDA" w:rsidRPr="00B874F1" w:rsidRDefault="00157CDA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Danke</w:t>
            </w:r>
            <w:r w:rsidR="00FB5729" w:rsidRPr="00B874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Stunde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Ende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625DD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5DD" w:rsidRPr="00B874F1">
              <w:rPr>
                <w:rFonts w:ascii="Times New Roman" w:hAnsi="Times New Roman" w:cs="Times New Roman"/>
                <w:sz w:val="24"/>
                <w:szCs w:val="24"/>
              </w:rPr>
              <w:t>урок окончен)</w:t>
            </w:r>
          </w:p>
        </w:tc>
        <w:tc>
          <w:tcPr>
            <w:tcW w:w="2546" w:type="dxa"/>
          </w:tcPr>
          <w:p w:rsidR="005632BD" w:rsidRPr="00B874F1" w:rsidRDefault="00B33247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высказывают своё мнение. Чей 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вет был лучшим. 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Для оценки своего отн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к уроку, настроения, с кот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рым они уходят с урока ученики по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нимают соответств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AE1" w:rsidRPr="00B874F1">
              <w:rPr>
                <w:rFonts w:ascii="Times New Roman" w:hAnsi="Times New Roman" w:cs="Times New Roman"/>
                <w:sz w:val="24"/>
                <w:szCs w:val="24"/>
              </w:rPr>
              <w:t>ющий смайлик.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371D95" w:rsidRPr="00B874F1" w:rsidRDefault="00371D9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Общеклассная форма работы;</w:t>
            </w:r>
          </w:p>
          <w:p w:rsidR="005632BD" w:rsidRPr="00B874F1" w:rsidRDefault="00371D9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Словесный (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яснение)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555" w:type="dxa"/>
          </w:tcPr>
          <w:p w:rsidR="00371D95" w:rsidRPr="00B874F1" w:rsidRDefault="00371D9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2BD" w:rsidRPr="00B874F1" w:rsidRDefault="00285655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ценивать собстве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ную учебную де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тельность, достиж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458"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655" w:rsidRPr="00B874F1" w:rsidRDefault="00285655" w:rsidP="00B874F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85655" w:rsidRPr="00B874F1" w:rsidRDefault="00610AE8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0E7" w:rsidRPr="00B874F1">
              <w:rPr>
                <w:rFonts w:ascii="Times New Roman" w:hAnsi="Times New Roman" w:cs="Times New Roman"/>
                <w:sz w:val="24"/>
                <w:szCs w:val="24"/>
              </w:rPr>
              <w:t>нализировать эмоциональное с</w:t>
            </w:r>
            <w:r w:rsidR="000E30E7"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0E7" w:rsidRPr="00B874F1">
              <w:rPr>
                <w:rFonts w:ascii="Times New Roman" w:hAnsi="Times New Roman" w:cs="Times New Roman"/>
                <w:sz w:val="24"/>
                <w:szCs w:val="24"/>
              </w:rPr>
              <w:t>стояние, получе</w:t>
            </w:r>
            <w:r w:rsidR="000E30E7" w:rsidRPr="00B874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0E7" w:rsidRPr="00B874F1">
              <w:rPr>
                <w:rFonts w:ascii="Times New Roman" w:hAnsi="Times New Roman" w:cs="Times New Roman"/>
                <w:sz w:val="24"/>
                <w:szCs w:val="24"/>
              </w:rPr>
              <w:t>ное от не</w:t>
            </w:r>
            <w:r w:rsidR="0045340A" w:rsidRPr="00B874F1">
              <w:rPr>
                <w:rFonts w:ascii="Times New Roman" w:hAnsi="Times New Roman" w:cs="Times New Roman"/>
                <w:sz w:val="24"/>
                <w:szCs w:val="24"/>
              </w:rPr>
              <w:t>/успешной деятельности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AE8" w:rsidRPr="00B874F1" w:rsidRDefault="00395F11" w:rsidP="007927B4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и других</w:t>
            </w:r>
          </w:p>
        </w:tc>
        <w:tc>
          <w:tcPr>
            <w:tcW w:w="2126" w:type="dxa"/>
          </w:tcPr>
          <w:p w:rsidR="005632BD" w:rsidRPr="00B874F1" w:rsidRDefault="00532ABE" w:rsidP="00B874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 xml:space="preserve">флексии </w:t>
            </w:r>
            <w:r w:rsidR="006A10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и самоконтроля обучающихся; д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стижение целей урока.</w:t>
            </w:r>
          </w:p>
        </w:tc>
      </w:tr>
    </w:tbl>
    <w:p w:rsidR="00587578" w:rsidRPr="00E1296A" w:rsidRDefault="00587578" w:rsidP="00A976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7578" w:rsidRPr="00E1296A" w:rsidSect="00806CB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A67"/>
    <w:multiLevelType w:val="hybridMultilevel"/>
    <w:tmpl w:val="CDACF55A"/>
    <w:lvl w:ilvl="0" w:tplc="A3C8B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B1C96"/>
    <w:multiLevelType w:val="hybridMultilevel"/>
    <w:tmpl w:val="962E0A6A"/>
    <w:lvl w:ilvl="0" w:tplc="20C6D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6B11A3"/>
    <w:multiLevelType w:val="hybridMultilevel"/>
    <w:tmpl w:val="05D0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40A7"/>
    <w:multiLevelType w:val="hybridMultilevel"/>
    <w:tmpl w:val="55F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69BD"/>
    <w:multiLevelType w:val="hybridMultilevel"/>
    <w:tmpl w:val="E53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A27"/>
    <w:multiLevelType w:val="hybridMultilevel"/>
    <w:tmpl w:val="605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299A"/>
    <w:multiLevelType w:val="hybridMultilevel"/>
    <w:tmpl w:val="9EF0CF6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5D377CE"/>
    <w:multiLevelType w:val="hybridMultilevel"/>
    <w:tmpl w:val="5326385C"/>
    <w:lvl w:ilvl="0" w:tplc="83F6DC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D29FB"/>
    <w:multiLevelType w:val="hybridMultilevel"/>
    <w:tmpl w:val="66C0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1"/>
    <w:rsid w:val="00010FB8"/>
    <w:rsid w:val="00033E0F"/>
    <w:rsid w:val="00047E2C"/>
    <w:rsid w:val="00056822"/>
    <w:rsid w:val="00073776"/>
    <w:rsid w:val="00077984"/>
    <w:rsid w:val="00083074"/>
    <w:rsid w:val="000A28DD"/>
    <w:rsid w:val="000C0704"/>
    <w:rsid w:val="000C6ECF"/>
    <w:rsid w:val="000E30E7"/>
    <w:rsid w:val="00104127"/>
    <w:rsid w:val="00104DA4"/>
    <w:rsid w:val="00107FD1"/>
    <w:rsid w:val="001108EB"/>
    <w:rsid w:val="00111EAD"/>
    <w:rsid w:val="001338A8"/>
    <w:rsid w:val="00134294"/>
    <w:rsid w:val="001476E7"/>
    <w:rsid w:val="00156428"/>
    <w:rsid w:val="00157CDA"/>
    <w:rsid w:val="001626CC"/>
    <w:rsid w:val="00163ED2"/>
    <w:rsid w:val="00175808"/>
    <w:rsid w:val="00181096"/>
    <w:rsid w:val="0019760B"/>
    <w:rsid w:val="001A2FAA"/>
    <w:rsid w:val="001A7BD3"/>
    <w:rsid w:val="001E1864"/>
    <w:rsid w:val="001E50D4"/>
    <w:rsid w:val="0020058E"/>
    <w:rsid w:val="0020179B"/>
    <w:rsid w:val="002036A9"/>
    <w:rsid w:val="0020456C"/>
    <w:rsid w:val="00207855"/>
    <w:rsid w:val="00212CEC"/>
    <w:rsid w:val="0021475C"/>
    <w:rsid w:val="00215B1E"/>
    <w:rsid w:val="0023065E"/>
    <w:rsid w:val="00232807"/>
    <w:rsid w:val="00246B92"/>
    <w:rsid w:val="002579E9"/>
    <w:rsid w:val="0026168B"/>
    <w:rsid w:val="00262C70"/>
    <w:rsid w:val="00274397"/>
    <w:rsid w:val="002764AF"/>
    <w:rsid w:val="00281E99"/>
    <w:rsid w:val="00285655"/>
    <w:rsid w:val="0028635E"/>
    <w:rsid w:val="00292452"/>
    <w:rsid w:val="002A42D6"/>
    <w:rsid w:val="002B6DFA"/>
    <w:rsid w:val="002B72AB"/>
    <w:rsid w:val="002C7343"/>
    <w:rsid w:val="002D2006"/>
    <w:rsid w:val="002E00FF"/>
    <w:rsid w:val="002F5463"/>
    <w:rsid w:val="002F639F"/>
    <w:rsid w:val="00300A80"/>
    <w:rsid w:val="00301412"/>
    <w:rsid w:val="0030581D"/>
    <w:rsid w:val="003173AA"/>
    <w:rsid w:val="003218D2"/>
    <w:rsid w:val="00327E11"/>
    <w:rsid w:val="00364F68"/>
    <w:rsid w:val="00371D95"/>
    <w:rsid w:val="00384E8C"/>
    <w:rsid w:val="00395F11"/>
    <w:rsid w:val="003968BA"/>
    <w:rsid w:val="00396C2F"/>
    <w:rsid w:val="003C1C52"/>
    <w:rsid w:val="003D295A"/>
    <w:rsid w:val="003E36E0"/>
    <w:rsid w:val="003E38B6"/>
    <w:rsid w:val="003F5AE1"/>
    <w:rsid w:val="003F5F0B"/>
    <w:rsid w:val="0040308D"/>
    <w:rsid w:val="00403754"/>
    <w:rsid w:val="00427A35"/>
    <w:rsid w:val="004337C9"/>
    <w:rsid w:val="00441B9A"/>
    <w:rsid w:val="00443EEF"/>
    <w:rsid w:val="00447C9C"/>
    <w:rsid w:val="0045340A"/>
    <w:rsid w:val="00453AE3"/>
    <w:rsid w:val="004625DD"/>
    <w:rsid w:val="00481200"/>
    <w:rsid w:val="00494F1C"/>
    <w:rsid w:val="004A241E"/>
    <w:rsid w:val="004B1059"/>
    <w:rsid w:val="004B3CDF"/>
    <w:rsid w:val="004B79D6"/>
    <w:rsid w:val="004C7255"/>
    <w:rsid w:val="004D3AD5"/>
    <w:rsid w:val="004D7618"/>
    <w:rsid w:val="004E61BC"/>
    <w:rsid w:val="00507ACF"/>
    <w:rsid w:val="00507BC3"/>
    <w:rsid w:val="00507E6C"/>
    <w:rsid w:val="0052228B"/>
    <w:rsid w:val="00532ABE"/>
    <w:rsid w:val="00540850"/>
    <w:rsid w:val="005607C0"/>
    <w:rsid w:val="005632BD"/>
    <w:rsid w:val="00575ADB"/>
    <w:rsid w:val="00576CDC"/>
    <w:rsid w:val="00576E73"/>
    <w:rsid w:val="005814E3"/>
    <w:rsid w:val="00587578"/>
    <w:rsid w:val="00592D79"/>
    <w:rsid w:val="005B6145"/>
    <w:rsid w:val="005B7012"/>
    <w:rsid w:val="005C1BC8"/>
    <w:rsid w:val="005D0840"/>
    <w:rsid w:val="005D3E78"/>
    <w:rsid w:val="005D58FA"/>
    <w:rsid w:val="005D77D1"/>
    <w:rsid w:val="005F0703"/>
    <w:rsid w:val="006048A4"/>
    <w:rsid w:val="00610AE8"/>
    <w:rsid w:val="00620648"/>
    <w:rsid w:val="0064677E"/>
    <w:rsid w:val="00653740"/>
    <w:rsid w:val="0065392A"/>
    <w:rsid w:val="00653F1A"/>
    <w:rsid w:val="00663712"/>
    <w:rsid w:val="00683FE4"/>
    <w:rsid w:val="006A1066"/>
    <w:rsid w:val="006D72EA"/>
    <w:rsid w:val="006F0F00"/>
    <w:rsid w:val="0072157D"/>
    <w:rsid w:val="0072337A"/>
    <w:rsid w:val="00733999"/>
    <w:rsid w:val="00737DE4"/>
    <w:rsid w:val="00761FB2"/>
    <w:rsid w:val="007625E7"/>
    <w:rsid w:val="00781213"/>
    <w:rsid w:val="00783B48"/>
    <w:rsid w:val="007849A1"/>
    <w:rsid w:val="00791C8A"/>
    <w:rsid w:val="007927B4"/>
    <w:rsid w:val="007930A5"/>
    <w:rsid w:val="0080013B"/>
    <w:rsid w:val="0080039F"/>
    <w:rsid w:val="00801E04"/>
    <w:rsid w:val="00806CBA"/>
    <w:rsid w:val="00817B9E"/>
    <w:rsid w:val="00821376"/>
    <w:rsid w:val="00832AAA"/>
    <w:rsid w:val="00851C4D"/>
    <w:rsid w:val="008524DD"/>
    <w:rsid w:val="008576BA"/>
    <w:rsid w:val="00867BDC"/>
    <w:rsid w:val="00867EF3"/>
    <w:rsid w:val="0087594A"/>
    <w:rsid w:val="00880BDE"/>
    <w:rsid w:val="008976DC"/>
    <w:rsid w:val="008A1C3D"/>
    <w:rsid w:val="008A502A"/>
    <w:rsid w:val="008B254A"/>
    <w:rsid w:val="008C70FE"/>
    <w:rsid w:val="00913679"/>
    <w:rsid w:val="0091383A"/>
    <w:rsid w:val="00923C52"/>
    <w:rsid w:val="00951CEC"/>
    <w:rsid w:val="00962EF7"/>
    <w:rsid w:val="0096577A"/>
    <w:rsid w:val="009707BF"/>
    <w:rsid w:val="00975AB5"/>
    <w:rsid w:val="00980EC1"/>
    <w:rsid w:val="009A040D"/>
    <w:rsid w:val="009D279C"/>
    <w:rsid w:val="009D6F85"/>
    <w:rsid w:val="009E2771"/>
    <w:rsid w:val="009F5E0F"/>
    <w:rsid w:val="00A011D6"/>
    <w:rsid w:val="00A314F0"/>
    <w:rsid w:val="00A32F59"/>
    <w:rsid w:val="00A34ED2"/>
    <w:rsid w:val="00A43905"/>
    <w:rsid w:val="00A6016E"/>
    <w:rsid w:val="00A6546B"/>
    <w:rsid w:val="00A66984"/>
    <w:rsid w:val="00A82119"/>
    <w:rsid w:val="00A87198"/>
    <w:rsid w:val="00A95CBA"/>
    <w:rsid w:val="00A976E7"/>
    <w:rsid w:val="00AA360B"/>
    <w:rsid w:val="00AB0275"/>
    <w:rsid w:val="00AD4CD7"/>
    <w:rsid w:val="00AD6054"/>
    <w:rsid w:val="00AF2DA6"/>
    <w:rsid w:val="00B14602"/>
    <w:rsid w:val="00B31D1D"/>
    <w:rsid w:val="00B33247"/>
    <w:rsid w:val="00B352DF"/>
    <w:rsid w:val="00B3727F"/>
    <w:rsid w:val="00B37D8C"/>
    <w:rsid w:val="00B42A25"/>
    <w:rsid w:val="00B46922"/>
    <w:rsid w:val="00B472FE"/>
    <w:rsid w:val="00B50BF0"/>
    <w:rsid w:val="00B62D18"/>
    <w:rsid w:val="00B76027"/>
    <w:rsid w:val="00B86848"/>
    <w:rsid w:val="00B874F1"/>
    <w:rsid w:val="00B935F8"/>
    <w:rsid w:val="00B96089"/>
    <w:rsid w:val="00BB7744"/>
    <w:rsid w:val="00BC0A66"/>
    <w:rsid w:val="00BD6FB0"/>
    <w:rsid w:val="00BD787E"/>
    <w:rsid w:val="00BF2BD8"/>
    <w:rsid w:val="00C036B7"/>
    <w:rsid w:val="00C046CF"/>
    <w:rsid w:val="00C378EE"/>
    <w:rsid w:val="00C40E6A"/>
    <w:rsid w:val="00C41CC5"/>
    <w:rsid w:val="00C43A5D"/>
    <w:rsid w:val="00C52082"/>
    <w:rsid w:val="00C56347"/>
    <w:rsid w:val="00C62075"/>
    <w:rsid w:val="00C63D36"/>
    <w:rsid w:val="00C6510B"/>
    <w:rsid w:val="00C66715"/>
    <w:rsid w:val="00CA29EB"/>
    <w:rsid w:val="00CA7ED3"/>
    <w:rsid w:val="00CC32ED"/>
    <w:rsid w:val="00CC44F6"/>
    <w:rsid w:val="00CE39C2"/>
    <w:rsid w:val="00CE3CA9"/>
    <w:rsid w:val="00D073D1"/>
    <w:rsid w:val="00D12849"/>
    <w:rsid w:val="00D17888"/>
    <w:rsid w:val="00D44822"/>
    <w:rsid w:val="00D73E30"/>
    <w:rsid w:val="00D7610E"/>
    <w:rsid w:val="00D76458"/>
    <w:rsid w:val="00DA0C38"/>
    <w:rsid w:val="00DC1057"/>
    <w:rsid w:val="00DC702E"/>
    <w:rsid w:val="00DE41A2"/>
    <w:rsid w:val="00DE4EBE"/>
    <w:rsid w:val="00E1296A"/>
    <w:rsid w:val="00E12AEA"/>
    <w:rsid w:val="00E30AFE"/>
    <w:rsid w:val="00E34FB2"/>
    <w:rsid w:val="00E35C13"/>
    <w:rsid w:val="00E82240"/>
    <w:rsid w:val="00E82D3B"/>
    <w:rsid w:val="00EB344E"/>
    <w:rsid w:val="00EC59CB"/>
    <w:rsid w:val="00EE3EC5"/>
    <w:rsid w:val="00EF3934"/>
    <w:rsid w:val="00F01628"/>
    <w:rsid w:val="00F061B3"/>
    <w:rsid w:val="00F17A23"/>
    <w:rsid w:val="00F21247"/>
    <w:rsid w:val="00F262C8"/>
    <w:rsid w:val="00F27089"/>
    <w:rsid w:val="00F41367"/>
    <w:rsid w:val="00F47D60"/>
    <w:rsid w:val="00F63FEF"/>
    <w:rsid w:val="00F72739"/>
    <w:rsid w:val="00F81D99"/>
    <w:rsid w:val="00FB5729"/>
    <w:rsid w:val="00FC16D4"/>
    <w:rsid w:val="00FE5375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59BA-9007-4946-A892-AA2D8733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Надежда Пронская</cp:lastModifiedBy>
  <cp:revision>2</cp:revision>
  <cp:lastPrinted>2016-01-15T20:51:00Z</cp:lastPrinted>
  <dcterms:created xsi:type="dcterms:W3CDTF">2019-05-15T13:12:00Z</dcterms:created>
  <dcterms:modified xsi:type="dcterms:W3CDTF">2019-05-15T13:12:00Z</dcterms:modified>
</cp:coreProperties>
</file>