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E3" w:rsidRPr="00C91C4D" w:rsidRDefault="003158E3" w:rsidP="003158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4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урока русского языка в 5  классе </w:t>
      </w:r>
    </w:p>
    <w:tbl>
      <w:tblPr>
        <w:tblStyle w:val="11"/>
        <w:tblW w:w="15852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2953"/>
        <w:gridCol w:w="2693"/>
        <w:gridCol w:w="3260"/>
        <w:gridCol w:w="3544"/>
        <w:gridCol w:w="3402"/>
      </w:tblGrid>
      <w:tr w:rsidR="003158E3" w:rsidRPr="008C7E02" w:rsidTr="009C060C">
        <w:tc>
          <w:tcPr>
            <w:tcW w:w="2953" w:type="dxa"/>
          </w:tcPr>
          <w:p w:rsidR="003158E3" w:rsidRPr="008C7E02" w:rsidRDefault="003158E3" w:rsidP="00315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44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обучающихся</w:t>
            </w:r>
          </w:p>
        </w:tc>
        <w:tc>
          <w:tcPr>
            <w:tcW w:w="3402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3158E3" w:rsidRPr="008C7E02" w:rsidTr="009C060C">
        <w:tc>
          <w:tcPr>
            <w:tcW w:w="2953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этап.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Организационный</w:t>
            </w:r>
            <w:r w:rsidRPr="008C7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Мотивирование к учебной деятельности)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этапа: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 учащихся в деятельность на личностно-значимом уровне.</w:t>
            </w:r>
          </w:p>
        </w:tc>
        <w:tc>
          <w:tcPr>
            <w:tcW w:w="2693" w:type="dxa"/>
          </w:tcPr>
          <w:p w:rsidR="003158E3" w:rsidRPr="008C7E02" w:rsidRDefault="003158E3" w:rsidP="009C060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7E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Учитель читает притчу, настраивает на урок</w:t>
            </w: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Однажды шёл по лесу мудрец. И он увидел лесоруба, пилившего огромное дерево старой тупой пилой. Было ясно, что работает тот уже очень давно, сильно устал, а результат был очень невелик. “Что ты делаешь?” - спросил мудрец. “Не видишь – я работаю!” - сердито ответил лесоруб. “Если ты заточишь свой инструмент, дело пойдёт гораздо быстрее”. - посоветовал мудрец. “Не мешай мне, мне некогда, мне работать надо!” - ответил упрямый лесоруб.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необходимых принадлежностей, учебника, рабочей тетради, ручек, карандашей</w:t>
            </w:r>
          </w:p>
        </w:tc>
        <w:tc>
          <w:tcPr>
            <w:tcW w:w="3544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внимание, уважение к окружающим, эмоциональный настрой на урок.</w:t>
            </w:r>
          </w:p>
        </w:tc>
      </w:tr>
      <w:tr w:rsidR="003158E3" w:rsidRPr="008C7E02" w:rsidTr="009C060C">
        <w:tc>
          <w:tcPr>
            <w:tcW w:w="2953" w:type="dxa"/>
          </w:tcPr>
          <w:p w:rsidR="003158E3" w:rsidRPr="008C7E02" w:rsidRDefault="003158E3" w:rsidP="009C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этап</w:t>
            </w:r>
          </w:p>
          <w:p w:rsidR="003158E3" w:rsidRPr="008C7E02" w:rsidRDefault="003158E3" w:rsidP="009C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Актуализация знаний. Формулирование темы.</w:t>
            </w:r>
          </w:p>
          <w:p w:rsidR="003158E3" w:rsidRPr="008C7E02" w:rsidRDefault="003158E3" w:rsidP="009C060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Цель этапа: 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 и выявление затруднений в 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индивидуальной деятельности каждого учащегося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Посмотрите на слайд и сформулируйте задание.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Что общего в словах каждой группы, какие бы слова из каждой </w:t>
            </w: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строчки вы исключили. Запишите эти слова в тетрадь)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 задаёт вопросы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общего между этими словами?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изучает фонетика?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конкретно звуки изучает фонетика?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-Сколько гласных звуков?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-Сколько согласных?</w:t>
            </w:r>
          </w:p>
          <w:p w:rsidR="003158E3" w:rsidRPr="008C7E02" w:rsidRDefault="003158E3" w:rsidP="009C060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286F41" w:rsidRDefault="003158E3" w:rsidP="009C06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-Посмотрите на слайд. Проанализируйте таблицу </w:t>
            </w:r>
            <w:r w:rsidRPr="008C7E0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и 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буйте сформулировать тему урока</w:t>
            </w:r>
          </w:p>
        </w:tc>
        <w:tc>
          <w:tcPr>
            <w:tcW w:w="3260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формулируют задание. 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найти в каждой строчке лишнее и выписать в тетрадь.</w:t>
            </w:r>
          </w:p>
          <w:p w:rsidR="003158E3" w:rsidRPr="008C7E02" w:rsidRDefault="003158E3" w:rsidP="009C060C">
            <w:pPr>
              <w:spacing w:before="30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30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30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 на вопросы(Все эти слова относятся к разделу языка-фонетике)</w:t>
            </w:r>
          </w:p>
          <w:p w:rsidR="003158E3" w:rsidRPr="008C7E02" w:rsidRDefault="003158E3" w:rsidP="009C060C">
            <w:pPr>
              <w:spacing w:before="30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-Раздел науки о языке, изучающий звуки речи, называется фонетикой.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таблицу, анализируют.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</w:t>
            </w:r>
          </w:p>
        </w:tc>
        <w:tc>
          <w:tcPr>
            <w:tcW w:w="3544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Корень, приставка</w:t>
            </w: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 звук</w:t>
            </w: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суффикс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Синтаксис, предложение, словосочетание, </w:t>
            </w: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гласный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Подлежащее, </w:t>
            </w: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транскрипция,</w:t>
            </w: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обстоятельство, сказуемое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Согласный,</w:t>
            </w: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прилагательное, местоимение, существительное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Проверка по слайду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1163"/>
            </w:tblGrid>
            <w:tr w:rsidR="003158E3" w:rsidRPr="008C7E02" w:rsidTr="009C060C">
              <w:tc>
                <w:tcPr>
                  <w:tcW w:w="1446" w:type="dxa"/>
                </w:tcPr>
                <w:p w:rsidR="003158E3" w:rsidRPr="008C7E02" w:rsidRDefault="003158E3" w:rsidP="009C06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 в г д ж  з</w:t>
                  </w:r>
                </w:p>
              </w:tc>
              <w:tc>
                <w:tcPr>
                  <w:tcW w:w="1276" w:type="dxa"/>
                </w:tcPr>
                <w:p w:rsidR="003158E3" w:rsidRPr="008C7E02" w:rsidRDefault="003158E3" w:rsidP="009C06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3158E3" w:rsidRPr="008C7E02" w:rsidRDefault="003158E3" w:rsidP="009C06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?</w:t>
                  </w:r>
                </w:p>
              </w:tc>
            </w:tr>
            <w:tr w:rsidR="003158E3" w:rsidRPr="008C7E02" w:rsidTr="009C060C">
              <w:tc>
                <w:tcPr>
                  <w:tcW w:w="1446" w:type="dxa"/>
                </w:tcPr>
                <w:p w:rsidR="003158E3" w:rsidRPr="008C7E02" w:rsidRDefault="003158E3" w:rsidP="009C06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 ф к т ш  с</w:t>
                  </w:r>
                </w:p>
              </w:tc>
              <w:tc>
                <w:tcPr>
                  <w:tcW w:w="1276" w:type="dxa"/>
                </w:tcPr>
                <w:p w:rsidR="003158E3" w:rsidRPr="008C7E02" w:rsidRDefault="003158E3" w:rsidP="009C06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  щ   ц  х</w:t>
                  </w:r>
                </w:p>
              </w:tc>
              <w:tc>
                <w:tcPr>
                  <w:tcW w:w="1163" w:type="dxa"/>
                </w:tcPr>
                <w:p w:rsidR="003158E3" w:rsidRPr="008C7E02" w:rsidRDefault="003158E3" w:rsidP="009C06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 УУД: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1.Владеть монологической и диалогической речью.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2.Адекватно использовать 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речевые средства для решения задач.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УУД: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1.Самоконтроль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 УУД: 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1.Проверка изученного.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2.формировать умение работать с текстом, выполняя учебно- познавательные действия, осуществляя логические операции анализа, синтеза, классификации; 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8E3" w:rsidRPr="008C7E02" w:rsidTr="009C060C">
        <w:tc>
          <w:tcPr>
            <w:tcW w:w="2953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158E3" w:rsidRDefault="003158E3" w:rsidP="009C0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 этап. </w:t>
            </w:r>
          </w:p>
          <w:p w:rsidR="003158E3" w:rsidRPr="008C7E02" w:rsidRDefault="003158E3" w:rsidP="009C060C">
            <w:pPr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Целеполагание и мотивация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Default="003158E3" w:rsidP="009C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 этап. </w:t>
            </w:r>
          </w:p>
          <w:p w:rsidR="003158E3" w:rsidRPr="008C7E02" w:rsidRDefault="003158E3" w:rsidP="009C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Открытие нового знания</w:t>
            </w:r>
          </w:p>
          <w:p w:rsidR="003158E3" w:rsidRPr="008C7E02" w:rsidRDefault="003158E3" w:rsidP="009C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Звонкие и глухие согласные.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цели мы поставим на урок?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нам уже известно по этой теме?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Возвращает детей к таблице.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же мы должны написать вместо знака вопроса? Кто нам поможет?(учебник)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Проверяет , как поняли материал учебника. Задаёт вопросы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же нужно записать?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называются эти звуки?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их так называют?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предлагает посмотреть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слайд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продолжить заполнять таблицу.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-Посмотрите на таблицу и на определение в учебнике, что же ещё мы можем записать вместо ? 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Согласный звонкий – хлопок вытянутыми вперёд руками; согласный глухой – присесть, вытянув руки вперёд; гласный – руки вверх буквой О</w:t>
            </w:r>
            <w:r w:rsidRPr="008C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8C7E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З, Р, П, Э, С, А, Ф, Й, У Ъ, </w:t>
            </w:r>
          </w:p>
        </w:tc>
        <w:tc>
          <w:tcPr>
            <w:tcW w:w="3260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ставят цели.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вспоминают ранее изученный материал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 работают с учебником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Называют, что они запишут в 3 столбик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Объясняют, что эти звуки сонорные и почему их так называют.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думают над таблицей, формулируют задание. Высказывают своё мнение. Проверяют по слайду.</w:t>
            </w:r>
          </w:p>
        </w:tc>
        <w:tc>
          <w:tcPr>
            <w:tcW w:w="3544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на с.130 параграф  и определить, что нужно записать в 3 столбик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30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1322"/>
              <w:gridCol w:w="871"/>
            </w:tblGrid>
            <w:tr w:rsidR="003158E3" w:rsidRPr="008C7E02" w:rsidTr="009C060C">
              <w:tc>
                <w:tcPr>
                  <w:tcW w:w="1283" w:type="dxa"/>
                  <w:tcBorders>
                    <w:top w:val="single" w:sz="8" w:space="0" w:color="601802"/>
                    <w:left w:val="single" w:sz="8" w:space="0" w:color="601802"/>
                    <w:bottom w:val="single" w:sz="8" w:space="0" w:color="601802"/>
                    <w:right w:val="single" w:sz="8" w:space="0" w:color="601802"/>
                  </w:tcBorders>
                  <w:shd w:val="clear" w:color="auto" w:fill="auto"/>
                  <w:vAlign w:val="center"/>
                  <w:hideMark/>
                </w:tcPr>
                <w:p w:rsidR="003158E3" w:rsidRPr="008C7E02" w:rsidRDefault="003158E3" w:rsidP="009C060C">
                  <w:pPr>
                    <w:spacing w:after="0" w:line="240" w:lineRule="auto"/>
                    <w:ind w:left="75" w:right="75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б-п г-к д-т</w:t>
                  </w:r>
                </w:p>
                <w:p w:rsidR="003158E3" w:rsidRPr="008C7E02" w:rsidRDefault="003158E3" w:rsidP="009C060C">
                  <w:pPr>
                    <w:spacing w:after="0" w:line="240" w:lineRule="auto"/>
                    <w:ind w:left="75" w:right="75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в-ф з-с ж-ш</w:t>
                  </w:r>
                </w:p>
              </w:tc>
              <w:tc>
                <w:tcPr>
                  <w:tcW w:w="1322" w:type="dxa"/>
                  <w:tcBorders>
                    <w:top w:val="single" w:sz="8" w:space="0" w:color="601802"/>
                    <w:left w:val="nil"/>
                    <w:bottom w:val="single" w:sz="8" w:space="0" w:color="601802"/>
                    <w:right w:val="single" w:sz="8" w:space="0" w:color="601802"/>
                  </w:tcBorders>
                  <w:shd w:val="clear" w:color="auto" w:fill="auto"/>
                  <w:vAlign w:val="center"/>
                  <w:hideMark/>
                </w:tcPr>
                <w:p w:rsidR="003158E3" w:rsidRPr="008C7E02" w:rsidRDefault="003158E3" w:rsidP="009C060C">
                  <w:pPr>
                    <w:spacing w:after="0" w:line="240" w:lineRule="auto"/>
                    <w:ind w:left="75" w:right="75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л м н р й</w:t>
                  </w:r>
                </w:p>
              </w:tc>
              <w:tc>
                <w:tcPr>
                  <w:tcW w:w="871" w:type="dxa"/>
                  <w:tcBorders>
                    <w:top w:val="single" w:sz="8" w:space="0" w:color="601802"/>
                    <w:left w:val="nil"/>
                    <w:bottom w:val="single" w:sz="8" w:space="0" w:color="601802"/>
                    <w:right w:val="single" w:sz="8" w:space="0" w:color="601802"/>
                  </w:tcBorders>
                  <w:shd w:val="clear" w:color="auto" w:fill="auto"/>
                  <w:vAlign w:val="center"/>
                  <w:hideMark/>
                </w:tcPr>
                <w:p w:rsidR="003158E3" w:rsidRPr="008C7E02" w:rsidRDefault="003158E3" w:rsidP="009C060C">
                  <w:pPr>
                    <w:spacing w:after="0" w:line="240" w:lineRule="auto"/>
                    <w:ind w:left="75" w:right="75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ч щ ц х</w:t>
                  </w:r>
                </w:p>
              </w:tc>
            </w:tr>
            <w:tr w:rsidR="003158E3" w:rsidRPr="008C7E02" w:rsidTr="009C060C">
              <w:tc>
                <w:tcPr>
                  <w:tcW w:w="1283" w:type="dxa"/>
                  <w:tcBorders>
                    <w:top w:val="single" w:sz="8" w:space="0" w:color="601802"/>
                    <w:left w:val="single" w:sz="8" w:space="0" w:color="601802"/>
                    <w:bottom w:val="single" w:sz="8" w:space="0" w:color="601802"/>
                    <w:right w:val="single" w:sz="8" w:space="0" w:color="601802"/>
                  </w:tcBorders>
                  <w:shd w:val="clear" w:color="auto" w:fill="auto"/>
                  <w:vAlign w:val="center"/>
                </w:tcPr>
                <w:p w:rsidR="003158E3" w:rsidRPr="008C7E02" w:rsidRDefault="003158E3" w:rsidP="009C060C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?</w:t>
                  </w:r>
                </w:p>
              </w:tc>
              <w:tc>
                <w:tcPr>
                  <w:tcW w:w="1322" w:type="dxa"/>
                  <w:tcBorders>
                    <w:top w:val="single" w:sz="8" w:space="0" w:color="601802"/>
                    <w:left w:val="nil"/>
                    <w:bottom w:val="single" w:sz="8" w:space="0" w:color="601802"/>
                    <w:right w:val="single" w:sz="8" w:space="0" w:color="601802"/>
                  </w:tcBorders>
                  <w:shd w:val="clear" w:color="auto" w:fill="auto"/>
                  <w:vAlign w:val="center"/>
                </w:tcPr>
                <w:p w:rsidR="003158E3" w:rsidRPr="008C7E02" w:rsidRDefault="003158E3" w:rsidP="009C060C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?</w:t>
                  </w:r>
                </w:p>
              </w:tc>
              <w:tc>
                <w:tcPr>
                  <w:tcW w:w="871" w:type="dxa"/>
                  <w:tcBorders>
                    <w:top w:val="single" w:sz="8" w:space="0" w:color="601802"/>
                    <w:left w:val="nil"/>
                    <w:bottom w:val="single" w:sz="8" w:space="0" w:color="601802"/>
                    <w:right w:val="single" w:sz="8" w:space="0" w:color="601802"/>
                  </w:tcBorders>
                  <w:shd w:val="clear" w:color="auto" w:fill="auto"/>
                  <w:vAlign w:val="center"/>
                </w:tcPr>
                <w:p w:rsidR="003158E3" w:rsidRPr="008C7E02" w:rsidRDefault="003158E3" w:rsidP="009C060C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?</w:t>
                  </w:r>
                </w:p>
              </w:tc>
            </w:tr>
            <w:tr w:rsidR="003158E3" w:rsidRPr="008C7E02" w:rsidTr="009C060C">
              <w:tc>
                <w:tcPr>
                  <w:tcW w:w="1283" w:type="dxa"/>
                  <w:tcBorders>
                    <w:top w:val="nil"/>
                    <w:left w:val="single" w:sz="8" w:space="0" w:color="601802"/>
                    <w:bottom w:val="single" w:sz="8" w:space="0" w:color="601802"/>
                    <w:right w:val="single" w:sz="8" w:space="0" w:color="601802"/>
                  </w:tcBorders>
                  <w:shd w:val="clear" w:color="auto" w:fill="auto"/>
                  <w:vAlign w:val="center"/>
                  <w:hideMark/>
                </w:tcPr>
                <w:p w:rsidR="003158E3" w:rsidRPr="008C7E02" w:rsidRDefault="003158E3" w:rsidP="009C060C">
                  <w:pPr>
                    <w:spacing w:after="0" w:line="240" w:lineRule="auto"/>
                    <w:ind w:left="75" w:right="75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Парные по звонкости-глухости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8" w:space="0" w:color="601802"/>
                    <w:right w:val="single" w:sz="8" w:space="0" w:color="601802"/>
                  </w:tcBorders>
                  <w:shd w:val="clear" w:color="auto" w:fill="auto"/>
                  <w:vAlign w:val="center"/>
                  <w:hideMark/>
                </w:tcPr>
                <w:p w:rsidR="003158E3" w:rsidRPr="008C7E02" w:rsidRDefault="003158E3" w:rsidP="009C060C">
                  <w:pPr>
                    <w:spacing w:after="0" w:line="240" w:lineRule="auto"/>
                    <w:ind w:left="75" w:right="75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Всегда звонкие (сонорные)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601802"/>
                    <w:right w:val="single" w:sz="8" w:space="0" w:color="601802"/>
                  </w:tcBorders>
                  <w:shd w:val="clear" w:color="auto" w:fill="auto"/>
                  <w:vAlign w:val="center"/>
                  <w:hideMark/>
                </w:tcPr>
                <w:p w:rsidR="003158E3" w:rsidRPr="008C7E02" w:rsidRDefault="003158E3" w:rsidP="009C060C">
                  <w:pPr>
                    <w:spacing w:after="0" w:line="240" w:lineRule="auto"/>
                    <w:ind w:left="75" w:right="75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</w:rPr>
                  </w:pPr>
                  <w:r w:rsidRPr="008C7E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Всегда глухие</w:t>
                  </w:r>
                </w:p>
              </w:tc>
            </w:tr>
          </w:tbl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упражнения</w:t>
            </w:r>
          </w:p>
        </w:tc>
        <w:tc>
          <w:tcPr>
            <w:tcW w:w="3402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 УУД: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1.Высказывать предположения на основе наблюдений;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Формулировать тему урока, проблему;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3.Самостоятельно планировать деятельность.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КоммуникативныеУУД: 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1.Уметь вести диалог, интересоваться чужим 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мнением и высказывать своё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1.Выделять главное, извлекать информацию;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Анализировать, сравнивать, устанавливать закономерности;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3.Преобразовывать информацию из одной формы в другую.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4.Самостоятельно вычитывать все виды текстовой информации, понимать основную;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1.Строить связанное монологическое высказывание в учебно-научном стиле;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2.Договариваясь, проектировать в парах учебную деятельность;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3. Обсуждать вопросы, формулировать выводы и представлять их в устной и письменной форме;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1.Искать пути решения проблемы, высказывать свое.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УУД: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1.Снять напряжение и утомление на уроке.</w:t>
            </w:r>
          </w:p>
        </w:tc>
      </w:tr>
      <w:tr w:rsidR="003158E3" w:rsidRPr="008C7E02" w:rsidTr="009C060C">
        <w:tc>
          <w:tcPr>
            <w:tcW w:w="2953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 этап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.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Обобщение и 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систематизация знаний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 xml:space="preserve">. 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8E3" w:rsidRPr="008C7E02" w:rsidRDefault="003158E3" w:rsidP="009C0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lastRenderedPageBreak/>
              <w:t xml:space="preserve"> </w:t>
            </w: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текстом</w:t>
            </w:r>
            <w:r w:rsidRPr="008C7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Посмотрите на свои карточки и сформулируйте задание</w:t>
            </w:r>
          </w:p>
          <w:p w:rsidR="003158E3" w:rsidRPr="008C7E02" w:rsidRDefault="003158E3" w:rsidP="009C0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Знакомы ли вам эти строчки , откуда? Кто автор?</w:t>
            </w:r>
          </w:p>
          <w:p w:rsidR="003158E3" w:rsidRPr="008C7E02" w:rsidRDefault="003158E3" w:rsidP="009C0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-Можем ли мы назвать это текстом? Почему?</w:t>
            </w:r>
          </w:p>
          <w:p w:rsidR="003158E3" w:rsidRPr="008C7E02" w:rsidRDefault="003158E3" w:rsidP="009C0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-Прочитайте исправленный текст</w:t>
            </w:r>
          </w:p>
          <w:p w:rsidR="003158E3" w:rsidRPr="008C7E02" w:rsidRDefault="003158E3" w:rsidP="009C0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-Объясните орфограммы</w:t>
            </w:r>
          </w:p>
          <w:p w:rsidR="003158E3" w:rsidRPr="008C7E02" w:rsidRDefault="003158E3" w:rsidP="009C060C">
            <w:pPr>
              <w:spacing w:before="30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это предложения по цели высказывания, по интонации.</w:t>
            </w:r>
          </w:p>
          <w:p w:rsidR="003158E3" w:rsidRPr="008C7E02" w:rsidRDefault="003158E3" w:rsidP="009C060C">
            <w:pPr>
              <w:spacing w:before="30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-Какое предложение соответствует схеме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Посмотрите на слайд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Задание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 в три столбика слова из текста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звук слышится на месте буквы ж в выделенном слове? -Почему он не соответствует букве?</w:t>
            </w:r>
            <w:r w:rsidRPr="008C7E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C7E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Какой вывод сделаем:</w:t>
            </w: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58E3" w:rsidRPr="008C7E02" w:rsidRDefault="003158E3" w:rsidP="009C060C">
            <w:pPr>
              <w:spacing w:before="300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нам надо делать, чтобы не ошибиться в правописании?</w:t>
            </w:r>
          </w:p>
          <w:p w:rsidR="003158E3" w:rsidRPr="008C7E02" w:rsidRDefault="003158E3" w:rsidP="009C060C">
            <w:pPr>
              <w:spacing w:before="30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Создайте алгоритм правописания парных согласных</w:t>
            </w:r>
          </w:p>
          <w:p w:rsidR="003158E3" w:rsidRPr="008C7E02" w:rsidRDefault="003158E3" w:rsidP="009C060C">
            <w:pPr>
              <w:spacing w:before="30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30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300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-Выпишите слова, которые надо проверить по этому алгоритму</w:t>
            </w:r>
          </w:p>
          <w:p w:rsidR="003158E3" w:rsidRPr="008C7E02" w:rsidRDefault="003158E3" w:rsidP="009C060C">
            <w:pPr>
              <w:spacing w:before="300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-Запишите транскрипцию выделенного слова. Охарактеризуйте звук</w:t>
            </w:r>
          </w:p>
          <w:p w:rsidR="003158E3" w:rsidRPr="008C7E02" w:rsidRDefault="003158E3" w:rsidP="009C060C">
            <w:pPr>
              <w:spacing w:before="300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 для чего нам надо знать характеристику звуков , где это нам может пригодиться( в фонетическом разборе)</w:t>
            </w:r>
          </w:p>
        </w:tc>
        <w:tc>
          <w:tcPr>
            <w:tcW w:w="3260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формулируют 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задание(Вставить пропущенные буквы, переставить строчки)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Меняют местами предложения, читают текст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По цепочке объясняют орфограммы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предложение и схему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Выписывают слова. Меняются тетрадями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по слайду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работают в парах. Составляют алгоритм правописания парных согласных. Рассказывают.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самостоятельно. Выписывают слова, выделяют орфограмму, подбирают проверочные слова.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транскрипцию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Делают фонетический разбор слова </w:t>
            </w:r>
            <w:r w:rsidRPr="008C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(ученик работает у доски)</w:t>
            </w:r>
          </w:p>
        </w:tc>
        <w:tc>
          <w:tcPr>
            <w:tcW w:w="3544" w:type="dxa"/>
          </w:tcPr>
          <w:p w:rsidR="003158E3" w:rsidRPr="008C7E02" w:rsidRDefault="003158E3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Златая цепь на дубе том:</w:t>
            </w:r>
            <w:r w:rsidRPr="008C7E02">
              <w:rPr>
                <w:rFonts w:ascii="Times New Roman" w:hAnsi="Times New Roman" w:cs="Times New Roman"/>
                <w:sz w:val="24"/>
                <w:szCs w:val="24"/>
              </w:rPr>
              <w:br/>
              <w:t>И днём и ночью кот уч..ный</w:t>
            </w:r>
            <w:r w:rsidRPr="008C7E02">
              <w:rPr>
                <w:rFonts w:ascii="Times New Roman" w:hAnsi="Times New Roman" w:cs="Times New Roman"/>
                <w:sz w:val="24"/>
                <w:szCs w:val="24"/>
              </w:rPr>
              <w:br/>
              <w:t>Всё ходит по цепи кругом.</w:t>
            </w:r>
          </w:p>
          <w:p w:rsidR="003158E3" w:rsidRPr="008C7E02" w:rsidRDefault="003158E3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hAnsi="Times New Roman" w:cs="Times New Roman"/>
                <w:sz w:val="24"/>
                <w:szCs w:val="24"/>
              </w:rPr>
              <w:t>У лукоморья дуб   з…лёный,</w:t>
            </w:r>
            <w:r w:rsidRPr="008C7E02">
              <w:rPr>
                <w:rFonts w:ascii="Times New Roman" w:hAnsi="Times New Roman" w:cs="Times New Roman"/>
                <w:sz w:val="24"/>
                <w:szCs w:val="24"/>
              </w:rPr>
              <w:br/>
              <w:t>Идёт направо - песнь заводит,</w:t>
            </w:r>
          </w:p>
          <w:p w:rsidR="003158E3" w:rsidRPr="008C7E02" w:rsidRDefault="003158E3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hAnsi="Times New Roman" w:cs="Times New Roman"/>
                <w:sz w:val="24"/>
                <w:szCs w:val="24"/>
              </w:rPr>
              <w:t>Избушка там на курьих ножках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E02">
              <w:rPr>
                <w:rFonts w:ascii="Times New Roman" w:hAnsi="Times New Roman" w:cs="Times New Roman"/>
                <w:sz w:val="24"/>
                <w:szCs w:val="24"/>
              </w:rPr>
              <w:t>Там ч..деса: там леший бродит,</w:t>
            </w:r>
            <w:r w:rsidRPr="008C7E02">
              <w:rPr>
                <w:rFonts w:ascii="Times New Roman" w:hAnsi="Times New Roman" w:cs="Times New Roman"/>
                <w:sz w:val="24"/>
                <w:szCs w:val="24"/>
              </w:rPr>
              <w:br/>
              <w:t>(На)лево - сказку г…ворит,</w:t>
            </w:r>
            <w:r w:rsidRPr="008C7E02">
              <w:rPr>
                <w:rFonts w:ascii="Times New Roman" w:hAnsi="Times New Roman" w:cs="Times New Roman"/>
                <w:sz w:val="24"/>
                <w:szCs w:val="24"/>
              </w:rPr>
              <w:br/>
              <w:t>Русалка на ветвях сидит.</w:t>
            </w:r>
            <w:r w:rsidRPr="008C7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Там на неведомых </w:t>
            </w:r>
            <w:r w:rsidRPr="008C7E02">
              <w:rPr>
                <w:rFonts w:ascii="Times New Roman" w:hAnsi="Times New Roman" w:cs="Times New Roman"/>
                <w:b/>
                <w:sz w:val="24"/>
                <w:szCs w:val="24"/>
              </w:rPr>
              <w:t>дорожках</w:t>
            </w:r>
            <w:r w:rsidRPr="008C7E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C7E02">
              <w:rPr>
                <w:rFonts w:ascii="Times New Roman" w:hAnsi="Times New Roman" w:cs="Times New Roman"/>
                <w:sz w:val="24"/>
                <w:szCs w:val="24"/>
              </w:rPr>
              <w:t>Следы невиданных зверей;</w:t>
            </w:r>
            <w:r w:rsidRPr="008C7E02">
              <w:rPr>
                <w:rFonts w:ascii="Times New Roman" w:hAnsi="Times New Roman" w:cs="Times New Roman"/>
                <w:sz w:val="24"/>
                <w:szCs w:val="24"/>
              </w:rPr>
              <w:br/>
              <w:t>Стоит (без)окон, без дверей.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Выписать в три столбика слова из текста</w:t>
            </w: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1столбик-слова, в которых только глухие согласные</w:t>
            </w: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столбик-только звонкие согласные</w:t>
            </w: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столбик-где количество звуков и букв не совпадает</w:t>
            </w: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по слайду</w:t>
            </w: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Кот, дуб, избушка, ножках, сказку, дорожках.</w:t>
            </w:r>
          </w:p>
        </w:tc>
        <w:tc>
          <w:tcPr>
            <w:tcW w:w="3402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 УУД: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1Формировать умение работать с текстом, выполняя учебно-познавательные действия, осуществляя логические операции анализа, синтеза, использование знаково-символических средств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1.Осуществлять контроль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2.Свободно излагать свои мысли в устной и письменной форме.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других, быть готовым корректировать свою точку зрения.</w:t>
            </w:r>
          </w:p>
          <w:p w:rsidR="003158E3" w:rsidRPr="008C7E02" w:rsidRDefault="003158E3" w:rsidP="009C06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315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УУД: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создание условий для развития уважительного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учеников друг к другу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8E3" w:rsidRPr="008C7E02" w:rsidTr="009C060C">
        <w:tc>
          <w:tcPr>
            <w:tcW w:w="2953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7 этап 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урока и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подведём итоги нашего урока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тема урока?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цели мы ставили на урок?</w:t>
            </w: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Попробуйте составить кластер по этой теме </w:t>
            </w: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(слайд) </w:t>
            </w: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8E3" w:rsidRPr="008C7E02" w:rsidRDefault="003158E3" w:rsidP="009C06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Понравился ли вам урок? </w:t>
            </w:r>
          </w:p>
          <w:p w:rsidR="003158E3" w:rsidRPr="008C7E02" w:rsidRDefault="003158E3" w:rsidP="009C060C">
            <w:pPr>
              <w:shd w:val="clear" w:color="auto" w:fill="FFFFFF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листочках продолжите предложения</w:t>
            </w:r>
          </w:p>
          <w:p w:rsidR="003158E3" w:rsidRPr="008C7E02" w:rsidRDefault="003158E3" w:rsidP="009C060C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узнали?</w:t>
            </w:r>
          </w:p>
          <w:p w:rsidR="003158E3" w:rsidRPr="008C7E02" w:rsidRDefault="003158E3" w:rsidP="009C060C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было трудно?</w:t>
            </w:r>
          </w:p>
          <w:p w:rsidR="003158E3" w:rsidRPr="008C7E02" w:rsidRDefault="003158E3" w:rsidP="00315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оцениваете свою работу?</w:t>
            </w:r>
          </w:p>
        </w:tc>
        <w:tc>
          <w:tcPr>
            <w:tcW w:w="3260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отвечают на вопросы, составляют кластер</w:t>
            </w:r>
          </w:p>
        </w:tc>
        <w:tc>
          <w:tcPr>
            <w:tcW w:w="3544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3FAA6" wp14:editId="6D3358E4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191770</wp:posOffset>
                      </wp:positionV>
                      <wp:extent cx="171450" cy="390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5pt,15.1pt" to="113.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" strokecolor="#4a7ebb"/>
                  </w:pict>
                </mc:Fallback>
              </mc:AlternateContent>
            </w:r>
            <w:r w:rsidRPr="008C7E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61192" wp14:editId="463CF9B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274955</wp:posOffset>
                      </wp:positionV>
                      <wp:extent cx="152400" cy="3810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21.65pt" to="49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" strokecolor="#4a7ebb"/>
                  </w:pict>
                </mc:Fallback>
              </mc:AlternateContent>
            </w:r>
            <w:r w:rsidRPr="008C7E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495A2" wp14:editId="5E2D2B8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112395</wp:posOffset>
                      </wp:positionV>
                      <wp:extent cx="1285875" cy="71437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58E3" w:rsidRDefault="003158E3" w:rsidP="003158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согласный звук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23.4pt;margin-top:8.85pt;width:101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" fillcolor="#4f81bd" strokecolor="#385d8a" strokeweight="2pt">
                      <v:textbox>
                        <w:txbxContent>
                          <w:p w:rsidR="003158E3" w:rsidRDefault="003158E3" w:rsidP="003158E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согласный звук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B1B42" wp14:editId="27815E3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77470</wp:posOffset>
                      </wp:positionV>
                      <wp:extent cx="504825" cy="285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1pt" to="40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" strokecolor="#4a7ebb"/>
                  </w:pict>
                </mc:Fallback>
              </mc:AlternateContent>
            </w:r>
            <w:r w:rsidRPr="008C7E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08100A" wp14:editId="355C21FB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21590</wp:posOffset>
                      </wp:positionV>
                      <wp:extent cx="427990" cy="0"/>
                      <wp:effectExtent l="0" t="0" r="1016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1.7pt" to="16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" strokecolor="#4a7ebb"/>
                  </w:pict>
                </mc:Fallback>
              </mc:AlternateConten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06590" wp14:editId="009514D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113030</wp:posOffset>
                      </wp:positionV>
                      <wp:extent cx="247650" cy="390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5pt,8.9pt" to="119.3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" strokecolor="#4a7ebb"/>
                  </w:pict>
                </mc:Fallback>
              </mc:AlternateContent>
            </w:r>
            <w:r w:rsidRPr="008C7E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4C3EAF" wp14:editId="720DB89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120015</wp:posOffset>
                      </wp:positionV>
                      <wp:extent cx="276226" cy="3524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6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9.45pt" to="59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" strokecolor="#4a7ebb"/>
                  </w:pict>
                </mc:Fallback>
              </mc:AlternateConten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1.Соотносить цели и результаты своей деятельности;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Определяют степень успешности работы согласно критериям.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 УУД: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 Соблюдать нормы культуры речи в процессе учебной деятельности и речевой практики;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2. Слышать и слушать других, быть готовым корректировать свою точку зрения;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Строить связанное монологическое высказывание 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3158E3" w:rsidRPr="008C7E02" w:rsidRDefault="003158E3" w:rsidP="009C0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1.Анализировать, сравнивать, группировать, делать выводы;</w:t>
            </w:r>
          </w:p>
        </w:tc>
      </w:tr>
      <w:tr w:rsidR="003158E3" w:rsidRPr="008C7E02" w:rsidTr="009C060C">
        <w:tc>
          <w:tcPr>
            <w:tcW w:w="2953" w:type="dxa"/>
          </w:tcPr>
          <w:p w:rsidR="003158E3" w:rsidRPr="008C7E02" w:rsidRDefault="003158E3" w:rsidP="003158E3">
            <w:pPr>
              <w:spacing w:before="300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8 этап. Домашнее задание.</w:t>
            </w:r>
          </w:p>
        </w:tc>
        <w:tc>
          <w:tcPr>
            <w:tcW w:w="2693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на выбор.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1. Пар. 56 упр.284, 286</w:t>
            </w:r>
          </w:p>
          <w:p w:rsidR="003158E3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Выписать из учебника литературы 10 слов с проверяемым согласным в корне и подобрать проверочные слова</w:t>
            </w:r>
          </w:p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3. Сочинить сказку про согласные звуки.</w:t>
            </w:r>
          </w:p>
        </w:tc>
        <w:tc>
          <w:tcPr>
            <w:tcW w:w="3260" w:type="dxa"/>
          </w:tcPr>
          <w:p w:rsidR="003158E3" w:rsidRPr="008C7E02" w:rsidRDefault="003158E3" w:rsidP="00315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544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58E3" w:rsidRPr="008C7E02" w:rsidRDefault="003158E3" w:rsidP="009C0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116" w:rsidRDefault="003158E3" w:rsidP="003158E3"/>
    <w:sectPr w:rsidR="00B30116" w:rsidSect="003158E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3"/>
    <w:rsid w:val="00014091"/>
    <w:rsid w:val="000561A0"/>
    <w:rsid w:val="00075273"/>
    <w:rsid w:val="00124E7E"/>
    <w:rsid w:val="001A2A60"/>
    <w:rsid w:val="001F7167"/>
    <w:rsid w:val="00314EB8"/>
    <w:rsid w:val="003158E3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31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1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31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1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2019-05-06T13:37:00Z</dcterms:created>
  <dcterms:modified xsi:type="dcterms:W3CDTF">2019-05-06T13:37:00Z</dcterms:modified>
</cp:coreProperties>
</file>