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12" w:rsidRPr="00045912" w:rsidRDefault="00045912" w:rsidP="00045912">
      <w:pPr>
        <w:rPr>
          <w:b/>
          <w:sz w:val="28"/>
          <w:szCs w:val="28"/>
          <w:lang w:val="en-US"/>
        </w:rPr>
      </w:pPr>
      <w:r w:rsidRPr="00045912">
        <w:rPr>
          <w:b/>
          <w:sz w:val="28"/>
          <w:szCs w:val="28"/>
          <w:lang w:val="en-US"/>
        </w:rPr>
        <w:t xml:space="preserve">                                  Bought me a cat</w:t>
      </w:r>
    </w:p>
    <w:p w:rsidR="00045912" w:rsidRDefault="00045912" w:rsidP="0004591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1435" distR="6401435" simplePos="0" relativeHeight="251660288" behindDoc="1" locked="0" layoutInCell="1" allowOverlap="1">
            <wp:simplePos x="0" y="0"/>
            <wp:positionH relativeFrom="margin">
              <wp:posOffset>158115</wp:posOffset>
            </wp:positionH>
            <wp:positionV relativeFrom="paragraph">
              <wp:posOffset>27305</wp:posOffset>
            </wp:positionV>
            <wp:extent cx="4572000" cy="4381500"/>
            <wp:effectExtent l="19050" t="0" r="0" b="0"/>
            <wp:wrapTight wrapText="bothSides">
              <wp:wrapPolygon edited="0">
                <wp:start x="-90" y="0"/>
                <wp:lineTo x="-90" y="21506"/>
                <wp:lineTo x="21600" y="21506"/>
                <wp:lineTo x="21600" y="0"/>
                <wp:lineTo x="-9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912" w:rsidRPr="00045912" w:rsidRDefault="00045912" w:rsidP="00045912">
      <w:pPr>
        <w:rPr>
          <w:sz w:val="28"/>
          <w:szCs w:val="28"/>
          <w:lang w:val="en-US"/>
        </w:rPr>
      </w:pPr>
      <w:r w:rsidRPr="0002051D">
        <w:rPr>
          <w:color w:val="000000"/>
          <w:lang w:val="en-US"/>
        </w:rPr>
        <w:t xml:space="preserve">3.   Bought me a duck and the duck pleased me, </w:t>
      </w:r>
    </w:p>
    <w:p w:rsidR="00045912" w:rsidRPr="0002051D" w:rsidRDefault="00045912" w:rsidP="0004591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rPr>
          <w:color w:val="000000"/>
          <w:lang w:val="en-US"/>
        </w:rPr>
        <w:t xml:space="preserve">      </w:t>
      </w:r>
      <w:r w:rsidRPr="0002051D">
        <w:rPr>
          <w:color w:val="000000"/>
          <w:lang w:val="en-US"/>
        </w:rPr>
        <w:t>I fed my duck under yonder tree.</w:t>
      </w:r>
    </w:p>
    <w:p w:rsidR="00045912" w:rsidRPr="0002051D" w:rsidRDefault="00045912" w:rsidP="0004591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rPr>
          <w:color w:val="000000"/>
          <w:lang w:val="en-US"/>
        </w:rPr>
        <w:t xml:space="preserve">      </w:t>
      </w:r>
      <w:r w:rsidRPr="0002051D">
        <w:rPr>
          <w:color w:val="000000"/>
          <w:lang w:val="en-US"/>
        </w:rPr>
        <w:t>Duck goes quack, quack,</w:t>
      </w:r>
    </w:p>
    <w:p w:rsidR="00045912" w:rsidRPr="0002051D" w:rsidRDefault="00045912" w:rsidP="0004591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rPr>
          <w:color w:val="000000"/>
          <w:lang w:val="en-US"/>
        </w:rPr>
        <w:t xml:space="preserve">      </w:t>
      </w:r>
      <w:proofErr w:type="spellStart"/>
      <w:r w:rsidRPr="0002051D">
        <w:rPr>
          <w:color w:val="000000"/>
          <w:lang w:val="en-US"/>
        </w:rPr>
        <w:t>Hen</w:t>
      </w:r>
      <w:proofErr w:type="spellEnd"/>
      <w:r w:rsidRPr="0002051D">
        <w:rPr>
          <w:color w:val="000000"/>
          <w:lang w:val="en-US"/>
        </w:rPr>
        <w:t xml:space="preserve"> goes </w:t>
      </w:r>
      <w:proofErr w:type="spellStart"/>
      <w:r w:rsidRPr="0002051D">
        <w:rPr>
          <w:color w:val="000000"/>
          <w:lang w:val="en-US"/>
        </w:rPr>
        <w:t>chimmy</w:t>
      </w:r>
      <w:proofErr w:type="spellEnd"/>
      <w:r w:rsidRPr="0002051D">
        <w:rPr>
          <w:color w:val="000000"/>
          <w:lang w:val="en-US"/>
        </w:rPr>
        <w:t xml:space="preserve">-chuck, </w:t>
      </w:r>
      <w:proofErr w:type="spellStart"/>
      <w:r w:rsidRPr="0002051D">
        <w:rPr>
          <w:color w:val="000000"/>
          <w:lang w:val="en-US"/>
        </w:rPr>
        <w:t>chimmy</w:t>
      </w:r>
      <w:proofErr w:type="spellEnd"/>
      <w:r w:rsidRPr="0002051D">
        <w:rPr>
          <w:color w:val="000000"/>
          <w:lang w:val="en-US"/>
        </w:rPr>
        <w:t>-chuck,</w:t>
      </w:r>
    </w:p>
    <w:p w:rsidR="00045912" w:rsidRPr="0002051D" w:rsidRDefault="00045912" w:rsidP="0004591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rPr>
          <w:color w:val="000000"/>
          <w:lang w:val="en-US"/>
        </w:rPr>
        <w:t xml:space="preserve">      </w:t>
      </w:r>
      <w:r w:rsidRPr="0002051D">
        <w:rPr>
          <w:color w:val="000000"/>
          <w:lang w:val="en-US"/>
        </w:rPr>
        <w:t>Cat goes fiddle-</w:t>
      </w:r>
      <w:proofErr w:type="spellStart"/>
      <w:r w:rsidRPr="0002051D">
        <w:rPr>
          <w:color w:val="000000"/>
          <w:lang w:val="en-US"/>
        </w:rPr>
        <w:t>i</w:t>
      </w:r>
      <w:proofErr w:type="spellEnd"/>
      <w:r w:rsidRPr="0002051D">
        <w:rPr>
          <w:color w:val="000000"/>
          <w:lang w:val="en-US"/>
        </w:rPr>
        <w:t>-fee.</w:t>
      </w:r>
      <w:r w:rsidRPr="0002051D">
        <w:rPr>
          <w:rFonts w:ascii="Arial" w:cs="Arial"/>
          <w:color w:val="000000"/>
          <w:lang w:val="en-US"/>
        </w:rPr>
        <w:t xml:space="preserve">                                         </w:t>
      </w:r>
    </w:p>
    <w:p w:rsidR="00045912" w:rsidRPr="0002051D" w:rsidRDefault="00045912" w:rsidP="0004591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2051D">
        <w:rPr>
          <w:color w:val="000000"/>
          <w:lang w:val="en-US"/>
        </w:rPr>
        <w:t>4.   ...goose goes hissy, hissy...</w:t>
      </w:r>
      <w:r w:rsidRPr="0002051D">
        <w:rPr>
          <w:rFonts w:ascii="Arial" w:cs="Arial"/>
          <w:color w:val="000000"/>
          <w:lang w:val="en-US"/>
        </w:rPr>
        <w:t xml:space="preserve">                                 </w:t>
      </w:r>
    </w:p>
    <w:p w:rsidR="00045912" w:rsidRPr="0002051D" w:rsidRDefault="00045912" w:rsidP="0004591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2051D">
        <w:rPr>
          <w:color w:val="000000"/>
          <w:lang w:val="en-US"/>
        </w:rPr>
        <w:t>5.    ...sheep goes baa, baa...</w:t>
      </w:r>
      <w:r w:rsidRPr="0002051D">
        <w:rPr>
          <w:rFonts w:ascii="Arial" w:cs="Arial"/>
          <w:color w:val="000000"/>
          <w:lang w:val="en-US"/>
        </w:rPr>
        <w:t xml:space="preserve">                                      </w:t>
      </w:r>
    </w:p>
    <w:p w:rsidR="00045912" w:rsidRPr="0002051D" w:rsidRDefault="00045912" w:rsidP="0004591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2051D">
        <w:rPr>
          <w:color w:val="000000"/>
          <w:lang w:val="en-US"/>
        </w:rPr>
        <w:t xml:space="preserve">6.    </w:t>
      </w:r>
      <w:r>
        <w:rPr>
          <w:color w:val="000000"/>
          <w:lang w:val="en-US"/>
        </w:rPr>
        <w:t>…</w:t>
      </w:r>
      <w:r w:rsidRPr="0002051D">
        <w:rPr>
          <w:color w:val="000000"/>
          <w:lang w:val="en-US"/>
        </w:rPr>
        <w:t>pig goes oink, oink...</w:t>
      </w:r>
      <w:r w:rsidRPr="0002051D">
        <w:rPr>
          <w:rFonts w:ascii="Arial" w:cs="Arial"/>
          <w:color w:val="000000"/>
          <w:lang w:val="en-US"/>
        </w:rPr>
        <w:t xml:space="preserve">                                          </w:t>
      </w:r>
    </w:p>
    <w:p w:rsidR="00045912" w:rsidRPr="0002051D" w:rsidRDefault="00045912" w:rsidP="0004591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2051D">
        <w:rPr>
          <w:color w:val="000000"/>
          <w:lang w:val="en-US"/>
        </w:rPr>
        <w:t>7.    ...cow goes moo, moo...</w:t>
      </w:r>
    </w:p>
    <w:p w:rsidR="00045912" w:rsidRPr="0002051D" w:rsidRDefault="00045912" w:rsidP="0004591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2051D">
        <w:rPr>
          <w:color w:val="000000"/>
          <w:lang w:val="en-US"/>
        </w:rPr>
        <w:t>8.   ...horse goes neigh, neigh...</w:t>
      </w:r>
    </w:p>
    <w:p w:rsidR="00045912" w:rsidRPr="0002051D" w:rsidRDefault="00045912" w:rsidP="0004591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02051D">
        <w:rPr>
          <w:color w:val="000000"/>
          <w:lang w:val="en-US"/>
        </w:rPr>
        <w:t xml:space="preserve">9.    ...dog goes bow-wow, bow-wow... </w:t>
      </w:r>
    </w:p>
    <w:p w:rsidR="002B68CC" w:rsidRPr="00045912" w:rsidRDefault="002B68CC"/>
    <w:sectPr w:rsidR="002B68CC" w:rsidRPr="0004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912"/>
    <w:rsid w:val="00045912"/>
    <w:rsid w:val="002B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2010-01-27T07:28:00Z</dcterms:created>
  <dcterms:modified xsi:type="dcterms:W3CDTF">2010-01-27T07:30:00Z</dcterms:modified>
</cp:coreProperties>
</file>