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B1" w:rsidRPr="00823CD7" w:rsidRDefault="000D32B1" w:rsidP="000D3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D32B1" w:rsidRPr="00823CD7" w:rsidRDefault="000D32B1" w:rsidP="000D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CD7">
        <w:rPr>
          <w:rFonts w:ascii="Times New Roman" w:hAnsi="Times New Roman" w:cs="Times New Roman"/>
          <w:b/>
          <w:i/>
          <w:sz w:val="24"/>
          <w:szCs w:val="24"/>
        </w:rPr>
        <w:t>Анкета  для воспитателей к семинару</w:t>
      </w:r>
    </w:p>
    <w:p w:rsidR="000D32B1" w:rsidRDefault="000D32B1" w:rsidP="000D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CD7">
        <w:rPr>
          <w:rFonts w:ascii="Times New Roman" w:hAnsi="Times New Roman" w:cs="Times New Roman"/>
          <w:b/>
          <w:i/>
          <w:sz w:val="24"/>
          <w:szCs w:val="24"/>
        </w:rPr>
        <w:t>«Экологическое образование в ДОУ»</w:t>
      </w:r>
    </w:p>
    <w:p w:rsidR="000D32B1" w:rsidRPr="00823CD7" w:rsidRDefault="000D32B1" w:rsidP="000D3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32B1" w:rsidRPr="00823CD7" w:rsidRDefault="000D32B1" w:rsidP="000D32B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7">
        <w:rPr>
          <w:rFonts w:ascii="Times New Roman" w:hAnsi="Times New Roman" w:cs="Times New Roman"/>
          <w:b/>
          <w:sz w:val="24"/>
          <w:szCs w:val="24"/>
        </w:rPr>
        <w:t>Что Вы понимаете под термином «экологическое воспитание»?</w:t>
      </w:r>
    </w:p>
    <w:p w:rsidR="000D32B1" w:rsidRPr="00823CD7" w:rsidRDefault="000D32B1" w:rsidP="000D32B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7">
        <w:rPr>
          <w:rFonts w:ascii="Times New Roman" w:hAnsi="Times New Roman" w:cs="Times New Roman"/>
          <w:b/>
          <w:sz w:val="24"/>
          <w:szCs w:val="24"/>
        </w:rPr>
        <w:t>Цель экологического  воспитания? (выберите наиболее подходящий вариант)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научить детей правильно строить взаимоотношения с окружающим его большим миром;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формировать осознанно-правильное  отношение к явлениям, объектам живой и неживой природы, которые составляют их непосредственное окружение в этот период жизни;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познание живого во взаимосвязи со средой обитания, и выработка на этой основе правильных форм взаимодействия с ними.</w:t>
      </w:r>
    </w:p>
    <w:p w:rsidR="000D32B1" w:rsidRPr="00823CD7" w:rsidRDefault="000D32B1" w:rsidP="000D32B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7">
        <w:rPr>
          <w:rFonts w:ascii="Times New Roman" w:hAnsi="Times New Roman" w:cs="Times New Roman"/>
          <w:b/>
          <w:sz w:val="24"/>
          <w:szCs w:val="24"/>
        </w:rPr>
        <w:t>Что такое экологический центр,  и какие объекты в нём должны располагаться?</w:t>
      </w:r>
    </w:p>
    <w:p w:rsidR="000D32B1" w:rsidRPr="00823CD7" w:rsidRDefault="000D32B1" w:rsidP="000D32B1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7">
        <w:rPr>
          <w:rFonts w:ascii="Times New Roman" w:hAnsi="Times New Roman" w:cs="Times New Roman"/>
          <w:b/>
          <w:sz w:val="24"/>
          <w:szCs w:val="24"/>
        </w:rPr>
        <w:t>Расставьте по значимости, приведённые ниже принципы создания экологической комнаты в детском саду: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наличие как можно большего числа видов растений и животных;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наличие объектов неживой природы (почвы, камней, раковин);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обеспечение комфортных условий для всех представителей живой природы, обеспечение необходимой им среды обитания и ухода;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безопасность (отсутствие или недоступность ядовитых растений, отсутствие опасных видов животных, насекомых);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обеспечение для детей возможности ухаживать за растениями и животными;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обеспечение для детей возможности наблюдать за объектами живой природы;</w:t>
      </w:r>
    </w:p>
    <w:p w:rsidR="000D32B1" w:rsidRPr="00823CD7" w:rsidRDefault="000D32B1" w:rsidP="000D32B1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обеспечение для детей возможности экспериментировать с объектами неживой природы.</w:t>
      </w:r>
    </w:p>
    <w:p w:rsidR="000D32B1" w:rsidRPr="00823CD7" w:rsidRDefault="000D32B1" w:rsidP="000D32B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7">
        <w:rPr>
          <w:rFonts w:ascii="Times New Roman" w:hAnsi="Times New Roman" w:cs="Times New Roman"/>
          <w:b/>
          <w:sz w:val="24"/>
          <w:szCs w:val="24"/>
        </w:rPr>
        <w:t>Какие формы и методы экологического воспитания Вам известны?</w:t>
      </w:r>
    </w:p>
    <w:p w:rsidR="000D32B1" w:rsidRPr="00823CD7" w:rsidRDefault="000D32B1" w:rsidP="000D32B1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D7">
        <w:rPr>
          <w:rFonts w:ascii="Times New Roman" w:hAnsi="Times New Roman" w:cs="Times New Roman"/>
          <w:b/>
          <w:sz w:val="24"/>
          <w:szCs w:val="24"/>
        </w:rPr>
        <w:t>Хотели бы Вы участвовать в работе творческой группы по решению данной задачи? (выберите  наиболее подходящий вариант)</w:t>
      </w:r>
    </w:p>
    <w:p w:rsidR="000D32B1" w:rsidRPr="00823CD7" w:rsidRDefault="000D32B1" w:rsidP="000D32B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Да</w:t>
      </w:r>
    </w:p>
    <w:p w:rsidR="000D32B1" w:rsidRPr="00823CD7" w:rsidRDefault="000D32B1" w:rsidP="000D32B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Нет</w:t>
      </w:r>
    </w:p>
    <w:p w:rsidR="000D32B1" w:rsidRPr="00823CD7" w:rsidRDefault="000D32B1" w:rsidP="000D32B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>Возможно</w:t>
      </w:r>
    </w:p>
    <w:p w:rsidR="000D32B1" w:rsidRPr="00823CD7" w:rsidRDefault="000D32B1" w:rsidP="000D32B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D7">
        <w:rPr>
          <w:rFonts w:ascii="Times New Roman" w:hAnsi="Times New Roman" w:cs="Times New Roman"/>
          <w:sz w:val="24"/>
          <w:szCs w:val="24"/>
        </w:rPr>
        <w:t xml:space="preserve">Редко </w:t>
      </w:r>
    </w:p>
    <w:p w:rsidR="00BE27EB" w:rsidRDefault="00BE27EB"/>
    <w:sectPr w:rsidR="00BE27EB" w:rsidSect="00B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CB"/>
    <w:multiLevelType w:val="hybridMultilevel"/>
    <w:tmpl w:val="A8B2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1EC"/>
    <w:multiLevelType w:val="hybridMultilevel"/>
    <w:tmpl w:val="BBE6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66C27"/>
    <w:multiLevelType w:val="hybridMultilevel"/>
    <w:tmpl w:val="D5F00A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9605C91"/>
    <w:multiLevelType w:val="hybridMultilevel"/>
    <w:tmpl w:val="EF5E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D32B1"/>
    <w:rsid w:val="000D32B1"/>
    <w:rsid w:val="00BE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2011-01-29T16:53:00Z</dcterms:created>
  <dcterms:modified xsi:type="dcterms:W3CDTF">2011-01-29T16:53:00Z</dcterms:modified>
</cp:coreProperties>
</file>