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3" w:rsidRDefault="00DE6C1F">
      <w:pPr>
        <w:rPr>
          <w:rFonts w:ascii="Times New Roman" w:hAnsi="Times New Roman" w:cs="Times New Roman"/>
          <w:b/>
          <w:sz w:val="24"/>
          <w:szCs w:val="24"/>
        </w:rPr>
      </w:pPr>
      <w:r w:rsidRPr="00DE6C1F">
        <w:rPr>
          <w:rFonts w:ascii="Times New Roman" w:hAnsi="Times New Roman" w:cs="Times New Roman"/>
          <w:b/>
          <w:sz w:val="24"/>
          <w:szCs w:val="24"/>
        </w:rPr>
        <w:t>Рисунок № 6. Актуальность религиозных ценностей</w:t>
      </w:r>
    </w:p>
    <w:p w:rsidR="00DE6C1F" w:rsidRPr="00DE6C1F" w:rsidRDefault="00DE6C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46990</wp:posOffset>
            </wp:positionV>
            <wp:extent cx="5943600" cy="3619500"/>
            <wp:effectExtent l="0" t="0" r="0" b="0"/>
            <wp:wrapSquare wrapText="bothSides"/>
            <wp:docPr id="10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3562" cy="4979987"/>
                      <a:chOff x="611188" y="620713"/>
                      <a:chExt cx="8183562" cy="4979987"/>
                    </a:xfrm>
                  </a:grpSpPr>
                  <a:sp>
                    <a:nvSpPr>
                      <a:cNvPr id="27650" name="Rectangle 2"/>
                      <a:cNvSpPr>
                        <a:spLocks noGrp="1"/>
                      </a:cNvSpPr>
                    </a:nvSpPr>
                    <a:spPr bwMode="auto">
                      <a:xfrm>
                        <a:off x="611188" y="620713"/>
                        <a:ext cx="8183562" cy="576262"/>
                      </a:xfrm>
                      <a:prstGeom prst="rect">
                        <a:avLst/>
                      </a:prstGeom>
                      <a:extLst>
                        <a:ext uri="{909E8E84-426E-40DD-AFC4-6F175D3DCCD1}"/>
                        <a:ext uri="{91240B29-F687-4F45-9708-019B960494DF}"/>
                      </a:extLst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rgbClr val="FF8D3E"/>
                              </a:solidFill>
                              <a:effectLst>
                                <a:outerShdw blurRad="53975" dist="22860" dir="5400000" algn="tl" rotWithShape="0">
                                  <a:srgbClr val="000000">
                                    <a:alpha val="5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9pPr>
                          <a:extLst/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smtClean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rPr>
                            <a:t>Акутальность религиозных ценностей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6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3738" y="1268413"/>
                        <a:ext cx="7829550" cy="43322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</w:p>
    <w:sectPr w:rsidR="00DE6C1F" w:rsidRPr="00DE6C1F" w:rsidSect="006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1F"/>
    <w:rsid w:val="006676A3"/>
    <w:rsid w:val="00D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Computer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2012-02-05T06:42:00Z</dcterms:created>
  <dcterms:modified xsi:type="dcterms:W3CDTF">2012-02-05T06:43:00Z</dcterms:modified>
</cp:coreProperties>
</file>