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B8" w:rsidRPr="009C7FB8" w:rsidRDefault="009C7FB8" w:rsidP="009C7F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FB8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9C7FB8" w:rsidRDefault="009C7FB8" w:rsidP="009C7F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7FB8" w:rsidRPr="009C7FB8" w:rsidRDefault="009C7FB8" w:rsidP="009C7F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C7FB8">
        <w:rPr>
          <w:rFonts w:ascii="Times New Roman" w:hAnsi="Times New Roman" w:cs="Times New Roman"/>
          <w:b/>
          <w:sz w:val="24"/>
          <w:szCs w:val="24"/>
        </w:rPr>
        <w:t xml:space="preserve">Творческая группа «Красные» </w:t>
      </w:r>
    </w:p>
    <w:p w:rsidR="009C7FB8" w:rsidRPr="009C7FB8" w:rsidRDefault="009C7FB8" w:rsidP="009C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FB8">
        <w:rPr>
          <w:rFonts w:ascii="Times New Roman" w:hAnsi="Times New Roman" w:cs="Times New Roman"/>
          <w:sz w:val="24"/>
          <w:szCs w:val="24"/>
        </w:rPr>
        <w:t>Задание: изучите строение  кристаллической решетки и физические свойства красного фосфора. Рассмотрите возможность получения белого фосфора из красного. Подготовьте краткое сообщение на заданную тему.</w:t>
      </w:r>
    </w:p>
    <w:p w:rsidR="009C7FB8" w:rsidRPr="009C7FB8" w:rsidRDefault="009C7FB8" w:rsidP="009C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FB8" w:rsidRPr="009C7FB8" w:rsidRDefault="009C7FB8" w:rsidP="009C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FB8">
        <w:rPr>
          <w:rFonts w:ascii="Times New Roman" w:hAnsi="Times New Roman" w:cs="Times New Roman"/>
          <w:sz w:val="24"/>
          <w:szCs w:val="24"/>
        </w:rPr>
        <w:t>1. Прочитайте материал учебника на стр.</w:t>
      </w:r>
    </w:p>
    <w:p w:rsidR="009C7FB8" w:rsidRPr="009C7FB8" w:rsidRDefault="009C7FB8" w:rsidP="009C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FB8">
        <w:rPr>
          <w:rFonts w:ascii="Times New Roman" w:hAnsi="Times New Roman" w:cs="Times New Roman"/>
          <w:sz w:val="24"/>
          <w:szCs w:val="24"/>
        </w:rPr>
        <w:t xml:space="preserve">2. Посмотрите материалы модулей  </w:t>
      </w:r>
    </w:p>
    <w:p w:rsidR="009C7FB8" w:rsidRPr="009C7FB8" w:rsidRDefault="009C7FB8" w:rsidP="009C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http://fcior.edu.ru/card/104/fosfor-allotropiya-i-fizicheskie-svoystva.html</w:t>
        </w:r>
      </w:hyperlink>
      <w:r w:rsidRPr="009C7FB8">
        <w:rPr>
          <w:rFonts w:ascii="Times New Roman" w:hAnsi="Times New Roman" w:cs="Times New Roman"/>
          <w:sz w:val="24"/>
          <w:szCs w:val="24"/>
        </w:rPr>
        <w:t xml:space="preserve">   (2 кадр); </w:t>
      </w:r>
    </w:p>
    <w:p w:rsidR="009C7FB8" w:rsidRPr="009C7FB8" w:rsidRDefault="009C7FB8" w:rsidP="009C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http://fcior.edu.ru/card/11826/himicheskie-svoystva-fo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s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fora.html</w:t>
        </w:r>
      </w:hyperlink>
      <w:r w:rsidRPr="009C7FB8">
        <w:rPr>
          <w:rFonts w:ascii="Times New Roman" w:hAnsi="Times New Roman" w:cs="Times New Roman"/>
          <w:sz w:val="24"/>
          <w:szCs w:val="24"/>
        </w:rPr>
        <w:t>;</w:t>
      </w:r>
    </w:p>
    <w:p w:rsidR="009C7FB8" w:rsidRPr="009C7FB8" w:rsidRDefault="009C7FB8" w:rsidP="009C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tooltip="http://files.school-collection.edu.ru/dlrstore/0a22315c-8aad-c506-5565-cb501f201476/index.htm" w:history="1"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http://files.school-collection.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e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du.ru/dlrstore/0a22315c-8aad-c506-5565-cb501f201476/index.htm</w:t>
        </w:r>
      </w:hyperlink>
    </w:p>
    <w:p w:rsidR="009C7FB8" w:rsidRPr="009C7FB8" w:rsidRDefault="009C7FB8" w:rsidP="009C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tooltip="http://files.school-collection.edu.ru/dlrstore/eb57bd10-1d8e-47e1-cbea-9847870ff701/index.htm" w:history="1">
        <w:r w:rsidRPr="009C7F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scho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collection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C7F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C7F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9C7F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dlrstore</w:t>
        </w:r>
        <w:proofErr w:type="spellEnd"/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9C7F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eb</w:t>
        </w:r>
        <w:proofErr w:type="spellEnd"/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57</w:t>
        </w:r>
        <w:proofErr w:type="spellStart"/>
        <w:r w:rsidRPr="009C7F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bd</w:t>
        </w:r>
        <w:proofErr w:type="spellEnd"/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10-1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8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-47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1-</w:t>
        </w:r>
        <w:proofErr w:type="spellStart"/>
        <w:r w:rsidRPr="009C7F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cbea</w:t>
        </w:r>
        <w:proofErr w:type="spellEnd"/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-9847870</w:t>
        </w:r>
        <w:proofErr w:type="spellStart"/>
        <w:r w:rsidRPr="009C7F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ff</w:t>
        </w:r>
        <w:proofErr w:type="spellEnd"/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701/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C7F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</w:t>
        </w:r>
        <w:proofErr w:type="spellEnd"/>
      </w:hyperlink>
    </w:p>
    <w:p w:rsidR="009C7FB8" w:rsidRPr="009C7FB8" w:rsidRDefault="009C7FB8" w:rsidP="009C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FB8">
        <w:rPr>
          <w:rFonts w:ascii="Times New Roman" w:hAnsi="Times New Roman" w:cs="Times New Roman"/>
          <w:sz w:val="24"/>
          <w:szCs w:val="24"/>
        </w:rPr>
        <w:t>3. Используя материалы модулей, подберите изображение кристаллической решетки красного фосфора, сохраните его в виде рисунка. Заполните таблицу «Физические свойства аллотропных видоизменений фосфора». Передайте файлы учителю по сети.</w:t>
      </w:r>
    </w:p>
    <w:p w:rsidR="009C7FB8" w:rsidRPr="009C7FB8" w:rsidRDefault="009C7FB8" w:rsidP="009C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FB8">
        <w:rPr>
          <w:rFonts w:ascii="Times New Roman" w:hAnsi="Times New Roman" w:cs="Times New Roman"/>
          <w:sz w:val="24"/>
          <w:szCs w:val="24"/>
        </w:rPr>
        <w:t>4. Подготовьте краткое сообщение по теме «Красный фосфор».</w:t>
      </w:r>
    </w:p>
    <w:p w:rsidR="009C7FB8" w:rsidRPr="009C7FB8" w:rsidRDefault="009C7FB8" w:rsidP="009C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FB8">
        <w:rPr>
          <w:rFonts w:ascii="Times New Roman" w:hAnsi="Times New Roman" w:cs="Times New Roman"/>
          <w:sz w:val="24"/>
          <w:szCs w:val="24"/>
        </w:rPr>
        <w:t xml:space="preserve">5. После обсуждения работы творческих групп, сохраните презентацию урока на </w:t>
      </w:r>
      <w:proofErr w:type="spellStart"/>
      <w:r w:rsidRPr="009C7FB8">
        <w:rPr>
          <w:rFonts w:ascii="Times New Roman" w:hAnsi="Times New Roman" w:cs="Times New Roman"/>
          <w:sz w:val="24"/>
          <w:szCs w:val="24"/>
        </w:rPr>
        <w:t>флешкарту</w:t>
      </w:r>
      <w:proofErr w:type="spellEnd"/>
      <w:r w:rsidRPr="009C7FB8">
        <w:rPr>
          <w:rFonts w:ascii="Times New Roman" w:hAnsi="Times New Roman" w:cs="Times New Roman"/>
          <w:sz w:val="24"/>
          <w:szCs w:val="24"/>
        </w:rPr>
        <w:t>.</w:t>
      </w:r>
    </w:p>
    <w:p w:rsidR="009C7FB8" w:rsidRPr="009C7FB8" w:rsidRDefault="009C7FB8" w:rsidP="009C7F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FB8" w:rsidRPr="009C7FB8" w:rsidRDefault="009C7FB8" w:rsidP="009C7F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FB8">
        <w:rPr>
          <w:rFonts w:ascii="Times New Roman" w:hAnsi="Times New Roman" w:cs="Times New Roman"/>
          <w:b/>
          <w:sz w:val="24"/>
          <w:szCs w:val="24"/>
        </w:rPr>
        <w:t xml:space="preserve">Творческая группа «Белые» </w:t>
      </w:r>
    </w:p>
    <w:p w:rsidR="009C7FB8" w:rsidRPr="009C7FB8" w:rsidRDefault="009C7FB8" w:rsidP="009C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FB8">
        <w:rPr>
          <w:rFonts w:ascii="Times New Roman" w:hAnsi="Times New Roman" w:cs="Times New Roman"/>
          <w:sz w:val="24"/>
          <w:szCs w:val="24"/>
        </w:rPr>
        <w:t>Задание: изучите строение  кристаллической решетки и физические свойства белого фосфора. Рассмотрите возможность получения красного фосфора из белого. Подготовьте краткое сообщение на заданную тему.</w:t>
      </w:r>
    </w:p>
    <w:p w:rsidR="009C7FB8" w:rsidRPr="009C7FB8" w:rsidRDefault="009C7FB8" w:rsidP="009C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FB8" w:rsidRPr="009C7FB8" w:rsidRDefault="009C7FB8" w:rsidP="009C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FB8">
        <w:rPr>
          <w:rFonts w:ascii="Times New Roman" w:hAnsi="Times New Roman" w:cs="Times New Roman"/>
          <w:sz w:val="24"/>
          <w:szCs w:val="24"/>
        </w:rPr>
        <w:t>1. Прочитайте материал учебника на стр.</w:t>
      </w:r>
    </w:p>
    <w:p w:rsidR="009C7FB8" w:rsidRPr="009C7FB8" w:rsidRDefault="009C7FB8" w:rsidP="009C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FB8">
        <w:rPr>
          <w:rFonts w:ascii="Times New Roman" w:hAnsi="Times New Roman" w:cs="Times New Roman"/>
          <w:sz w:val="24"/>
          <w:szCs w:val="24"/>
        </w:rPr>
        <w:t xml:space="preserve">2. Посмотрите материалы модулей </w:t>
      </w:r>
    </w:p>
    <w:p w:rsidR="009C7FB8" w:rsidRPr="009C7FB8" w:rsidRDefault="009C7FB8" w:rsidP="009C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http://fcior.edu.ru/card/104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fosfor-allotropiya-i-fizicheskie-svoystva.html</w:t>
        </w:r>
      </w:hyperlink>
    </w:p>
    <w:p w:rsidR="009C7FB8" w:rsidRPr="009C7FB8" w:rsidRDefault="009C7FB8" w:rsidP="009C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http://fcior.edu.ru/card/11826/hi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m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icheskie-svoystva-fosfora.html</w:t>
        </w:r>
      </w:hyperlink>
    </w:p>
    <w:p w:rsidR="009C7FB8" w:rsidRPr="009C7FB8" w:rsidRDefault="009C7FB8" w:rsidP="009C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tooltip="http://files.school-collection.edu.ru/dlrstore/eb57bd10-1d8e-47e1-cbea-9847870ff701/index.htm" w:history="1">
        <w:r w:rsidRPr="009C7F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iles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collection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C7F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C7F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9C7F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dlrstore</w:t>
        </w:r>
        <w:proofErr w:type="spellEnd"/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9C7F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eb</w:t>
        </w:r>
        <w:proofErr w:type="spellEnd"/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57</w:t>
        </w:r>
        <w:proofErr w:type="spellStart"/>
        <w:r w:rsidRPr="009C7F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bd</w:t>
        </w:r>
        <w:proofErr w:type="spellEnd"/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10-1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8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-47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1-</w:t>
        </w:r>
        <w:proofErr w:type="spellStart"/>
        <w:r w:rsidRPr="009C7F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cbea</w:t>
        </w:r>
        <w:proofErr w:type="spellEnd"/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-98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4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7870</w:t>
        </w:r>
        <w:proofErr w:type="spellStart"/>
        <w:r w:rsidRPr="009C7F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ff</w:t>
        </w:r>
        <w:proofErr w:type="spellEnd"/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701/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C7F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</w:t>
        </w:r>
        <w:proofErr w:type="spellEnd"/>
      </w:hyperlink>
    </w:p>
    <w:p w:rsidR="009C7FB8" w:rsidRPr="009C7FB8" w:rsidRDefault="009C7FB8" w:rsidP="009C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9C7F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files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collection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C7F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C7F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9C7F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dlrstore</w:t>
        </w:r>
        <w:proofErr w:type="spellEnd"/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9C7F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db</w:t>
        </w:r>
        <w:proofErr w:type="spellEnd"/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4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88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1-236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-47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0-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510-9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6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6</w:t>
        </w:r>
        <w:proofErr w:type="spellStart"/>
        <w:r w:rsidRPr="009C7F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bccb</w:t>
        </w:r>
        <w:proofErr w:type="spellEnd"/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982/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C7F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</w:t>
        </w:r>
        <w:proofErr w:type="spellEnd"/>
      </w:hyperlink>
      <w:r w:rsidRPr="009C7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FB8" w:rsidRPr="009C7FB8" w:rsidRDefault="009C7FB8" w:rsidP="009C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FB8">
        <w:rPr>
          <w:rFonts w:ascii="Times New Roman" w:hAnsi="Times New Roman" w:cs="Times New Roman"/>
          <w:sz w:val="24"/>
          <w:szCs w:val="24"/>
        </w:rPr>
        <w:t>3. Используя материалы модулей, подберите изображение кристаллической решетки белого фосфора, сохраните его в виде рисунка. Заполните таблицу «Физические свойства аллотропных видоизменений фосфора». Передайте файлы учителю по сети.</w:t>
      </w:r>
    </w:p>
    <w:p w:rsidR="009C7FB8" w:rsidRPr="009C7FB8" w:rsidRDefault="009C7FB8" w:rsidP="009C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FB8">
        <w:rPr>
          <w:rFonts w:ascii="Times New Roman" w:hAnsi="Times New Roman" w:cs="Times New Roman"/>
          <w:sz w:val="24"/>
          <w:szCs w:val="24"/>
        </w:rPr>
        <w:t>4. Подготовьте краткое сообщение по теме «Белый фосфор».</w:t>
      </w:r>
    </w:p>
    <w:p w:rsidR="009C7FB8" w:rsidRPr="009C7FB8" w:rsidRDefault="009C7FB8" w:rsidP="009C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FB8">
        <w:rPr>
          <w:rFonts w:ascii="Times New Roman" w:hAnsi="Times New Roman" w:cs="Times New Roman"/>
          <w:sz w:val="24"/>
          <w:szCs w:val="24"/>
        </w:rPr>
        <w:t xml:space="preserve">5. После обсуждения работы творческих групп, сохраните презентацию урока на </w:t>
      </w:r>
      <w:proofErr w:type="spellStart"/>
      <w:r w:rsidRPr="009C7FB8">
        <w:rPr>
          <w:rFonts w:ascii="Times New Roman" w:hAnsi="Times New Roman" w:cs="Times New Roman"/>
          <w:sz w:val="24"/>
          <w:szCs w:val="24"/>
        </w:rPr>
        <w:t>флешкарту</w:t>
      </w:r>
      <w:proofErr w:type="spellEnd"/>
      <w:r w:rsidRPr="009C7FB8">
        <w:rPr>
          <w:rFonts w:ascii="Times New Roman" w:hAnsi="Times New Roman" w:cs="Times New Roman"/>
          <w:sz w:val="24"/>
          <w:szCs w:val="24"/>
        </w:rPr>
        <w:t>.</w:t>
      </w:r>
    </w:p>
    <w:p w:rsidR="009C7FB8" w:rsidRPr="009C7FB8" w:rsidRDefault="009C7FB8" w:rsidP="009C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FB8" w:rsidRPr="009C7FB8" w:rsidRDefault="009C7FB8" w:rsidP="009C7F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FB8">
        <w:rPr>
          <w:rFonts w:ascii="Times New Roman" w:hAnsi="Times New Roman" w:cs="Times New Roman"/>
          <w:sz w:val="24"/>
          <w:szCs w:val="24"/>
        </w:rPr>
        <w:t xml:space="preserve"> </w:t>
      </w:r>
      <w:r w:rsidRPr="009C7FB8">
        <w:rPr>
          <w:rFonts w:ascii="Times New Roman" w:hAnsi="Times New Roman" w:cs="Times New Roman"/>
          <w:b/>
          <w:sz w:val="24"/>
          <w:szCs w:val="24"/>
        </w:rPr>
        <w:t>Творческая группа «Окислители»</w:t>
      </w:r>
    </w:p>
    <w:p w:rsidR="009C7FB8" w:rsidRPr="009C7FB8" w:rsidRDefault="009C7FB8" w:rsidP="009C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FB8">
        <w:rPr>
          <w:rFonts w:ascii="Times New Roman" w:hAnsi="Times New Roman" w:cs="Times New Roman"/>
          <w:sz w:val="24"/>
          <w:szCs w:val="24"/>
        </w:rPr>
        <w:t>Задание: изучите химические свойства фосфора как окислителя. Подготовьте краткое сообщение на заданную тему.</w:t>
      </w:r>
    </w:p>
    <w:p w:rsidR="009C7FB8" w:rsidRPr="009C7FB8" w:rsidRDefault="009C7FB8" w:rsidP="009C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FB8" w:rsidRPr="009C7FB8" w:rsidRDefault="009C7FB8" w:rsidP="009C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FB8">
        <w:rPr>
          <w:rFonts w:ascii="Times New Roman" w:hAnsi="Times New Roman" w:cs="Times New Roman"/>
          <w:sz w:val="24"/>
          <w:szCs w:val="24"/>
        </w:rPr>
        <w:t>1. Прочитайте материал учебника на стр.</w:t>
      </w:r>
    </w:p>
    <w:p w:rsidR="009C7FB8" w:rsidRPr="009C7FB8" w:rsidRDefault="009C7FB8" w:rsidP="009C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FB8">
        <w:rPr>
          <w:rFonts w:ascii="Times New Roman" w:hAnsi="Times New Roman" w:cs="Times New Roman"/>
          <w:sz w:val="24"/>
          <w:szCs w:val="24"/>
        </w:rPr>
        <w:t xml:space="preserve">2. Посмотрите материалы модулей </w:t>
      </w:r>
    </w:p>
    <w:p w:rsidR="009C7FB8" w:rsidRPr="009C7FB8" w:rsidRDefault="009C7FB8" w:rsidP="009C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tgtFrame="_blank" w:history="1"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http://fcior.edu.ru/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c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ard/11826/himicheskie-svoystva-fosfora.html</w:t>
        </w:r>
      </w:hyperlink>
    </w:p>
    <w:p w:rsidR="009C7FB8" w:rsidRPr="009C7FB8" w:rsidRDefault="009C7FB8" w:rsidP="009C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tooltip="http://files.school-collection.edu.ru/dlrstore/0ae2106a-e2cd-acdc-f40b-628a07e3819d/index.htm" w:history="1"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http://f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i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les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school-collection.edu.ru/dlrstore/0ae2106a-e2cd-a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c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dc-f40b-628a07e3819d/ind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e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x.htm</w:t>
        </w:r>
      </w:hyperlink>
    </w:p>
    <w:p w:rsidR="009C7FB8" w:rsidRPr="009C7FB8" w:rsidRDefault="009C7FB8" w:rsidP="009C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tooltip="http://www.xenoid.ru/materials/himiya/uch_chem_neorgan06.php" w:history="1"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http:/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ww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w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x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e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n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o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i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d.ru/materia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l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s/himiya/uch_chem_neorgan06.php</w:t>
        </w:r>
      </w:hyperlink>
    </w:p>
    <w:p w:rsidR="009C7FB8" w:rsidRPr="009C7FB8" w:rsidRDefault="009C7FB8" w:rsidP="009C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FB8">
        <w:rPr>
          <w:rFonts w:ascii="Times New Roman" w:hAnsi="Times New Roman" w:cs="Times New Roman"/>
          <w:sz w:val="24"/>
          <w:szCs w:val="24"/>
        </w:rPr>
        <w:t>3. Напишите уравнения реакций, демонстрирующие свойства фосфора как окислителя. Передайте файл учителю по сети.</w:t>
      </w:r>
    </w:p>
    <w:p w:rsidR="009C7FB8" w:rsidRPr="009C7FB8" w:rsidRDefault="009C7FB8" w:rsidP="009C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FB8">
        <w:rPr>
          <w:rFonts w:ascii="Times New Roman" w:hAnsi="Times New Roman" w:cs="Times New Roman"/>
          <w:sz w:val="24"/>
          <w:szCs w:val="24"/>
        </w:rPr>
        <w:t>4. Подготовьте краткое сообщение по теме «Фосфор как окислитель».</w:t>
      </w:r>
    </w:p>
    <w:p w:rsidR="009C7FB8" w:rsidRPr="009C7FB8" w:rsidRDefault="009C7FB8" w:rsidP="009C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FB8">
        <w:rPr>
          <w:rFonts w:ascii="Times New Roman" w:hAnsi="Times New Roman" w:cs="Times New Roman"/>
          <w:sz w:val="24"/>
          <w:szCs w:val="24"/>
        </w:rPr>
        <w:t xml:space="preserve">5. После обсуждения работы творческих групп, сохраните презентацию урока на </w:t>
      </w:r>
      <w:proofErr w:type="spellStart"/>
      <w:r w:rsidRPr="009C7FB8">
        <w:rPr>
          <w:rFonts w:ascii="Times New Roman" w:hAnsi="Times New Roman" w:cs="Times New Roman"/>
          <w:sz w:val="24"/>
          <w:szCs w:val="24"/>
        </w:rPr>
        <w:t>флешкарту</w:t>
      </w:r>
      <w:proofErr w:type="spellEnd"/>
      <w:r w:rsidRPr="009C7FB8">
        <w:rPr>
          <w:rFonts w:ascii="Times New Roman" w:hAnsi="Times New Roman" w:cs="Times New Roman"/>
          <w:sz w:val="24"/>
          <w:szCs w:val="24"/>
        </w:rPr>
        <w:t>.</w:t>
      </w:r>
    </w:p>
    <w:p w:rsidR="009C7FB8" w:rsidRPr="009C7FB8" w:rsidRDefault="009C7FB8" w:rsidP="009C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FB8" w:rsidRPr="009C7FB8" w:rsidRDefault="009C7FB8" w:rsidP="009C7F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FB8">
        <w:rPr>
          <w:rFonts w:ascii="Times New Roman" w:hAnsi="Times New Roman" w:cs="Times New Roman"/>
          <w:b/>
          <w:sz w:val="24"/>
          <w:szCs w:val="24"/>
        </w:rPr>
        <w:t>Творческая группа «Восстановители»</w:t>
      </w:r>
    </w:p>
    <w:p w:rsidR="009C7FB8" w:rsidRPr="009C7FB8" w:rsidRDefault="009C7FB8" w:rsidP="009C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FB8">
        <w:rPr>
          <w:rFonts w:ascii="Times New Roman" w:hAnsi="Times New Roman" w:cs="Times New Roman"/>
          <w:sz w:val="24"/>
          <w:szCs w:val="24"/>
        </w:rPr>
        <w:lastRenderedPageBreak/>
        <w:t>Задание: изучите химические свойства фосфора как восстановителя. Подготовьте краткое сообщение на заданную тему.</w:t>
      </w:r>
    </w:p>
    <w:p w:rsidR="009C7FB8" w:rsidRPr="009C7FB8" w:rsidRDefault="009C7FB8" w:rsidP="009C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FB8" w:rsidRPr="009C7FB8" w:rsidRDefault="009C7FB8" w:rsidP="009C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FB8">
        <w:rPr>
          <w:rFonts w:ascii="Times New Roman" w:hAnsi="Times New Roman" w:cs="Times New Roman"/>
          <w:sz w:val="24"/>
          <w:szCs w:val="24"/>
        </w:rPr>
        <w:t>1. Прочитайте материал учебника на стр.</w:t>
      </w:r>
    </w:p>
    <w:p w:rsidR="009C7FB8" w:rsidRPr="009C7FB8" w:rsidRDefault="009C7FB8" w:rsidP="009C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FB8">
        <w:rPr>
          <w:rFonts w:ascii="Times New Roman" w:hAnsi="Times New Roman" w:cs="Times New Roman"/>
          <w:sz w:val="24"/>
          <w:szCs w:val="24"/>
        </w:rPr>
        <w:t xml:space="preserve">2. Посмотрите материалы модулей </w:t>
      </w:r>
    </w:p>
    <w:p w:rsidR="009C7FB8" w:rsidRPr="009C7FB8" w:rsidRDefault="009C7FB8" w:rsidP="009C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6" w:tgtFrame="_blank" w:history="1"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http://fcior.edu.ru/card/11826/himicheskie-svoystva-fosfora.html</w:t>
        </w:r>
      </w:hyperlink>
    </w:p>
    <w:p w:rsidR="009C7FB8" w:rsidRPr="009C7FB8" w:rsidRDefault="009C7FB8" w:rsidP="009C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http://files.school-collection.edu.ru/dlrstore/38b811a3-a97d-cb0b-504e-74c7b871a09e/index.htm</w:t>
        </w:r>
      </w:hyperlink>
      <w:r w:rsidRPr="009C7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FB8" w:rsidRPr="009C7FB8" w:rsidRDefault="009C7FB8" w:rsidP="009C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8" w:tooltip="http://files.school-collection.edu.ru/dlrstore/e0699f11-1c29-e9b9-8350-013b6eae472b/index.htm" w:history="1"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http://files.sch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o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ol-col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l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ecti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o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n.edu.ru/dlr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s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tore/e0699f11-1c29-e9b9-8350-013b6eae472b/index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htm</w:t>
        </w:r>
      </w:hyperlink>
    </w:p>
    <w:p w:rsidR="009C7FB8" w:rsidRPr="009C7FB8" w:rsidRDefault="009C7FB8" w:rsidP="009C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http://files.school-collection.edu.ru/dlrstore/f83beda5-449d-d3dc-442c-a474a89eeca6/index.htm</w:t>
        </w:r>
      </w:hyperlink>
      <w:r w:rsidRPr="009C7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FB8" w:rsidRPr="009C7FB8" w:rsidRDefault="009C7FB8" w:rsidP="009C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http://files.school-collection.edu.ru/dlrstore/acf7baa3-38e5-08c0-33f1-2c777f5195d0/index.htm</w:t>
        </w:r>
      </w:hyperlink>
      <w:r w:rsidRPr="009C7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FB8" w:rsidRPr="009C7FB8" w:rsidRDefault="009C7FB8" w:rsidP="009C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FB8">
        <w:rPr>
          <w:rFonts w:ascii="Times New Roman" w:hAnsi="Times New Roman" w:cs="Times New Roman"/>
          <w:sz w:val="24"/>
          <w:szCs w:val="24"/>
        </w:rPr>
        <w:t>3. Напишите уравнения реакций, демонстрирующие свойства фосфора как восстановителя. Передайте файл учителю по сети.</w:t>
      </w:r>
    </w:p>
    <w:p w:rsidR="009C7FB8" w:rsidRPr="009C7FB8" w:rsidRDefault="009C7FB8" w:rsidP="009C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FB8">
        <w:rPr>
          <w:rFonts w:ascii="Times New Roman" w:hAnsi="Times New Roman" w:cs="Times New Roman"/>
          <w:sz w:val="24"/>
          <w:szCs w:val="24"/>
        </w:rPr>
        <w:t>4. Подготовьте краткое сообщение по теме «Фосфор как восстановитель».</w:t>
      </w:r>
    </w:p>
    <w:p w:rsidR="009C7FB8" w:rsidRPr="009C7FB8" w:rsidRDefault="009C7FB8" w:rsidP="009C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FB8">
        <w:rPr>
          <w:rFonts w:ascii="Times New Roman" w:hAnsi="Times New Roman" w:cs="Times New Roman"/>
          <w:sz w:val="24"/>
          <w:szCs w:val="24"/>
        </w:rPr>
        <w:t xml:space="preserve">5. После обсуждения работы творческих групп, сохраните презентацию урока на </w:t>
      </w:r>
      <w:proofErr w:type="spellStart"/>
      <w:r w:rsidRPr="009C7FB8">
        <w:rPr>
          <w:rFonts w:ascii="Times New Roman" w:hAnsi="Times New Roman" w:cs="Times New Roman"/>
          <w:sz w:val="24"/>
          <w:szCs w:val="24"/>
        </w:rPr>
        <w:t>флешкарту</w:t>
      </w:r>
      <w:proofErr w:type="spellEnd"/>
      <w:r w:rsidRPr="009C7FB8">
        <w:rPr>
          <w:rFonts w:ascii="Times New Roman" w:hAnsi="Times New Roman" w:cs="Times New Roman"/>
          <w:sz w:val="24"/>
          <w:szCs w:val="24"/>
        </w:rPr>
        <w:t>.</w:t>
      </w:r>
    </w:p>
    <w:p w:rsidR="009C7FB8" w:rsidRPr="009C7FB8" w:rsidRDefault="009C7FB8" w:rsidP="009C7F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FB8" w:rsidRPr="009C7FB8" w:rsidRDefault="009C7FB8" w:rsidP="009C7F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FB8">
        <w:rPr>
          <w:rFonts w:ascii="Times New Roman" w:hAnsi="Times New Roman" w:cs="Times New Roman"/>
          <w:b/>
          <w:sz w:val="24"/>
          <w:szCs w:val="24"/>
        </w:rPr>
        <w:t>Творческая группа «Биологи»</w:t>
      </w:r>
    </w:p>
    <w:p w:rsidR="009C7FB8" w:rsidRPr="009C7FB8" w:rsidRDefault="009C7FB8" w:rsidP="009C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FB8">
        <w:rPr>
          <w:rFonts w:ascii="Times New Roman" w:hAnsi="Times New Roman" w:cs="Times New Roman"/>
          <w:sz w:val="24"/>
          <w:szCs w:val="24"/>
        </w:rPr>
        <w:t>Задание: изучите биологическое значение фосфора и его соединений. Подготовьте краткое сообщение на заданную тему.</w:t>
      </w:r>
    </w:p>
    <w:p w:rsidR="009C7FB8" w:rsidRPr="009C7FB8" w:rsidRDefault="009C7FB8" w:rsidP="009C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FB8" w:rsidRPr="009C7FB8" w:rsidRDefault="009C7FB8" w:rsidP="009C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FB8">
        <w:rPr>
          <w:rFonts w:ascii="Times New Roman" w:hAnsi="Times New Roman" w:cs="Times New Roman"/>
          <w:sz w:val="24"/>
          <w:szCs w:val="24"/>
        </w:rPr>
        <w:t>1. Прочитайте отрывок из книги Ю. В. Ходакова «Рассказы об азоте и фосфоре» на стр. 41-42</w:t>
      </w:r>
    </w:p>
    <w:p w:rsidR="009C7FB8" w:rsidRPr="009C7FB8" w:rsidRDefault="009C7FB8" w:rsidP="009C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FB8">
        <w:rPr>
          <w:rFonts w:ascii="Times New Roman" w:hAnsi="Times New Roman" w:cs="Times New Roman"/>
          <w:sz w:val="24"/>
          <w:szCs w:val="24"/>
        </w:rPr>
        <w:t xml:space="preserve">2. Посмотрите материал  </w:t>
      </w:r>
      <w:hyperlink r:id="rId21" w:tooltip="http://files.school-collection.edu.ru/dlrstore/bed08fae-8cff-11db-b606-0800200c9a66/ch09_28_05.jpg" w:history="1"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http://files.sch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o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o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l-collection.edu.ru/dlrstore/bed08fae-8cff-11db-b606-0800200c9a66/ch09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28_05.jpg</w:t>
        </w:r>
      </w:hyperlink>
    </w:p>
    <w:p w:rsidR="009C7FB8" w:rsidRPr="009C7FB8" w:rsidRDefault="009C7FB8" w:rsidP="009C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http://fcior.edu.ru/card/21145/znachenie-mineralnyh-veshestv-v-pitanii-cheloveka-makroelementy.html</w:t>
        </w:r>
      </w:hyperlink>
    </w:p>
    <w:p w:rsidR="009C7FB8" w:rsidRPr="009C7FB8" w:rsidRDefault="009C7FB8" w:rsidP="009C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9C7FB8">
          <w:rPr>
            <w:rStyle w:val="a3"/>
            <w:rFonts w:ascii="Times New Roman" w:hAnsi="Times New Roman" w:cs="Times New Roman"/>
            <w:sz w:val="24"/>
            <w:szCs w:val="24"/>
          </w:rPr>
          <w:t>http://edaplus.info/minerals/products-containing-phosphorus.html</w:t>
        </w:r>
      </w:hyperlink>
    </w:p>
    <w:p w:rsidR="009C7FB8" w:rsidRPr="009C7FB8" w:rsidRDefault="009C7FB8" w:rsidP="009C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FB8">
        <w:rPr>
          <w:rFonts w:ascii="Times New Roman" w:hAnsi="Times New Roman" w:cs="Times New Roman"/>
          <w:sz w:val="24"/>
          <w:szCs w:val="24"/>
        </w:rPr>
        <w:t>3. Подберите изображения, из них составьте  информационный плакат «Биологическое значение фосфора», сделайте поясняющие подписи, передайте файл учителю по сети.</w:t>
      </w:r>
    </w:p>
    <w:p w:rsidR="009C7FB8" w:rsidRPr="009C7FB8" w:rsidRDefault="009C7FB8" w:rsidP="009C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FB8">
        <w:rPr>
          <w:rFonts w:ascii="Times New Roman" w:hAnsi="Times New Roman" w:cs="Times New Roman"/>
          <w:sz w:val="24"/>
          <w:szCs w:val="24"/>
        </w:rPr>
        <w:t>4. Подготовьте краткое сообщение по теме «Биологическое значение фосфора».</w:t>
      </w:r>
    </w:p>
    <w:p w:rsidR="009C7FB8" w:rsidRPr="009C7FB8" w:rsidRDefault="009C7FB8" w:rsidP="009C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FB8">
        <w:rPr>
          <w:rFonts w:ascii="Times New Roman" w:hAnsi="Times New Roman" w:cs="Times New Roman"/>
          <w:sz w:val="24"/>
          <w:szCs w:val="24"/>
        </w:rPr>
        <w:t xml:space="preserve">5. После обсуждения работы творческих групп, сохраните презентацию урока на </w:t>
      </w:r>
      <w:proofErr w:type="spellStart"/>
      <w:r w:rsidRPr="009C7FB8">
        <w:rPr>
          <w:rFonts w:ascii="Times New Roman" w:hAnsi="Times New Roman" w:cs="Times New Roman"/>
          <w:sz w:val="24"/>
          <w:szCs w:val="24"/>
        </w:rPr>
        <w:t>флешкарту</w:t>
      </w:r>
      <w:proofErr w:type="spellEnd"/>
      <w:r w:rsidRPr="009C7FB8">
        <w:rPr>
          <w:rFonts w:ascii="Times New Roman" w:hAnsi="Times New Roman" w:cs="Times New Roman"/>
          <w:sz w:val="24"/>
          <w:szCs w:val="24"/>
        </w:rPr>
        <w:t>.</w:t>
      </w:r>
    </w:p>
    <w:p w:rsidR="009C7FB8" w:rsidRPr="009C7FB8" w:rsidRDefault="009C7FB8" w:rsidP="009C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FB8" w:rsidRPr="009C7FB8" w:rsidRDefault="009C7FB8" w:rsidP="009C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FB8" w:rsidRPr="009C7FB8" w:rsidRDefault="009C7FB8" w:rsidP="009C7F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EA7" w:rsidRPr="009C7FB8" w:rsidRDefault="00E94EA7" w:rsidP="009C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94EA7" w:rsidRPr="009C7FB8" w:rsidSect="009C7FB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B8"/>
    <w:rsid w:val="009C7FB8"/>
    <w:rsid w:val="00E9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.to/PA6ZAg" TargetMode="External"/><Relationship Id="rId13" Type="http://schemas.openxmlformats.org/officeDocument/2006/relationships/hyperlink" Target="http://fcior.edu.ru/card/11826/himicheskie-svoystva-fosfora.html" TargetMode="External"/><Relationship Id="rId18" Type="http://schemas.openxmlformats.org/officeDocument/2006/relationships/hyperlink" Target="http://u.to/QQ6ZA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.to/Qw6ZAg" TargetMode="External"/><Relationship Id="rId7" Type="http://schemas.openxmlformats.org/officeDocument/2006/relationships/hyperlink" Target="http://u.to/Rw6ZAg" TargetMode="External"/><Relationship Id="rId12" Type="http://schemas.openxmlformats.org/officeDocument/2006/relationships/hyperlink" Target="http://files.school-collection.edu.ru/dlrstore/db4e88f1-236a-47d0-d510-9c6b6bccb982/index.htm" TargetMode="External"/><Relationship Id="rId17" Type="http://schemas.openxmlformats.org/officeDocument/2006/relationships/hyperlink" Target="http://files.school-collection.edu.ru/dlrstore/38b811a3-a97d-cb0b-504e-74c7b871a09e/index.htm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fcior.edu.ru/card/11826/himicheskie-svoystva-fosfora.html" TargetMode="External"/><Relationship Id="rId20" Type="http://schemas.openxmlformats.org/officeDocument/2006/relationships/hyperlink" Target="http://files.school-collection.edu.ru/dlrstore/acf7baa3-38e5-08c0-33f1-2c777f5195d0/index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fcior.edu.ru/card/11826/himicheskie-svoystva-fosfora.html" TargetMode="External"/><Relationship Id="rId11" Type="http://schemas.openxmlformats.org/officeDocument/2006/relationships/hyperlink" Target="http://u.to/PA6ZA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fcior.edu.ru/card/104/fosfor-allotropiya-i-fizicheskie-svoystva.html" TargetMode="External"/><Relationship Id="rId15" Type="http://schemas.openxmlformats.org/officeDocument/2006/relationships/hyperlink" Target="http://u.to/Rg6ZAg" TargetMode="External"/><Relationship Id="rId23" Type="http://schemas.openxmlformats.org/officeDocument/2006/relationships/hyperlink" Target="http://edaplus.info/minerals/products-containing-phosphorus.html" TargetMode="External"/><Relationship Id="rId10" Type="http://schemas.openxmlformats.org/officeDocument/2006/relationships/hyperlink" Target="http://fcior.edu.ru/card/11826/himicheskie-svoystva-fosfora.html" TargetMode="External"/><Relationship Id="rId19" Type="http://schemas.openxmlformats.org/officeDocument/2006/relationships/hyperlink" Target="http://files.school-collection.edu.ru/dlrstore/f83beda5-449d-d3dc-442c-a474a89eeca6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card/104/fosfor-allotropiya-i-fizicheskie-svoystva.html" TargetMode="External"/><Relationship Id="rId14" Type="http://schemas.openxmlformats.org/officeDocument/2006/relationships/hyperlink" Target="http://u.to/Pw6ZAg" TargetMode="External"/><Relationship Id="rId22" Type="http://schemas.openxmlformats.org/officeDocument/2006/relationships/hyperlink" Target="http://fcior.edu.ru/card/21145/znachenie-mineralnyh-veshestv-v-pitanii-cheloveka-makroelement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2013-12-18T13:53:00Z</dcterms:created>
  <dcterms:modified xsi:type="dcterms:W3CDTF">2013-12-18T13:55:00Z</dcterms:modified>
</cp:coreProperties>
</file>