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69" w:rsidRPr="00903369" w:rsidRDefault="00903369" w:rsidP="00903369">
      <w:pPr>
        <w:jc w:val="right"/>
        <w:rPr>
          <w:b/>
          <w:i/>
        </w:rPr>
      </w:pPr>
      <w:r w:rsidRPr="00903369">
        <w:rPr>
          <w:b/>
          <w:i/>
        </w:rPr>
        <w:t>Приложение 1</w:t>
      </w:r>
    </w:p>
    <w:p w:rsidR="00903369" w:rsidRPr="00903369" w:rsidRDefault="00903369" w:rsidP="00903369">
      <w:pPr>
        <w:rPr>
          <w:b/>
        </w:rPr>
      </w:pPr>
    </w:p>
    <w:p w:rsidR="00471951" w:rsidRPr="009B5772" w:rsidRDefault="00471951" w:rsidP="00903369">
      <w:pPr>
        <w:rPr>
          <w:b/>
        </w:rPr>
      </w:pPr>
      <w:r w:rsidRPr="00903369">
        <w:rPr>
          <w:b/>
        </w:rPr>
        <w:t>Раздаточный материал</w:t>
      </w:r>
    </w:p>
    <w:p w:rsidR="00471951" w:rsidRPr="009B5772" w:rsidRDefault="00471951" w:rsidP="00903369"/>
    <w:p w:rsidR="00471951" w:rsidRPr="009B5772" w:rsidRDefault="00471951" w:rsidP="00903369">
      <w:pPr>
        <w:jc w:val="center"/>
        <w:rPr>
          <w:b/>
        </w:rPr>
      </w:pPr>
      <w:r w:rsidRPr="009B5772">
        <w:rPr>
          <w:b/>
        </w:rPr>
        <w:t>Игра «Верю – не верю»</w:t>
      </w:r>
    </w:p>
    <w:p w:rsidR="00490FB0" w:rsidRPr="009B5772" w:rsidRDefault="0028344F" w:rsidP="00903369">
      <w:pPr>
        <w:ind w:firstLine="567"/>
      </w:pPr>
      <w:r w:rsidRPr="009B5772">
        <w:rPr>
          <w:b/>
        </w:rPr>
        <w:t xml:space="preserve">Задание. </w:t>
      </w:r>
      <w:r w:rsidR="00490FB0" w:rsidRPr="009B5772">
        <w:t>Ответьте на вопросы</w:t>
      </w:r>
      <w:r w:rsidR="008602D6" w:rsidRPr="009B5772">
        <w:t>, поставив в колонке № 1 «+», если утверждение</w:t>
      </w:r>
      <w:r w:rsidR="00EF1ED7" w:rsidRPr="009B5772">
        <w:t>,</w:t>
      </w:r>
      <w:r w:rsidR="008602D6" w:rsidRPr="009B5772">
        <w:t xml:space="preserve"> по вашему мнению</w:t>
      </w:r>
      <w:r w:rsidR="00EF1ED7" w:rsidRPr="009B5772">
        <w:t>,</w:t>
      </w:r>
      <w:r w:rsidR="008602D6" w:rsidRPr="009B5772">
        <w:t xml:space="preserve"> верное, и «</w:t>
      </w:r>
      <w:r w:rsidR="00903369">
        <w:t>–</w:t>
      </w:r>
      <w:r w:rsidR="008602D6" w:rsidRPr="009B5772">
        <w:t xml:space="preserve">», если утверждение неверное. </w:t>
      </w:r>
    </w:p>
    <w:tbl>
      <w:tblPr>
        <w:tblStyle w:val="a3"/>
        <w:tblW w:w="0" w:type="auto"/>
        <w:tblLook w:val="01E0"/>
      </w:tblPr>
      <w:tblGrid>
        <w:gridCol w:w="7668"/>
        <w:gridCol w:w="1080"/>
        <w:gridCol w:w="1105"/>
      </w:tblGrid>
      <w:tr w:rsidR="00471951" w:rsidRPr="009B5772">
        <w:tc>
          <w:tcPr>
            <w:tcW w:w="7668" w:type="dxa"/>
          </w:tcPr>
          <w:p w:rsidR="00471951" w:rsidRPr="009B5772" w:rsidRDefault="008602D6" w:rsidP="00903369">
            <w:pPr>
              <w:rPr>
                <w:b/>
              </w:rPr>
            </w:pPr>
            <w:r w:rsidRPr="009B5772">
              <w:rPr>
                <w:b/>
              </w:rPr>
              <w:t>Вопросы</w:t>
            </w:r>
          </w:p>
        </w:tc>
        <w:tc>
          <w:tcPr>
            <w:tcW w:w="1080" w:type="dxa"/>
          </w:tcPr>
          <w:p w:rsidR="00471951" w:rsidRPr="009B5772" w:rsidRDefault="00490FB0" w:rsidP="00903369">
            <w:pPr>
              <w:rPr>
                <w:b/>
              </w:rPr>
            </w:pPr>
            <w:r w:rsidRPr="009B5772">
              <w:rPr>
                <w:b/>
              </w:rPr>
              <w:t>№ 1</w:t>
            </w:r>
          </w:p>
        </w:tc>
        <w:tc>
          <w:tcPr>
            <w:tcW w:w="1105" w:type="dxa"/>
          </w:tcPr>
          <w:p w:rsidR="00471951" w:rsidRPr="009B5772" w:rsidRDefault="00490FB0" w:rsidP="00903369">
            <w:pPr>
              <w:rPr>
                <w:b/>
              </w:rPr>
            </w:pPr>
            <w:r w:rsidRPr="009B5772">
              <w:rPr>
                <w:b/>
              </w:rPr>
              <w:t>№ 2</w:t>
            </w:r>
          </w:p>
        </w:tc>
      </w:tr>
      <w:tr w:rsidR="00471951" w:rsidRPr="009B5772">
        <w:tc>
          <w:tcPr>
            <w:tcW w:w="7668" w:type="dxa"/>
          </w:tcPr>
          <w:p w:rsidR="00471951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 xml:space="preserve">Верите ли вы, что </w:t>
            </w:r>
            <w:r w:rsidR="00E45011" w:rsidRPr="009B5772">
              <w:t>индийские математики толковали положительные числа как представляющие имущества, а отрицательные числа, как представляющие долги?</w:t>
            </w:r>
          </w:p>
        </w:tc>
        <w:tc>
          <w:tcPr>
            <w:tcW w:w="1080" w:type="dxa"/>
          </w:tcPr>
          <w:p w:rsidR="00471951" w:rsidRPr="009B5772" w:rsidRDefault="00471951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471951" w:rsidRPr="009B5772" w:rsidRDefault="00471951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D152F9" w:rsidRPr="009B5772">
              <w:t xml:space="preserve"> произведение двух имуществ (положительных чисел) есть имущество (положительное число)?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D152F9" w:rsidRPr="009B5772">
              <w:t xml:space="preserve"> произведение двух долгов (отрицательных чисел) есть имущество (положительное число)?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41721F" w:rsidRPr="009B5772">
              <w:t xml:space="preserve"> произведение имущества (положительного числа) на долг (отрицательного числа) есть убыток (отрицательное число)?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675BE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675BE6" w:rsidRPr="009B5772">
              <w:t xml:space="preserve">  </w:t>
            </w:r>
            <w:r w:rsidR="00675BE6" w:rsidRPr="009B5772">
              <w:rPr>
                <w:b/>
              </w:rPr>
              <w:t>(</w:t>
            </w:r>
            <w:r w:rsidR="00903369">
              <w:rPr>
                <w:b/>
              </w:rPr>
              <w:t>–</w:t>
            </w:r>
            <w:r w:rsidR="00675BE6" w:rsidRPr="009B5772">
              <w:rPr>
                <w:b/>
              </w:rPr>
              <w:t>5)*3=(</w:t>
            </w:r>
            <w:r w:rsidR="00903369">
              <w:rPr>
                <w:b/>
              </w:rPr>
              <w:t>–</w:t>
            </w:r>
            <w:r w:rsidR="00675BE6" w:rsidRPr="009B5772">
              <w:rPr>
                <w:b/>
              </w:rPr>
              <w:t>15)</w:t>
            </w:r>
            <w:r w:rsidR="00675BE6" w:rsidRPr="009B5772">
              <w:t>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C848B3" w:rsidRPr="009B5772">
              <w:t>, если у друга взять взаймы по 5 рублей 3 раза, то ваш долг другу составит 15 рублей?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6F5DAA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6F5DAA" w:rsidRPr="009B5772">
              <w:t xml:space="preserve"> </w:t>
            </w:r>
            <w:r w:rsidR="006F5DAA" w:rsidRPr="009B5772">
              <w:rPr>
                <w:b/>
              </w:rPr>
              <w:t>(</w:t>
            </w:r>
            <w:r w:rsidR="00903369">
              <w:rPr>
                <w:b/>
              </w:rPr>
              <w:t>–</w:t>
            </w:r>
            <w:r w:rsidR="006F5DAA" w:rsidRPr="009B5772">
              <w:rPr>
                <w:b/>
              </w:rPr>
              <w:t>5)*(</w:t>
            </w:r>
            <w:r w:rsidR="00903369">
              <w:rPr>
                <w:b/>
              </w:rPr>
              <w:t>–</w:t>
            </w:r>
            <w:r w:rsidR="006F5DAA" w:rsidRPr="009B5772">
              <w:rPr>
                <w:b/>
              </w:rPr>
              <w:t>3)=(15)</w:t>
            </w:r>
            <w:r w:rsidR="006F5DAA" w:rsidRPr="009B5772">
              <w:t>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6F5DAA" w:rsidRPr="009B5772">
              <w:t>, если друг у вас возьмёт взаймы по 5 рублей 3 раза, то его долг вам составит 15 рублей?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  <w:tr w:rsidR="008602D6" w:rsidRPr="009B5772">
        <w:tc>
          <w:tcPr>
            <w:tcW w:w="7668" w:type="dxa"/>
          </w:tcPr>
          <w:p w:rsidR="008602D6" w:rsidRPr="009B5772" w:rsidRDefault="008602D6" w:rsidP="00903369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9B5772">
              <w:t>Верите ли вы, что</w:t>
            </w:r>
            <w:r w:rsidR="004C528E" w:rsidRPr="009B5772">
              <w:t xml:space="preserve"> возвращённый другом долг составит для вас прибыль?</w:t>
            </w:r>
          </w:p>
        </w:tc>
        <w:tc>
          <w:tcPr>
            <w:tcW w:w="1080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  <w:tc>
          <w:tcPr>
            <w:tcW w:w="1105" w:type="dxa"/>
          </w:tcPr>
          <w:p w:rsidR="008602D6" w:rsidRPr="009B5772" w:rsidRDefault="008602D6" w:rsidP="00903369">
            <w:pPr>
              <w:rPr>
                <w:b/>
              </w:rPr>
            </w:pPr>
          </w:p>
        </w:tc>
      </w:tr>
    </w:tbl>
    <w:p w:rsidR="009B5772" w:rsidRPr="009B5772" w:rsidRDefault="009B5772" w:rsidP="00903369">
      <w:pPr>
        <w:tabs>
          <w:tab w:val="left" w:pos="540"/>
        </w:tabs>
        <w:rPr>
          <w:b/>
        </w:rPr>
      </w:pPr>
    </w:p>
    <w:p w:rsidR="00B77D69" w:rsidRDefault="00B77D69" w:rsidP="00903369">
      <w:pPr>
        <w:tabs>
          <w:tab w:val="left" w:pos="540"/>
        </w:tabs>
        <w:rPr>
          <w:b/>
        </w:rPr>
      </w:pPr>
      <w:r>
        <w:rPr>
          <w:b/>
        </w:rPr>
        <w:t>Работа с текстом</w:t>
      </w:r>
    </w:p>
    <w:p w:rsidR="00E12651" w:rsidRPr="009B5772" w:rsidRDefault="00B77D69" w:rsidP="00903369">
      <w:pPr>
        <w:tabs>
          <w:tab w:val="left" w:pos="540"/>
        </w:tabs>
        <w:ind w:firstLine="567"/>
      </w:pPr>
      <w:r>
        <w:rPr>
          <w:b/>
        </w:rPr>
        <w:t>Задание</w:t>
      </w:r>
      <w:r w:rsidR="00E12651" w:rsidRPr="009B5772">
        <w:rPr>
          <w:b/>
        </w:rPr>
        <w:t>.</w:t>
      </w:r>
      <w:r w:rsidR="00E12651" w:rsidRPr="009B5772">
        <w:t xml:space="preserve"> Прочитайте текст</w:t>
      </w:r>
      <w:r w:rsidR="005A492E" w:rsidRPr="009B5772">
        <w:t xml:space="preserve"> и сформулируйте правила умножения положительных и отрицательных чисел.</w:t>
      </w:r>
    </w:p>
    <w:p w:rsidR="00773F35" w:rsidRPr="009B5772" w:rsidRDefault="00F27713" w:rsidP="00903369">
      <w:pPr>
        <w:tabs>
          <w:tab w:val="left" w:pos="540"/>
        </w:tabs>
        <w:ind w:firstLine="567"/>
      </w:pPr>
      <w:r w:rsidRPr="009B5772">
        <w:t>И</w:t>
      </w:r>
      <w:r w:rsidR="00AA37BD" w:rsidRPr="009B5772">
        <w:t>ндийские математики</w:t>
      </w:r>
      <w:r w:rsidRPr="009B5772">
        <w:t xml:space="preserve"> </w:t>
      </w:r>
      <w:r w:rsidR="002B2A00" w:rsidRPr="009B5772">
        <w:t>толковали положительные числа как представляющие имущества, а отрицательные</w:t>
      </w:r>
      <w:r w:rsidR="001F4C6E" w:rsidRPr="009B5772">
        <w:t xml:space="preserve"> числа, как представляющие долги.</w:t>
      </w:r>
      <w:r w:rsidR="0003148A" w:rsidRPr="009B5772">
        <w:t xml:space="preserve"> </w:t>
      </w:r>
      <w:r w:rsidR="002B2A00" w:rsidRPr="009B5772">
        <w:t>Индийский математик Бхаскара</w:t>
      </w:r>
      <w:r w:rsidR="003B1305" w:rsidRPr="009B5772">
        <w:t xml:space="preserve"> (</w:t>
      </w:r>
      <w:r w:rsidR="00767B88" w:rsidRPr="009B5772">
        <w:t xml:space="preserve">в </w:t>
      </w:r>
      <w:r w:rsidR="001101FE" w:rsidRPr="009B5772">
        <w:t xml:space="preserve">XII веке) </w:t>
      </w:r>
      <w:r w:rsidR="00683569" w:rsidRPr="009B5772">
        <w:t>выразил правила умножения и деления следующим образом: «Произведение двух имуществ</w:t>
      </w:r>
      <w:r w:rsidR="0003148A" w:rsidRPr="009B5772">
        <w:t xml:space="preserve"> (положительных чисел)</w:t>
      </w:r>
      <w:r w:rsidR="00683569" w:rsidRPr="009B5772">
        <w:t xml:space="preserve"> или двух долгов</w:t>
      </w:r>
      <w:r w:rsidR="0003148A" w:rsidRPr="009B5772">
        <w:t xml:space="preserve"> (отрицательных чисел)</w:t>
      </w:r>
      <w:r w:rsidR="00683569" w:rsidRPr="009B5772">
        <w:t xml:space="preserve"> есть имущество</w:t>
      </w:r>
      <w:r w:rsidR="00D31741" w:rsidRPr="009B5772">
        <w:t xml:space="preserve"> (положительное число)</w:t>
      </w:r>
      <w:r w:rsidR="00683569" w:rsidRPr="009B5772">
        <w:t>; произведение имуществ</w:t>
      </w:r>
      <w:r w:rsidR="00D31741" w:rsidRPr="009B5772">
        <w:t>а (положительного числа)</w:t>
      </w:r>
      <w:r w:rsidR="00683569" w:rsidRPr="009B5772">
        <w:t xml:space="preserve"> на долг</w:t>
      </w:r>
      <w:r w:rsidR="00D31741" w:rsidRPr="009B5772">
        <w:t xml:space="preserve"> (отрицательного числа)</w:t>
      </w:r>
      <w:r w:rsidR="00683569" w:rsidRPr="009B5772">
        <w:t xml:space="preserve"> есть убыток</w:t>
      </w:r>
      <w:r w:rsidR="00D31741" w:rsidRPr="009B5772">
        <w:t xml:space="preserve"> (отрицательное число)</w:t>
      </w:r>
      <w:r w:rsidR="00683569" w:rsidRPr="009B5772">
        <w:t>. То же правило имеет место и при делении».</w:t>
      </w:r>
    </w:p>
    <w:p w:rsidR="007A24B7" w:rsidRPr="009B5772" w:rsidRDefault="007A24B7" w:rsidP="00903369">
      <w:pPr>
        <w:ind w:firstLine="567"/>
      </w:pPr>
      <w:r w:rsidRPr="009B5772">
        <w:t>Рассмотрим пример</w:t>
      </w:r>
      <w:r w:rsidR="009B5772" w:rsidRPr="009B5772">
        <w:t>:</w:t>
      </w:r>
      <w:r w:rsidRPr="009B5772">
        <w:t xml:space="preserve"> </w:t>
      </w:r>
      <w:r w:rsidRPr="009B5772">
        <w:rPr>
          <w:b/>
        </w:rPr>
        <w:t>(</w:t>
      </w:r>
      <w:r w:rsidR="00903369">
        <w:rPr>
          <w:b/>
        </w:rPr>
        <w:t>–</w:t>
      </w:r>
      <w:r w:rsidRPr="009B5772">
        <w:rPr>
          <w:b/>
        </w:rPr>
        <w:t>5)*3=(</w:t>
      </w:r>
      <w:r w:rsidR="00903369">
        <w:rPr>
          <w:b/>
        </w:rPr>
        <w:t>–</w:t>
      </w:r>
      <w:r w:rsidRPr="009B5772">
        <w:rPr>
          <w:b/>
        </w:rPr>
        <w:t>15)</w:t>
      </w:r>
    </w:p>
    <w:p w:rsidR="00B77D69" w:rsidRDefault="00FF4ECB" w:rsidP="00903369">
      <w:pPr>
        <w:ind w:firstLine="567"/>
      </w:pPr>
      <w:r w:rsidRPr="009B5772">
        <w:t>Из курса математики мы знаем, что действие умножения можно проверить действием сложения</w:t>
      </w:r>
      <w:r w:rsidR="004D5371" w:rsidRPr="009B5772">
        <w:t>. Записанный</w:t>
      </w:r>
      <w:r w:rsidRPr="009B5772">
        <w:t xml:space="preserve"> пример можно проверить следующим образом</w:t>
      </w:r>
      <w:r w:rsidR="007A24B7" w:rsidRPr="009B5772">
        <w:t>:</w:t>
      </w:r>
      <w:r w:rsidR="009B5772" w:rsidRPr="009B5772">
        <w:t xml:space="preserve"> </w:t>
      </w:r>
    </w:p>
    <w:p w:rsidR="004D5371" w:rsidRPr="009B5772" w:rsidRDefault="004D5371" w:rsidP="00903369">
      <w:r w:rsidRPr="009B5772">
        <w:rPr>
          <w:b/>
        </w:rPr>
        <w:t>(</w:t>
      </w:r>
      <w:r w:rsidR="00903369">
        <w:rPr>
          <w:b/>
        </w:rPr>
        <w:t>–</w:t>
      </w:r>
      <w:r w:rsidRPr="009B5772">
        <w:rPr>
          <w:b/>
        </w:rPr>
        <w:t>5)*3=</w:t>
      </w:r>
      <w:r w:rsidR="008130E8" w:rsidRPr="009B5772">
        <w:rPr>
          <w:b/>
        </w:rPr>
        <w:t>(</w:t>
      </w:r>
      <w:r w:rsidR="00903369">
        <w:rPr>
          <w:b/>
        </w:rPr>
        <w:t>–</w:t>
      </w:r>
      <w:r w:rsidR="008130E8" w:rsidRPr="009B5772">
        <w:rPr>
          <w:b/>
        </w:rPr>
        <w:t>5)+(</w:t>
      </w:r>
      <w:r w:rsidR="00903369">
        <w:rPr>
          <w:b/>
        </w:rPr>
        <w:t>–</w:t>
      </w:r>
      <w:r w:rsidR="008130E8" w:rsidRPr="009B5772">
        <w:rPr>
          <w:b/>
        </w:rPr>
        <w:t>5)+(</w:t>
      </w:r>
      <w:r w:rsidR="00903369">
        <w:rPr>
          <w:b/>
        </w:rPr>
        <w:t>–</w:t>
      </w:r>
      <w:r w:rsidR="008130E8" w:rsidRPr="009B5772">
        <w:rPr>
          <w:b/>
        </w:rPr>
        <w:t>5)=</w:t>
      </w:r>
      <w:r w:rsidRPr="009B5772">
        <w:rPr>
          <w:b/>
        </w:rPr>
        <w:t>(</w:t>
      </w:r>
      <w:r w:rsidR="00903369">
        <w:rPr>
          <w:b/>
        </w:rPr>
        <w:t>–</w:t>
      </w:r>
      <w:r w:rsidRPr="009B5772">
        <w:rPr>
          <w:b/>
        </w:rPr>
        <w:t>15)</w:t>
      </w:r>
    </w:p>
    <w:p w:rsidR="00FF40F7" w:rsidRPr="009B5772" w:rsidRDefault="00FF40F7" w:rsidP="00903369">
      <w:pPr>
        <w:ind w:firstLine="567"/>
      </w:pPr>
      <w:r w:rsidRPr="009B5772">
        <w:t>Мы использовали правило сложения отрицательных чисел.</w:t>
      </w:r>
    </w:p>
    <w:p w:rsidR="00675C0B" w:rsidRPr="009B5772" w:rsidRDefault="00675C0B" w:rsidP="00903369">
      <w:pPr>
        <w:ind w:firstLine="567"/>
      </w:pPr>
      <w:r w:rsidRPr="009B5772">
        <w:t xml:space="preserve">Этот же пример проверим с помощью правила Бхаскара. </w:t>
      </w:r>
    </w:p>
    <w:p w:rsidR="00BA0BA9" w:rsidRPr="009B5772" w:rsidRDefault="00801662" w:rsidP="00903369">
      <w:pPr>
        <w:ind w:firstLine="567"/>
      </w:pPr>
      <w:r w:rsidRPr="009B5772">
        <w:t>(</w:t>
      </w:r>
      <w:r w:rsidR="00903369">
        <w:t>–</w:t>
      </w:r>
      <w:r w:rsidRPr="009B5772">
        <w:t xml:space="preserve">5) это </w:t>
      </w:r>
      <w:r w:rsidR="000D2189" w:rsidRPr="009B5772">
        <w:t xml:space="preserve">ваш </w:t>
      </w:r>
      <w:r w:rsidR="003F5E3E" w:rsidRPr="009B5772">
        <w:t>долг, увеличенный в три раза</w:t>
      </w:r>
      <w:r w:rsidR="00B32DC6" w:rsidRPr="009B5772">
        <w:t xml:space="preserve"> (Если у друга взять взаймы по 5 рублей 3 раза, то ваш долг другу составит 15 рублей)</w:t>
      </w:r>
      <w:r w:rsidR="003F5E3E" w:rsidRPr="009B5772">
        <w:t>.</w:t>
      </w:r>
    </w:p>
    <w:p w:rsidR="003208C3" w:rsidRDefault="003A5086" w:rsidP="00903369">
      <w:pPr>
        <w:tabs>
          <w:tab w:val="left" w:pos="540"/>
        </w:tabs>
        <w:ind w:firstLine="567"/>
      </w:pPr>
      <w:r w:rsidRPr="009B5772">
        <w:t xml:space="preserve">Рассмотрим </w:t>
      </w:r>
      <w:r w:rsidR="00945B26" w:rsidRPr="009B5772">
        <w:t xml:space="preserve">следующий </w:t>
      </w:r>
      <w:r w:rsidRPr="009B5772">
        <w:t>пример</w:t>
      </w:r>
      <w:r w:rsidR="00945B26" w:rsidRPr="009B5772">
        <w:t>, который обоснуем с помощью правила Бхаскара.</w:t>
      </w:r>
      <w:r w:rsidR="003208C3">
        <w:t xml:space="preserve"> </w:t>
      </w:r>
    </w:p>
    <w:p w:rsidR="00945B26" w:rsidRPr="003208C3" w:rsidRDefault="00945B26" w:rsidP="00903369">
      <w:pPr>
        <w:tabs>
          <w:tab w:val="left" w:pos="540"/>
        </w:tabs>
        <w:ind w:firstLine="567"/>
      </w:pPr>
      <w:r w:rsidRPr="009B5772">
        <w:rPr>
          <w:b/>
        </w:rPr>
        <w:t>(</w:t>
      </w:r>
      <w:r w:rsidR="00903369">
        <w:rPr>
          <w:b/>
        </w:rPr>
        <w:t>–</w:t>
      </w:r>
      <w:r w:rsidRPr="009B5772">
        <w:rPr>
          <w:b/>
        </w:rPr>
        <w:t>5)*(</w:t>
      </w:r>
      <w:r w:rsidR="00903369">
        <w:rPr>
          <w:b/>
        </w:rPr>
        <w:t>–</w:t>
      </w:r>
      <w:r w:rsidRPr="009B5772">
        <w:rPr>
          <w:b/>
        </w:rPr>
        <w:t>3)=(15)</w:t>
      </w:r>
    </w:p>
    <w:p w:rsidR="009E295C" w:rsidRPr="009B5772" w:rsidRDefault="005D0792" w:rsidP="00903369">
      <w:pPr>
        <w:ind w:firstLine="567"/>
      </w:pPr>
      <w:r w:rsidRPr="009B5772">
        <w:rPr>
          <w:b/>
        </w:rPr>
        <w:t>«</w:t>
      </w:r>
      <w:r w:rsidR="00903369">
        <w:rPr>
          <w:b/>
        </w:rPr>
        <w:t>–</w:t>
      </w:r>
      <w:r w:rsidR="009E295C" w:rsidRPr="009B5772">
        <w:rPr>
          <w:b/>
        </w:rPr>
        <w:t>5</w:t>
      </w:r>
      <w:r w:rsidRPr="009B5772">
        <w:rPr>
          <w:b/>
        </w:rPr>
        <w:t>»</w:t>
      </w:r>
      <w:r w:rsidR="009E295C" w:rsidRPr="009B5772">
        <w:t xml:space="preserve"> – это долг, </w:t>
      </w:r>
      <w:r w:rsidRPr="009B5772">
        <w:rPr>
          <w:b/>
        </w:rPr>
        <w:t>«</w:t>
      </w:r>
      <w:r w:rsidR="009E295C" w:rsidRPr="009B5772">
        <w:rPr>
          <w:b/>
        </w:rPr>
        <w:t>3</w:t>
      </w:r>
      <w:r w:rsidRPr="009B5772">
        <w:rPr>
          <w:b/>
        </w:rPr>
        <w:t>»</w:t>
      </w:r>
      <w:r w:rsidR="009E295C" w:rsidRPr="009B5772">
        <w:t xml:space="preserve"> – означает, что долг был взят три раза, а </w:t>
      </w:r>
      <w:r w:rsidR="009E295C" w:rsidRPr="009B5772">
        <w:rPr>
          <w:b/>
        </w:rPr>
        <w:t>«</w:t>
      </w:r>
      <w:r w:rsidR="00903369">
        <w:rPr>
          <w:b/>
        </w:rPr>
        <w:t>–</w:t>
      </w:r>
      <w:r w:rsidR="009E295C" w:rsidRPr="009B5772">
        <w:rPr>
          <w:b/>
        </w:rPr>
        <w:t>»</w:t>
      </w:r>
      <w:r w:rsidRPr="009B5772">
        <w:t>,</w:t>
      </w:r>
      <w:r w:rsidR="009E295C" w:rsidRPr="009B5772">
        <w:t xml:space="preserve"> стоящий перед</w:t>
      </w:r>
      <w:r w:rsidR="009E295C" w:rsidRPr="009B5772">
        <w:rPr>
          <w:b/>
        </w:rPr>
        <w:t xml:space="preserve"> </w:t>
      </w:r>
      <w:r w:rsidRPr="009B5772">
        <w:rPr>
          <w:b/>
        </w:rPr>
        <w:t>«</w:t>
      </w:r>
      <w:r w:rsidR="009E295C" w:rsidRPr="009B5772">
        <w:rPr>
          <w:b/>
        </w:rPr>
        <w:t>3</w:t>
      </w:r>
      <w:r w:rsidRPr="009B5772">
        <w:rPr>
          <w:b/>
        </w:rPr>
        <w:t>»</w:t>
      </w:r>
      <w:r w:rsidR="00837A25" w:rsidRPr="009B5772">
        <w:t>, означает, что дол</w:t>
      </w:r>
      <w:r w:rsidR="00E63AC7" w:rsidRPr="009B5772">
        <w:t>г был взят не вами, а у вас. Соответственно, когда этот долг будет вам возвращён, он составит прибыль.</w:t>
      </w:r>
    </w:p>
    <w:p w:rsidR="0029322C" w:rsidRPr="009B5772" w:rsidRDefault="00B77D69" w:rsidP="00903369">
      <w:pPr>
        <w:ind w:firstLine="567"/>
      </w:pPr>
      <w:r>
        <w:rPr>
          <w:b/>
        </w:rPr>
        <w:t>Задание</w:t>
      </w:r>
      <w:r w:rsidR="008652A7" w:rsidRPr="009B5772">
        <w:rPr>
          <w:b/>
        </w:rPr>
        <w:t xml:space="preserve">. </w:t>
      </w:r>
      <w:r w:rsidR="008652A7" w:rsidRPr="009B5772">
        <w:t>Ответьте на вопросы игры «Верю – не верю», используя прочитанный текст.</w:t>
      </w:r>
    </w:p>
    <w:p w:rsidR="000D4750" w:rsidRPr="009B5772" w:rsidRDefault="00036111" w:rsidP="00903369">
      <w:pPr>
        <w:ind w:firstLine="567"/>
      </w:pPr>
      <w:r w:rsidRPr="009B5772">
        <w:rPr>
          <w:b/>
        </w:rPr>
        <w:t>Задание.</w:t>
      </w:r>
      <w:r w:rsidRPr="009B5772">
        <w:t xml:space="preserve"> </w:t>
      </w:r>
      <w:r w:rsidR="00646CD2" w:rsidRPr="009B5772">
        <w:t>На основе изученного материала в</w:t>
      </w:r>
      <w:r w:rsidR="00395E0F" w:rsidRPr="009B5772">
        <w:t>ыведите правил</w:t>
      </w:r>
      <w:r w:rsidRPr="009B5772">
        <w:t>а</w:t>
      </w:r>
      <w:r w:rsidR="00395E0F" w:rsidRPr="009B5772">
        <w:t xml:space="preserve"> </w:t>
      </w:r>
      <w:r w:rsidRPr="009B5772">
        <w:t>знаков при умножении положительных и отрицательных чисел</w:t>
      </w:r>
      <w:r w:rsidR="008C4265" w:rsidRPr="009B5772">
        <w:t xml:space="preserve"> (поставьте в скобках знаки «+» или «</w:t>
      </w:r>
      <w:r w:rsidR="00903369">
        <w:t>–</w:t>
      </w:r>
      <w:r w:rsidR="008C4265" w:rsidRPr="009B5772">
        <w:t>»)</w:t>
      </w:r>
      <w:r w:rsidRPr="009B5772">
        <w:t>.</w:t>
      </w:r>
      <w:r w:rsidR="000D4750" w:rsidRPr="009B5772">
        <w:t xml:space="preserve">                                      </w:t>
      </w:r>
      <w:r w:rsidR="00224D08" w:rsidRPr="009B5772">
        <w:t xml:space="preserve">                           </w:t>
      </w:r>
    </w:p>
    <w:p w:rsidR="000D4750" w:rsidRDefault="000D4750" w:rsidP="00903369"/>
    <w:p w:rsidR="00B77D69" w:rsidRPr="009B5772" w:rsidRDefault="00B77D69" w:rsidP="00903369"/>
    <w:p w:rsidR="00615054" w:rsidRPr="009B5772" w:rsidRDefault="00615054" w:rsidP="0090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B5772">
        <w:rPr>
          <w:b/>
          <w:i/>
        </w:rPr>
        <w:t>Правила  знаков при  умножении</w:t>
      </w:r>
      <w:r w:rsidR="005B6F85" w:rsidRPr="009B5772">
        <w:rPr>
          <w:b/>
          <w:i/>
        </w:rPr>
        <w:t xml:space="preserve"> положительных и отрицательных чисел</w:t>
      </w:r>
      <w:r w:rsidR="00FA14BB" w:rsidRPr="009B5772">
        <w:rPr>
          <w:b/>
          <w:i/>
        </w:rPr>
        <w:t>:</w:t>
      </w:r>
    </w:p>
    <w:p w:rsidR="00615054" w:rsidRPr="009B5772" w:rsidRDefault="00615054" w:rsidP="0090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5772">
        <w:rPr>
          <w:b/>
        </w:rPr>
        <w:t xml:space="preserve">( + ) · </w:t>
      </w:r>
      <w:r w:rsidR="008C4265" w:rsidRPr="009B5772">
        <w:rPr>
          <w:b/>
        </w:rPr>
        <w:t>( + )</w:t>
      </w:r>
      <w:r w:rsidR="00C51772" w:rsidRPr="009B5772">
        <w:rPr>
          <w:b/>
        </w:rPr>
        <w:t xml:space="preserve"> </w:t>
      </w:r>
      <w:r w:rsidR="008C4265" w:rsidRPr="009B5772">
        <w:rPr>
          <w:b/>
        </w:rPr>
        <w:t>=</w:t>
      </w:r>
      <w:r w:rsidRPr="009B5772">
        <w:rPr>
          <w:b/>
        </w:rPr>
        <w:t xml:space="preserve"> (</w:t>
      </w:r>
      <w:r w:rsidR="004A4DFD" w:rsidRPr="009B5772">
        <w:rPr>
          <w:b/>
        </w:rPr>
        <w:t>__</w:t>
      </w:r>
      <w:r w:rsidRPr="009B5772">
        <w:rPr>
          <w:b/>
        </w:rPr>
        <w:t>)</w:t>
      </w:r>
    </w:p>
    <w:p w:rsidR="00615054" w:rsidRPr="009B5772" w:rsidRDefault="00615054" w:rsidP="0090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5772">
        <w:rPr>
          <w:b/>
        </w:rPr>
        <w:t>(</w:t>
      </w:r>
      <w:r w:rsidR="001F30CF" w:rsidRPr="009B5772">
        <w:rPr>
          <w:b/>
        </w:rPr>
        <w:t xml:space="preserve"> </w:t>
      </w:r>
      <w:r w:rsidR="00903369">
        <w:rPr>
          <w:b/>
        </w:rPr>
        <w:t>–</w:t>
      </w:r>
      <w:r w:rsidR="00C51772" w:rsidRPr="009B5772">
        <w:rPr>
          <w:b/>
        </w:rPr>
        <w:t xml:space="preserve"> </w:t>
      </w:r>
      <w:r w:rsidRPr="009B5772">
        <w:rPr>
          <w:b/>
        </w:rPr>
        <w:t xml:space="preserve">) · ( </w:t>
      </w:r>
      <w:r w:rsidR="00903369">
        <w:rPr>
          <w:b/>
        </w:rPr>
        <w:t>–</w:t>
      </w:r>
      <w:r w:rsidRPr="009B5772">
        <w:rPr>
          <w:b/>
        </w:rPr>
        <w:t xml:space="preserve"> )</w:t>
      </w:r>
      <w:r w:rsidR="008C4265" w:rsidRPr="009B5772">
        <w:rPr>
          <w:b/>
        </w:rPr>
        <w:t xml:space="preserve"> =</w:t>
      </w:r>
      <w:r w:rsidR="004A4DFD" w:rsidRPr="009B5772">
        <w:rPr>
          <w:b/>
        </w:rPr>
        <w:t xml:space="preserve"> (__</w:t>
      </w:r>
      <w:r w:rsidRPr="009B5772">
        <w:rPr>
          <w:b/>
        </w:rPr>
        <w:t>)</w:t>
      </w:r>
    </w:p>
    <w:p w:rsidR="00615054" w:rsidRPr="009B5772" w:rsidRDefault="00615054" w:rsidP="0090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5772">
        <w:rPr>
          <w:b/>
        </w:rPr>
        <w:t xml:space="preserve">( + ) · ( </w:t>
      </w:r>
      <w:r w:rsidR="00903369">
        <w:rPr>
          <w:b/>
        </w:rPr>
        <w:t>–</w:t>
      </w:r>
      <w:r w:rsidRPr="009B5772">
        <w:rPr>
          <w:b/>
        </w:rPr>
        <w:t xml:space="preserve"> ) = (</w:t>
      </w:r>
      <w:r w:rsidR="004A4DFD" w:rsidRPr="009B5772">
        <w:rPr>
          <w:b/>
        </w:rPr>
        <w:t>__</w:t>
      </w:r>
      <w:r w:rsidRPr="009B5772">
        <w:rPr>
          <w:b/>
        </w:rPr>
        <w:t>)</w:t>
      </w:r>
    </w:p>
    <w:p w:rsidR="000D4750" w:rsidRPr="009B5772" w:rsidRDefault="00571820" w:rsidP="0090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B5772">
        <w:rPr>
          <w:b/>
        </w:rPr>
        <w:t>(</w:t>
      </w:r>
      <w:r w:rsidR="008C4265" w:rsidRPr="009B5772">
        <w:rPr>
          <w:b/>
        </w:rPr>
        <w:t xml:space="preserve"> </w:t>
      </w:r>
      <w:r w:rsidR="00903369">
        <w:rPr>
          <w:b/>
        </w:rPr>
        <w:t>–</w:t>
      </w:r>
      <w:r w:rsidR="008C4265" w:rsidRPr="009B5772">
        <w:rPr>
          <w:b/>
        </w:rPr>
        <w:t xml:space="preserve"> ) ·</w:t>
      </w:r>
      <w:r w:rsidR="001F30CF" w:rsidRPr="009B5772">
        <w:rPr>
          <w:b/>
        </w:rPr>
        <w:t xml:space="preserve"> </w:t>
      </w:r>
      <w:r w:rsidR="00615054" w:rsidRPr="009B5772">
        <w:rPr>
          <w:b/>
        </w:rPr>
        <w:t>( + )</w:t>
      </w:r>
      <w:r w:rsidR="004A4DFD" w:rsidRPr="009B5772">
        <w:rPr>
          <w:b/>
        </w:rPr>
        <w:t xml:space="preserve"> = (__</w:t>
      </w:r>
      <w:r w:rsidR="00615054" w:rsidRPr="009B5772">
        <w:rPr>
          <w:b/>
        </w:rPr>
        <w:t>)</w:t>
      </w:r>
      <w:r w:rsidR="000D4750" w:rsidRPr="009B5772">
        <w:rPr>
          <w:b/>
        </w:rPr>
        <w:t xml:space="preserve"> </w:t>
      </w:r>
    </w:p>
    <w:p w:rsidR="000D4750" w:rsidRPr="009B5772" w:rsidRDefault="000D4750" w:rsidP="00903369"/>
    <w:tbl>
      <w:tblPr>
        <w:tblStyle w:val="a3"/>
        <w:tblpPr w:leftFromText="180" w:rightFromText="180" w:vertAnchor="text" w:horzAnchor="margin" w:tblpXSpec="center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848"/>
      </w:tblGrid>
      <w:tr w:rsidR="000D4750" w:rsidRPr="009B5772">
        <w:trPr>
          <w:trHeight w:val="520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0" w:rsidRPr="009B5772" w:rsidRDefault="000D4750" w:rsidP="00903369">
            <w:r w:rsidRPr="009B5772">
              <w:t xml:space="preserve">Самостоятельная работа по теме: </w:t>
            </w:r>
          </w:p>
          <w:p w:rsidR="000D4750" w:rsidRPr="009B5772" w:rsidRDefault="000D4750" w:rsidP="00903369">
            <w:pPr>
              <w:rPr>
                <w:b/>
              </w:rPr>
            </w:pPr>
            <w:r w:rsidRPr="009B5772">
              <w:rPr>
                <w:b/>
              </w:rPr>
              <w:t>«Умножение положительных и отрицательных чисел»</w:t>
            </w:r>
          </w:p>
          <w:p w:rsidR="000D4750" w:rsidRPr="009B5772" w:rsidRDefault="000D4750" w:rsidP="00903369">
            <w:pPr>
              <w:rPr>
                <w:b/>
              </w:rPr>
            </w:pPr>
          </w:p>
          <w:p w:rsidR="000D4750" w:rsidRPr="009B5772" w:rsidRDefault="000D4750" w:rsidP="00903369">
            <w:pPr>
              <w:rPr>
                <w:b/>
              </w:rPr>
            </w:pPr>
            <w:r w:rsidRPr="009B5772">
              <w:rPr>
                <w:b/>
              </w:rPr>
              <w:t>Фамилия обучающегося ___________________________</w:t>
            </w:r>
          </w:p>
          <w:p w:rsidR="000D4750" w:rsidRPr="009B5772" w:rsidRDefault="000D4750" w:rsidP="00903369">
            <w:pPr>
              <w:rPr>
                <w:b/>
              </w:rPr>
            </w:pPr>
          </w:p>
          <w:p w:rsidR="000D4750" w:rsidRPr="009B5772" w:rsidRDefault="000D4750" w:rsidP="00903369">
            <w:pPr>
              <w:rPr>
                <w:b/>
              </w:rPr>
            </w:pPr>
            <w:r w:rsidRPr="009B5772">
              <w:rPr>
                <w:b/>
              </w:rPr>
              <w:t>Вариант № 1</w:t>
            </w:r>
          </w:p>
          <w:p w:rsidR="000D4750" w:rsidRPr="009B5772" w:rsidRDefault="000D4750" w:rsidP="00903369"/>
          <w:tbl>
            <w:tblPr>
              <w:tblStyle w:val="a3"/>
              <w:tblW w:w="7555" w:type="dxa"/>
              <w:tblLayout w:type="fixed"/>
              <w:tblLook w:val="01E0"/>
            </w:tblPr>
            <w:tblGrid>
              <w:gridCol w:w="535"/>
              <w:gridCol w:w="2880"/>
              <w:gridCol w:w="1125"/>
              <w:gridCol w:w="1575"/>
              <w:gridCol w:w="1440"/>
            </w:tblGrid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rPr>
                      <w:b/>
                    </w:rPr>
                  </w:pPr>
                  <w:r w:rsidRPr="009B5772">
                    <w:rPr>
                      <w:b/>
                    </w:rPr>
                    <w:t>№</w:t>
                  </w:r>
                </w:p>
              </w:tc>
              <w:tc>
                <w:tcPr>
                  <w:tcW w:w="288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rPr>
                      <w:b/>
                    </w:rPr>
                  </w:pPr>
                  <w:r w:rsidRPr="009B5772">
                    <w:rPr>
                      <w:b/>
                    </w:rPr>
                    <w:t>Вычислите: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rPr>
                      <w:b/>
                    </w:rPr>
                  </w:pPr>
                  <w:r w:rsidRPr="009B5772">
                    <w:rPr>
                      <w:b/>
                    </w:rPr>
                    <w:t>Ответ</w:t>
                  </w: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rPr>
                      <w:b/>
                    </w:rPr>
                  </w:pPr>
                  <w:r w:rsidRPr="009B5772">
                    <w:rPr>
                      <w:b/>
                    </w:rPr>
                    <w:t>Проверка</w:t>
                  </w: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rPr>
                      <w:b/>
                    </w:rPr>
                  </w:pPr>
                  <w:r w:rsidRPr="009B5772">
                    <w:rPr>
                      <w:b/>
                    </w:rPr>
                    <w:t>Учитель</w:t>
                  </w: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  <w:r w:rsidRPr="009B5772">
                    <w:t>64 * (</w:t>
                  </w:r>
                  <w:r w:rsidR="00903369">
                    <w:t>–</w:t>
                  </w:r>
                  <w:r w:rsidRPr="009B5772">
                    <w:t>10)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2,8 * 3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4,7 * (</w:t>
                  </w:r>
                  <w:r>
                    <w:t>–</w:t>
                  </w:r>
                  <w:r w:rsidR="000D4750" w:rsidRPr="009B5772">
                    <w:t xml:space="preserve"> 5)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53 * 12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  <w:r w:rsidRPr="009B5772">
                    <w:t>4/7 * (</w:t>
                  </w:r>
                  <w:r w:rsidR="00903369">
                    <w:t>–</w:t>
                  </w:r>
                  <w:r w:rsidRPr="009B5772">
                    <w:t xml:space="preserve"> 7/8)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  <w:r w:rsidRPr="009B5772">
                    <w:t>3,6 * (</w:t>
                  </w:r>
                  <w:r w:rsidR="00903369">
                    <w:t>–</w:t>
                  </w:r>
                  <w:r w:rsidRPr="009B5772">
                    <w:t xml:space="preserve"> 3, 1)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12 * (</w:t>
                  </w:r>
                  <w:r>
                    <w:t>–</w:t>
                  </w:r>
                  <w:r w:rsidR="000D4750" w:rsidRPr="009B5772">
                    <w:t xml:space="preserve"> 16)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2/5 * 5/12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vAlign w:val="center"/>
                </w:tcPr>
                <w:p w:rsidR="000D4750" w:rsidRPr="009B5772" w:rsidRDefault="00903369" w:rsidP="00903369">
                  <w:pPr>
                    <w:framePr w:hSpace="180" w:wrap="around" w:vAnchor="text" w:hAnchor="margin" w:xAlign="center" w:y="-22"/>
                  </w:pPr>
                  <w:r>
                    <w:t>–</w:t>
                  </w:r>
                  <w:r w:rsidR="000D4750" w:rsidRPr="009B5772">
                    <w:t xml:space="preserve"> 2/11 * (</w:t>
                  </w:r>
                  <w:r>
                    <w:t>–</w:t>
                  </w:r>
                  <w:r w:rsidR="000D4750" w:rsidRPr="009B5772">
                    <w:t xml:space="preserve"> 2/ 11) =</w:t>
                  </w:r>
                </w:p>
              </w:tc>
              <w:tc>
                <w:tcPr>
                  <w:tcW w:w="112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  <w:tr w:rsidR="000D4750" w:rsidRPr="009B5772">
              <w:tc>
                <w:tcPr>
                  <w:tcW w:w="535" w:type="dxa"/>
                  <w:tcBorders>
                    <w:bottom w:val="single" w:sz="4" w:space="0" w:color="auto"/>
                  </w:tcBorders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247"/>
                    </w:tabs>
                    <w:ind w:left="0" w:firstLine="0"/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  <w:r w:rsidRPr="009B5772">
                    <w:t>0, 3 * (</w:t>
                  </w:r>
                  <w:r w:rsidR="00903369">
                    <w:t>–</w:t>
                  </w:r>
                  <w:r w:rsidRPr="009B5772">
                    <w:t xml:space="preserve"> 1, 7) =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575" w:type="dxa"/>
                  <w:tcBorders>
                    <w:bottom w:val="single" w:sz="4" w:space="0" w:color="auto"/>
                  </w:tcBorders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0D4750" w:rsidRPr="009B5772" w:rsidRDefault="000D4750" w:rsidP="00903369">
                  <w:pPr>
                    <w:framePr w:hSpace="180" w:wrap="around" w:vAnchor="text" w:hAnchor="margin" w:xAlign="center" w:y="-22"/>
                  </w:pPr>
                </w:p>
              </w:tc>
            </w:tr>
          </w:tbl>
          <w:p w:rsidR="000D4750" w:rsidRPr="009B5772" w:rsidRDefault="000D4750" w:rsidP="00903369">
            <w:pPr>
              <w:rPr>
                <w:b/>
              </w:rPr>
            </w:pPr>
          </w:p>
        </w:tc>
      </w:tr>
    </w:tbl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0D4750" w:rsidRPr="009B5772" w:rsidRDefault="000D4750" w:rsidP="00903369"/>
    <w:p w:rsidR="00224D08" w:rsidRPr="009B5772" w:rsidRDefault="00224D08" w:rsidP="00903369">
      <w:pPr>
        <w:rPr>
          <w:u w:val="single"/>
        </w:rPr>
      </w:pPr>
      <w:r w:rsidRPr="009B5772">
        <w:rPr>
          <w:b/>
        </w:rPr>
        <w:t>Табель активности</w:t>
      </w:r>
    </w:p>
    <w:p w:rsidR="00224D08" w:rsidRPr="009B5772" w:rsidRDefault="00F74031" w:rsidP="00903369">
      <w:r w:rsidRPr="009B5772">
        <w:t xml:space="preserve">       </w:t>
      </w:r>
      <w:r w:rsidR="00224D08" w:rsidRPr="009B5772">
        <w:t>В табеле активности представлено 9 категорий</w:t>
      </w:r>
      <w:r w:rsidR="001F5339" w:rsidRPr="009B5772">
        <w:t xml:space="preserve"> </w:t>
      </w:r>
      <w:r w:rsidR="003C42B7" w:rsidRPr="009B5772">
        <w:t>(нумерация в табеле от 1 до 9)</w:t>
      </w:r>
      <w:r w:rsidR="00224D08" w:rsidRPr="009B5772">
        <w:t>. На уроке, во время работы в шести первых категориях, ученики самостоятельно выставляют себе оценки (1или +). В категории «самостоятельная работа» оценку в табель выставляет учитель. В категории «</w:t>
      </w:r>
      <w:r w:rsidR="0081757D" w:rsidRPr="009B5772">
        <w:t>Составление с</w:t>
      </w:r>
      <w:r w:rsidR="00224D08" w:rsidRPr="009B5772">
        <w:t>инквейн</w:t>
      </w:r>
      <w:r w:rsidR="0081757D" w:rsidRPr="009B5772">
        <w:t>а</w:t>
      </w:r>
      <w:r w:rsidR="00224D08" w:rsidRPr="009B5772">
        <w:t>» оценку в табель выставляет командир группы. Итог работы ученика на уроке подводит учитель, итоговая оценка выставляется в журнал.</w:t>
      </w:r>
    </w:p>
    <w:p w:rsidR="00224D08" w:rsidRPr="009B5772" w:rsidRDefault="00224D08" w:rsidP="00903369"/>
    <w:tbl>
      <w:tblPr>
        <w:tblStyle w:val="a3"/>
        <w:tblW w:w="0" w:type="auto"/>
        <w:jc w:val="center"/>
        <w:tblInd w:w="-240" w:type="dxa"/>
        <w:tblLook w:val="01E0"/>
      </w:tblPr>
      <w:tblGrid>
        <w:gridCol w:w="7845"/>
      </w:tblGrid>
      <w:tr w:rsidR="00224D08" w:rsidRPr="009B5772">
        <w:trPr>
          <w:jc w:val="center"/>
        </w:trPr>
        <w:tc>
          <w:tcPr>
            <w:tcW w:w="7840" w:type="dxa"/>
          </w:tcPr>
          <w:p w:rsidR="00224D08" w:rsidRPr="009B5772" w:rsidRDefault="00224D08" w:rsidP="00903369">
            <w:pPr>
              <w:rPr>
                <w:b/>
              </w:rPr>
            </w:pPr>
            <w:r w:rsidRPr="009B5772">
              <w:rPr>
                <w:b/>
              </w:rPr>
              <w:t>Табель активности</w:t>
            </w:r>
          </w:p>
          <w:p w:rsidR="00224D08" w:rsidRPr="009B5772" w:rsidRDefault="00224D08" w:rsidP="00903369">
            <w:pPr>
              <w:rPr>
                <w:b/>
              </w:rPr>
            </w:pPr>
          </w:p>
          <w:p w:rsidR="00224D08" w:rsidRPr="009B5772" w:rsidRDefault="00224D08" w:rsidP="00903369">
            <w:pPr>
              <w:rPr>
                <w:b/>
              </w:rPr>
            </w:pPr>
            <w:r w:rsidRPr="009B5772">
              <w:t>Фамилия обучающегося</w:t>
            </w:r>
            <w:r w:rsidRPr="009B5772">
              <w:rPr>
                <w:b/>
              </w:rPr>
              <w:t xml:space="preserve"> ____________</w:t>
            </w:r>
          </w:p>
          <w:p w:rsidR="00224D08" w:rsidRPr="009B5772" w:rsidRDefault="00224D08" w:rsidP="00903369">
            <w:pPr>
              <w:rPr>
                <w:b/>
              </w:rPr>
            </w:pPr>
          </w:p>
          <w:tbl>
            <w:tblPr>
              <w:tblStyle w:val="a3"/>
              <w:tblW w:w="7619" w:type="dxa"/>
              <w:jc w:val="center"/>
              <w:tblLook w:val="01E0"/>
            </w:tblPr>
            <w:tblGrid>
              <w:gridCol w:w="4389"/>
              <w:gridCol w:w="646"/>
              <w:gridCol w:w="646"/>
              <w:gridCol w:w="646"/>
              <w:gridCol w:w="646"/>
              <w:gridCol w:w="646"/>
            </w:tblGrid>
            <w:tr w:rsidR="00224D08" w:rsidRPr="009B5772">
              <w:trPr>
                <w:jc w:val="center"/>
              </w:trPr>
              <w:tc>
                <w:tcPr>
                  <w:tcW w:w="4389" w:type="dxa"/>
                  <w:tcBorders>
                    <w:tl2br w:val="single" w:sz="4" w:space="0" w:color="auto"/>
                  </w:tcBorders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Дата</w:t>
                  </w:r>
                </w:p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Этап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18</w:t>
                  </w:r>
                  <w:r w:rsidR="00841A08" w:rsidRPr="009B5772">
                    <w:rPr>
                      <w:b/>
                    </w:rPr>
                    <w:t>.</w:t>
                  </w:r>
                </w:p>
                <w:p w:rsidR="00084822" w:rsidRPr="009B5772" w:rsidRDefault="00841A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03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18</w:t>
                  </w:r>
                  <w:r w:rsidR="00841A08" w:rsidRPr="009B5772">
                    <w:rPr>
                      <w:b/>
                    </w:rPr>
                    <w:t>.</w:t>
                  </w:r>
                </w:p>
                <w:p w:rsidR="00841A08" w:rsidRPr="009B5772" w:rsidRDefault="00841A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03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19</w:t>
                  </w:r>
                  <w:r w:rsidR="00841A08" w:rsidRPr="009B5772">
                    <w:rPr>
                      <w:b/>
                    </w:rPr>
                    <w:t>.</w:t>
                  </w:r>
                </w:p>
                <w:p w:rsidR="00841A08" w:rsidRPr="009B5772" w:rsidRDefault="00841A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03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20</w:t>
                  </w:r>
                  <w:r w:rsidR="00841A08" w:rsidRPr="009B5772">
                    <w:rPr>
                      <w:b/>
                    </w:rPr>
                    <w:t>.</w:t>
                  </w:r>
                </w:p>
                <w:p w:rsidR="00841A08" w:rsidRPr="009B5772" w:rsidRDefault="00841A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03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21</w:t>
                  </w:r>
                  <w:r w:rsidR="00841A08" w:rsidRPr="009B5772">
                    <w:rPr>
                      <w:b/>
                    </w:rPr>
                    <w:t>.</w:t>
                  </w:r>
                </w:p>
                <w:p w:rsidR="00841A08" w:rsidRPr="009B5772" w:rsidRDefault="00841A08" w:rsidP="00903369">
                  <w:pPr>
                    <w:rPr>
                      <w:b/>
                    </w:rPr>
                  </w:pPr>
                  <w:r w:rsidRPr="009B5772">
                    <w:rPr>
                      <w:b/>
                    </w:rPr>
                    <w:t>03</w:t>
                  </w:r>
                </w:p>
              </w:tc>
            </w:tr>
            <w:tr w:rsidR="00224D08" w:rsidRPr="009B5772">
              <w:trPr>
                <w:trHeight w:val="441"/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1. Разминка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2. Фронт</w:t>
                  </w:r>
                  <w:r w:rsidR="00D5688E" w:rsidRPr="009B5772">
                    <w:rPr>
                      <w:b/>
                    </w:rPr>
                    <w:t>альный</w:t>
                  </w:r>
                  <w:r w:rsidRPr="009B5772">
                    <w:rPr>
                      <w:b/>
                    </w:rPr>
                    <w:t xml:space="preserve"> опрос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3. Устно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 xml:space="preserve">4. Ответы на </w:t>
                  </w:r>
                  <w:r w:rsidR="00D5688E" w:rsidRPr="009B5772">
                    <w:rPr>
                      <w:b/>
                    </w:rPr>
                    <w:t>вопросы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5. Цель урока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 xml:space="preserve">6. Работа с </w:t>
                  </w:r>
                  <w:r w:rsidR="00D5688E" w:rsidRPr="009B5772">
                    <w:rPr>
                      <w:b/>
                    </w:rPr>
                    <w:t>раздаточным материалом</w:t>
                  </w:r>
                </w:p>
                <w:p w:rsidR="00224D08" w:rsidRPr="009B5772" w:rsidRDefault="00BB79F0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1. Игра «Верю – не верю»</w:t>
                  </w:r>
                </w:p>
                <w:p w:rsidR="00BB79F0" w:rsidRPr="009B5772" w:rsidRDefault="00BB79F0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2. Работа с текстом.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7. Сам</w:t>
                  </w:r>
                  <w:r w:rsidR="00D5688E" w:rsidRPr="009B5772">
                    <w:rPr>
                      <w:b/>
                    </w:rPr>
                    <w:t xml:space="preserve">остоятельная </w:t>
                  </w:r>
                </w:p>
                <w:p w:rsidR="00224D08" w:rsidRPr="009B5772" w:rsidRDefault="00D5688E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работа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 xml:space="preserve">8. </w:t>
                  </w:r>
                  <w:r w:rsidR="00180D1A" w:rsidRPr="009B5772">
                    <w:rPr>
                      <w:b/>
                    </w:rPr>
                    <w:t>С</w:t>
                  </w:r>
                  <w:r w:rsidR="003C74F4" w:rsidRPr="009B5772">
                    <w:rPr>
                      <w:b/>
                    </w:rPr>
                    <w:t>оставление с</w:t>
                  </w:r>
                  <w:r w:rsidRPr="009B5772">
                    <w:rPr>
                      <w:b/>
                    </w:rPr>
                    <w:t>инквейн</w:t>
                  </w:r>
                  <w:r w:rsidR="003C74F4" w:rsidRPr="009B5772">
                    <w:rPr>
                      <w:b/>
                    </w:rPr>
                    <w:t>а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  <w:tr w:rsidR="00224D08" w:rsidRPr="009B5772">
              <w:trPr>
                <w:jc w:val="center"/>
              </w:trPr>
              <w:tc>
                <w:tcPr>
                  <w:tcW w:w="4389" w:type="dxa"/>
                  <w:vAlign w:val="center"/>
                </w:tcPr>
                <w:p w:rsidR="00224D08" w:rsidRPr="009B5772" w:rsidRDefault="00224D08" w:rsidP="00903369">
                  <w:pPr>
                    <w:ind w:left="-37"/>
                    <w:rPr>
                      <w:b/>
                    </w:rPr>
                  </w:pPr>
                  <w:r w:rsidRPr="009B5772">
                    <w:rPr>
                      <w:b/>
                    </w:rPr>
                    <w:t>9. Итог</w:t>
                  </w:r>
                  <w:r w:rsidR="00832F3F" w:rsidRPr="009B5772">
                    <w:rPr>
                      <w:b/>
                    </w:rPr>
                    <w:t xml:space="preserve"> урока</w:t>
                  </w: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  <w:tc>
                <w:tcPr>
                  <w:tcW w:w="646" w:type="dxa"/>
                </w:tcPr>
                <w:p w:rsidR="00224D08" w:rsidRPr="009B5772" w:rsidRDefault="00224D08" w:rsidP="00903369">
                  <w:pPr>
                    <w:rPr>
                      <w:b/>
                    </w:rPr>
                  </w:pPr>
                </w:p>
              </w:tc>
            </w:tr>
          </w:tbl>
          <w:p w:rsidR="00224D08" w:rsidRPr="009B5772" w:rsidRDefault="00224D08" w:rsidP="00903369"/>
        </w:tc>
      </w:tr>
    </w:tbl>
    <w:p w:rsidR="003268FD" w:rsidRPr="009B5772" w:rsidRDefault="003268FD" w:rsidP="00903369">
      <w:r w:rsidRPr="009B5772">
        <w:lastRenderedPageBreak/>
        <w:t xml:space="preserve"> </w:t>
      </w:r>
    </w:p>
    <w:sectPr w:rsidR="003268FD" w:rsidRPr="009B5772" w:rsidSect="000E6EFA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5C" w:rsidRDefault="0095705C">
      <w:r>
        <w:separator/>
      </w:r>
    </w:p>
  </w:endnote>
  <w:endnote w:type="continuationSeparator" w:id="0">
    <w:p w:rsidR="0095705C" w:rsidRDefault="0095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5C" w:rsidRDefault="0095705C">
      <w:r>
        <w:separator/>
      </w:r>
    </w:p>
  </w:footnote>
  <w:footnote w:type="continuationSeparator" w:id="0">
    <w:p w:rsidR="0095705C" w:rsidRDefault="00957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69" w:rsidRPr="00977EAE" w:rsidRDefault="00B77D69" w:rsidP="00977E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C6"/>
    <w:multiLevelType w:val="hybridMultilevel"/>
    <w:tmpl w:val="81B47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A50DE"/>
    <w:multiLevelType w:val="hybridMultilevel"/>
    <w:tmpl w:val="1990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D38D0"/>
    <w:multiLevelType w:val="hybridMultilevel"/>
    <w:tmpl w:val="4AD42A4A"/>
    <w:lvl w:ilvl="0" w:tplc="BE3EE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451D6"/>
    <w:multiLevelType w:val="hybridMultilevel"/>
    <w:tmpl w:val="A32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659CA"/>
    <w:multiLevelType w:val="hybridMultilevel"/>
    <w:tmpl w:val="79DC8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8387E"/>
    <w:multiLevelType w:val="hybridMultilevel"/>
    <w:tmpl w:val="571C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0B21"/>
    <w:multiLevelType w:val="multilevel"/>
    <w:tmpl w:val="5460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109EA"/>
    <w:multiLevelType w:val="hybridMultilevel"/>
    <w:tmpl w:val="F65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52A18"/>
    <w:multiLevelType w:val="hybridMultilevel"/>
    <w:tmpl w:val="5096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B3F86"/>
    <w:multiLevelType w:val="hybridMultilevel"/>
    <w:tmpl w:val="8FA8B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C5D28"/>
    <w:multiLevelType w:val="hybridMultilevel"/>
    <w:tmpl w:val="2FFAEE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A82993"/>
    <w:multiLevelType w:val="hybridMultilevel"/>
    <w:tmpl w:val="1E92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83C05"/>
    <w:multiLevelType w:val="hybridMultilevel"/>
    <w:tmpl w:val="02003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84A33"/>
    <w:multiLevelType w:val="hybridMultilevel"/>
    <w:tmpl w:val="A2869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CD"/>
    <w:rsid w:val="00006AD7"/>
    <w:rsid w:val="00014BF3"/>
    <w:rsid w:val="000237A6"/>
    <w:rsid w:val="0003148A"/>
    <w:rsid w:val="00036111"/>
    <w:rsid w:val="00037B53"/>
    <w:rsid w:val="00054F5C"/>
    <w:rsid w:val="00084822"/>
    <w:rsid w:val="0008567D"/>
    <w:rsid w:val="00092FDE"/>
    <w:rsid w:val="00097EE3"/>
    <w:rsid w:val="000A166A"/>
    <w:rsid w:val="000B40F4"/>
    <w:rsid w:val="000D2189"/>
    <w:rsid w:val="000D21C5"/>
    <w:rsid w:val="000D4750"/>
    <w:rsid w:val="000E6EFA"/>
    <w:rsid w:val="001101FE"/>
    <w:rsid w:val="0011675B"/>
    <w:rsid w:val="00135CA8"/>
    <w:rsid w:val="00164F4C"/>
    <w:rsid w:val="00165EC0"/>
    <w:rsid w:val="00180D1A"/>
    <w:rsid w:val="00181E6D"/>
    <w:rsid w:val="00187B09"/>
    <w:rsid w:val="001A75F4"/>
    <w:rsid w:val="001C283F"/>
    <w:rsid w:val="001D48D8"/>
    <w:rsid w:val="001E777D"/>
    <w:rsid w:val="001F30CF"/>
    <w:rsid w:val="001F4C6E"/>
    <w:rsid w:val="001F5339"/>
    <w:rsid w:val="00222A27"/>
    <w:rsid w:val="00224D08"/>
    <w:rsid w:val="00234A49"/>
    <w:rsid w:val="002419EA"/>
    <w:rsid w:val="0024224C"/>
    <w:rsid w:val="00246EAD"/>
    <w:rsid w:val="002548B3"/>
    <w:rsid w:val="0028344F"/>
    <w:rsid w:val="0029322C"/>
    <w:rsid w:val="002A4776"/>
    <w:rsid w:val="002B2A00"/>
    <w:rsid w:val="002C1A5A"/>
    <w:rsid w:val="002C6A8E"/>
    <w:rsid w:val="002D34A6"/>
    <w:rsid w:val="003036B6"/>
    <w:rsid w:val="00307114"/>
    <w:rsid w:val="003204B8"/>
    <w:rsid w:val="003208C3"/>
    <w:rsid w:val="003268FD"/>
    <w:rsid w:val="00335105"/>
    <w:rsid w:val="00342D94"/>
    <w:rsid w:val="00363E5E"/>
    <w:rsid w:val="00364117"/>
    <w:rsid w:val="00370335"/>
    <w:rsid w:val="00373795"/>
    <w:rsid w:val="003753BB"/>
    <w:rsid w:val="00376D13"/>
    <w:rsid w:val="0039359E"/>
    <w:rsid w:val="00395E0F"/>
    <w:rsid w:val="003A5086"/>
    <w:rsid w:val="003A6AD5"/>
    <w:rsid w:val="003B1305"/>
    <w:rsid w:val="003C42B7"/>
    <w:rsid w:val="003C74F4"/>
    <w:rsid w:val="003F5849"/>
    <w:rsid w:val="003F5E3E"/>
    <w:rsid w:val="003F7533"/>
    <w:rsid w:val="00402AE5"/>
    <w:rsid w:val="0041721F"/>
    <w:rsid w:val="00426712"/>
    <w:rsid w:val="00427008"/>
    <w:rsid w:val="0044791B"/>
    <w:rsid w:val="0045021B"/>
    <w:rsid w:val="004523A0"/>
    <w:rsid w:val="00461859"/>
    <w:rsid w:val="00471951"/>
    <w:rsid w:val="0047580F"/>
    <w:rsid w:val="00481073"/>
    <w:rsid w:val="00486546"/>
    <w:rsid w:val="00490FB0"/>
    <w:rsid w:val="00496B67"/>
    <w:rsid w:val="004A4DFD"/>
    <w:rsid w:val="004C528E"/>
    <w:rsid w:val="004D5371"/>
    <w:rsid w:val="004F17A6"/>
    <w:rsid w:val="00502153"/>
    <w:rsid w:val="00502AE7"/>
    <w:rsid w:val="00513D9C"/>
    <w:rsid w:val="00545B60"/>
    <w:rsid w:val="00561E40"/>
    <w:rsid w:val="00564123"/>
    <w:rsid w:val="005645ED"/>
    <w:rsid w:val="00571820"/>
    <w:rsid w:val="005801F1"/>
    <w:rsid w:val="00596E06"/>
    <w:rsid w:val="00597363"/>
    <w:rsid w:val="005A19D9"/>
    <w:rsid w:val="005A31B5"/>
    <w:rsid w:val="005A41F3"/>
    <w:rsid w:val="005A492E"/>
    <w:rsid w:val="005B1DD2"/>
    <w:rsid w:val="005B1F4C"/>
    <w:rsid w:val="005B6F85"/>
    <w:rsid w:val="005C2B10"/>
    <w:rsid w:val="005C4584"/>
    <w:rsid w:val="005C6BF8"/>
    <w:rsid w:val="005D0792"/>
    <w:rsid w:val="005D3CCD"/>
    <w:rsid w:val="005F4F75"/>
    <w:rsid w:val="005F53DC"/>
    <w:rsid w:val="005F6C1E"/>
    <w:rsid w:val="005F711E"/>
    <w:rsid w:val="00601D31"/>
    <w:rsid w:val="0060396B"/>
    <w:rsid w:val="00611151"/>
    <w:rsid w:val="00611FCB"/>
    <w:rsid w:val="00615054"/>
    <w:rsid w:val="006405C0"/>
    <w:rsid w:val="00646CD2"/>
    <w:rsid w:val="00662270"/>
    <w:rsid w:val="00675BE6"/>
    <w:rsid w:val="00675C0B"/>
    <w:rsid w:val="00682737"/>
    <w:rsid w:val="00683569"/>
    <w:rsid w:val="0068571C"/>
    <w:rsid w:val="0069283A"/>
    <w:rsid w:val="006956B7"/>
    <w:rsid w:val="006B3FE4"/>
    <w:rsid w:val="006B7238"/>
    <w:rsid w:val="006F150C"/>
    <w:rsid w:val="006F3C13"/>
    <w:rsid w:val="006F5DAA"/>
    <w:rsid w:val="007019A0"/>
    <w:rsid w:val="00704090"/>
    <w:rsid w:val="007233CD"/>
    <w:rsid w:val="007319A7"/>
    <w:rsid w:val="0073301B"/>
    <w:rsid w:val="00750839"/>
    <w:rsid w:val="00754575"/>
    <w:rsid w:val="007549ED"/>
    <w:rsid w:val="007550F7"/>
    <w:rsid w:val="0075611B"/>
    <w:rsid w:val="00766F95"/>
    <w:rsid w:val="00767B88"/>
    <w:rsid w:val="00773F35"/>
    <w:rsid w:val="00777B19"/>
    <w:rsid w:val="00786DBE"/>
    <w:rsid w:val="00791C70"/>
    <w:rsid w:val="007959A4"/>
    <w:rsid w:val="007A24B7"/>
    <w:rsid w:val="007B6EB6"/>
    <w:rsid w:val="007C427E"/>
    <w:rsid w:val="007C6AE6"/>
    <w:rsid w:val="007D0A4B"/>
    <w:rsid w:val="007E05C3"/>
    <w:rsid w:val="007E1853"/>
    <w:rsid w:val="00801662"/>
    <w:rsid w:val="008130E8"/>
    <w:rsid w:val="0081757D"/>
    <w:rsid w:val="00832F3F"/>
    <w:rsid w:val="00837A25"/>
    <w:rsid w:val="00841A08"/>
    <w:rsid w:val="00857401"/>
    <w:rsid w:val="008602D6"/>
    <w:rsid w:val="008652A7"/>
    <w:rsid w:val="00870E44"/>
    <w:rsid w:val="008848EA"/>
    <w:rsid w:val="00886CBF"/>
    <w:rsid w:val="00894D18"/>
    <w:rsid w:val="008A40E0"/>
    <w:rsid w:val="008B1479"/>
    <w:rsid w:val="008B3110"/>
    <w:rsid w:val="008C4265"/>
    <w:rsid w:val="008D1BB3"/>
    <w:rsid w:val="008E4AF1"/>
    <w:rsid w:val="00900911"/>
    <w:rsid w:val="00903369"/>
    <w:rsid w:val="009251B1"/>
    <w:rsid w:val="00927999"/>
    <w:rsid w:val="00930667"/>
    <w:rsid w:val="009418A2"/>
    <w:rsid w:val="00945B26"/>
    <w:rsid w:val="0095705C"/>
    <w:rsid w:val="00965952"/>
    <w:rsid w:val="00965B40"/>
    <w:rsid w:val="00977EAE"/>
    <w:rsid w:val="00987325"/>
    <w:rsid w:val="00997093"/>
    <w:rsid w:val="009978AB"/>
    <w:rsid w:val="009B28A8"/>
    <w:rsid w:val="009B3485"/>
    <w:rsid w:val="009B5772"/>
    <w:rsid w:val="009C1833"/>
    <w:rsid w:val="009C2931"/>
    <w:rsid w:val="009E1D37"/>
    <w:rsid w:val="009E295C"/>
    <w:rsid w:val="009E6405"/>
    <w:rsid w:val="009F68AC"/>
    <w:rsid w:val="00A02A69"/>
    <w:rsid w:val="00A12BA5"/>
    <w:rsid w:val="00A34A9C"/>
    <w:rsid w:val="00A3746F"/>
    <w:rsid w:val="00A42EC5"/>
    <w:rsid w:val="00A47B76"/>
    <w:rsid w:val="00A64656"/>
    <w:rsid w:val="00A806F0"/>
    <w:rsid w:val="00A857AC"/>
    <w:rsid w:val="00AA37BD"/>
    <w:rsid w:val="00AE032B"/>
    <w:rsid w:val="00AE0A9E"/>
    <w:rsid w:val="00B32DC6"/>
    <w:rsid w:val="00B436BA"/>
    <w:rsid w:val="00B575AA"/>
    <w:rsid w:val="00B77D69"/>
    <w:rsid w:val="00BA0BA9"/>
    <w:rsid w:val="00BB068B"/>
    <w:rsid w:val="00BB1C94"/>
    <w:rsid w:val="00BB7309"/>
    <w:rsid w:val="00BB79F0"/>
    <w:rsid w:val="00BC12F3"/>
    <w:rsid w:val="00BC519E"/>
    <w:rsid w:val="00BC6FFF"/>
    <w:rsid w:val="00BD538F"/>
    <w:rsid w:val="00BD550E"/>
    <w:rsid w:val="00BE32DD"/>
    <w:rsid w:val="00BE3743"/>
    <w:rsid w:val="00BE5830"/>
    <w:rsid w:val="00C01638"/>
    <w:rsid w:val="00C17996"/>
    <w:rsid w:val="00C31A98"/>
    <w:rsid w:val="00C357D7"/>
    <w:rsid w:val="00C43998"/>
    <w:rsid w:val="00C51772"/>
    <w:rsid w:val="00C7445D"/>
    <w:rsid w:val="00C848B3"/>
    <w:rsid w:val="00CB0A4D"/>
    <w:rsid w:val="00CB5447"/>
    <w:rsid w:val="00CE4ACA"/>
    <w:rsid w:val="00CE51D4"/>
    <w:rsid w:val="00CE6874"/>
    <w:rsid w:val="00CF554F"/>
    <w:rsid w:val="00D052BA"/>
    <w:rsid w:val="00D13A35"/>
    <w:rsid w:val="00D152F9"/>
    <w:rsid w:val="00D16574"/>
    <w:rsid w:val="00D268D8"/>
    <w:rsid w:val="00D300DF"/>
    <w:rsid w:val="00D31741"/>
    <w:rsid w:val="00D5688E"/>
    <w:rsid w:val="00D7589A"/>
    <w:rsid w:val="00D80EF2"/>
    <w:rsid w:val="00D8437D"/>
    <w:rsid w:val="00D91753"/>
    <w:rsid w:val="00D978DE"/>
    <w:rsid w:val="00DA6088"/>
    <w:rsid w:val="00DD53B5"/>
    <w:rsid w:val="00DE1E1B"/>
    <w:rsid w:val="00DE5174"/>
    <w:rsid w:val="00E01ECE"/>
    <w:rsid w:val="00E12651"/>
    <w:rsid w:val="00E26BBF"/>
    <w:rsid w:val="00E31B8F"/>
    <w:rsid w:val="00E43C89"/>
    <w:rsid w:val="00E45011"/>
    <w:rsid w:val="00E509AB"/>
    <w:rsid w:val="00E51EF6"/>
    <w:rsid w:val="00E63764"/>
    <w:rsid w:val="00E63AC7"/>
    <w:rsid w:val="00EA0EC4"/>
    <w:rsid w:val="00EA19B4"/>
    <w:rsid w:val="00EC19A7"/>
    <w:rsid w:val="00EC6042"/>
    <w:rsid w:val="00EC76E2"/>
    <w:rsid w:val="00ED1411"/>
    <w:rsid w:val="00ED72A5"/>
    <w:rsid w:val="00EF1ED7"/>
    <w:rsid w:val="00F02D11"/>
    <w:rsid w:val="00F04614"/>
    <w:rsid w:val="00F25DD1"/>
    <w:rsid w:val="00F27713"/>
    <w:rsid w:val="00F46DAE"/>
    <w:rsid w:val="00F66C76"/>
    <w:rsid w:val="00F74031"/>
    <w:rsid w:val="00F95267"/>
    <w:rsid w:val="00FA14BB"/>
    <w:rsid w:val="00FC07A9"/>
    <w:rsid w:val="00FF40F7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3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746F"/>
    <w:pPr>
      <w:spacing w:before="100" w:beforeAutospacing="1" w:after="100" w:afterAutospacing="1"/>
    </w:pPr>
  </w:style>
  <w:style w:type="character" w:styleId="a5">
    <w:name w:val="Strong"/>
    <w:basedOn w:val="a0"/>
    <w:qFormat/>
    <w:rsid w:val="00A3746F"/>
    <w:rPr>
      <w:b/>
      <w:bCs/>
    </w:rPr>
  </w:style>
  <w:style w:type="character" w:customStyle="1" w:styleId="apple-converted-space">
    <w:name w:val="apple-converted-space"/>
    <w:basedOn w:val="a0"/>
    <w:rsid w:val="001D48D8"/>
  </w:style>
  <w:style w:type="character" w:styleId="a6">
    <w:name w:val="Emphasis"/>
    <w:basedOn w:val="a0"/>
    <w:qFormat/>
    <w:rsid w:val="001D48D8"/>
    <w:rPr>
      <w:i/>
      <w:iCs/>
    </w:rPr>
  </w:style>
  <w:style w:type="paragraph" w:styleId="a7">
    <w:name w:val="header"/>
    <w:basedOn w:val="a"/>
    <w:rsid w:val="00BD550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D550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6 КЛАСС</vt:lpstr>
    </vt:vector>
  </TitlesOfParts>
  <Company>Моя семья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6 КЛАСС</dc:title>
  <dc:creator>Вячеслав Ваталев</dc:creator>
  <cp:lastModifiedBy>re</cp:lastModifiedBy>
  <cp:revision>2</cp:revision>
  <cp:lastPrinted>2013-03-16T13:27:00Z</cp:lastPrinted>
  <dcterms:created xsi:type="dcterms:W3CDTF">2014-06-10T21:53:00Z</dcterms:created>
  <dcterms:modified xsi:type="dcterms:W3CDTF">2014-06-10T21:53:00Z</dcterms:modified>
</cp:coreProperties>
</file>