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96"/>
        <w:tblW w:w="10881" w:type="dxa"/>
        <w:tblLayout w:type="fixed"/>
        <w:tblLook w:val="04A0"/>
      </w:tblPr>
      <w:tblGrid>
        <w:gridCol w:w="5353"/>
        <w:gridCol w:w="5528"/>
      </w:tblGrid>
      <w:tr w:rsidR="00472D26" w:rsidRPr="00B5578A" w:rsidTr="00C1644B">
        <w:trPr>
          <w:trHeight w:val="706"/>
        </w:trPr>
        <w:tc>
          <w:tcPr>
            <w:tcW w:w="5353" w:type="dxa"/>
            <w:shd w:val="clear" w:color="auto" w:fill="E36C0A" w:themeFill="accent6" w:themeFillShade="BF"/>
            <w:vAlign w:val="center"/>
          </w:tcPr>
          <w:p w:rsidR="00472D26" w:rsidRPr="00421312" w:rsidRDefault="00953AAD" w:rsidP="00244F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2131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ФИЗИКА</w:t>
            </w:r>
          </w:p>
        </w:tc>
        <w:tc>
          <w:tcPr>
            <w:tcW w:w="5528" w:type="dxa"/>
            <w:shd w:val="clear" w:color="auto" w:fill="E36C0A" w:themeFill="accent6" w:themeFillShade="BF"/>
            <w:vAlign w:val="center"/>
          </w:tcPr>
          <w:p w:rsidR="00472D26" w:rsidRPr="00421312" w:rsidRDefault="00953AAD" w:rsidP="00244F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2131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МАТЕМАТИКА</w:t>
            </w:r>
          </w:p>
        </w:tc>
      </w:tr>
      <w:tr w:rsidR="003C6DC4" w:rsidRPr="00B5578A" w:rsidTr="00C1644B">
        <w:trPr>
          <w:trHeight w:val="263"/>
        </w:trPr>
        <w:tc>
          <w:tcPr>
            <w:tcW w:w="5353" w:type="dxa"/>
            <w:shd w:val="clear" w:color="auto" w:fill="FBD4B4" w:themeFill="accent6" w:themeFillTint="66"/>
            <w:vAlign w:val="center"/>
          </w:tcPr>
          <w:p w:rsidR="003C6DC4" w:rsidRPr="003C6DC4" w:rsidRDefault="00360AB6" w:rsidP="00244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FBD4B4" w:themeFill="accent6" w:themeFillTint="66"/>
            <w:vAlign w:val="center"/>
          </w:tcPr>
          <w:p w:rsidR="003C6DC4" w:rsidRPr="00360AB6" w:rsidRDefault="00360AB6" w:rsidP="00244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0AB6" w:rsidRPr="00B5578A" w:rsidTr="00C1644B">
        <w:trPr>
          <w:trHeight w:val="2965"/>
        </w:trPr>
        <w:tc>
          <w:tcPr>
            <w:tcW w:w="5353" w:type="dxa"/>
          </w:tcPr>
          <w:p w:rsidR="00360AB6" w:rsidRDefault="00360AB6" w:rsidP="00360AB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60AB6" w:rsidRDefault="00767EB2" w:rsidP="00360AB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</w:p>
          <w:p w:rsidR="00360AB6" w:rsidRPr="003C6DC4" w:rsidRDefault="00C1644B" w:rsidP="00360AB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.45pt;margin-top:66.2pt;width:110.3pt;height:.05pt;z-index:251685888" o:connectortype="straight"/>
              </w:pict>
            </w:r>
            <w:r w:rsidR="00D2525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pict>
                <v:shape id="_x0000_s1028" type="#_x0000_t32" style="position:absolute;margin-left:140.25pt;margin-top:66.2pt;width:110.25pt;height:.05pt;z-index:251686912" o:connectortype="straight"/>
              </w:pict>
            </w:r>
            <w:r w:rsidR="00767EB2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-530860</wp:posOffset>
                  </wp:positionV>
                  <wp:extent cx="752475" cy="762000"/>
                  <wp:effectExtent l="0" t="0" r="0" b="0"/>
                  <wp:wrapSquare wrapText="bothSides"/>
                  <wp:docPr id="3" name="Рисунок 3" descr="Картинка 66 из 98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Картинка 66 из 98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2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767EB2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2162175</wp:posOffset>
                  </wp:positionH>
                  <wp:positionV relativeFrom="paragraph">
                    <wp:posOffset>-521970</wp:posOffset>
                  </wp:positionV>
                  <wp:extent cx="762000" cy="752475"/>
                  <wp:effectExtent l="0" t="0" r="0" b="0"/>
                  <wp:wrapSquare wrapText="bothSides"/>
                  <wp:docPr id="2" name="Рисунок 3" descr="Картинка 66 из 98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Картинка 66 из 98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2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</w:tcPr>
          <w:p w:rsidR="0028717E" w:rsidRDefault="0028717E" w:rsidP="00244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B6" w:rsidRPr="0028717E" w:rsidRDefault="0028717E" w:rsidP="00244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</w:t>
            </w:r>
          </w:p>
        </w:tc>
      </w:tr>
      <w:tr w:rsidR="003C6DC4" w:rsidRPr="00B5578A" w:rsidTr="00C1644B">
        <w:trPr>
          <w:trHeight w:val="201"/>
        </w:trPr>
        <w:tc>
          <w:tcPr>
            <w:tcW w:w="5353" w:type="dxa"/>
            <w:shd w:val="clear" w:color="auto" w:fill="FBD4B4" w:themeFill="accent6" w:themeFillTint="66"/>
          </w:tcPr>
          <w:p w:rsidR="003C6DC4" w:rsidRPr="003C6DC4" w:rsidRDefault="00E9521E" w:rsidP="00E9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FBD4B4" w:themeFill="accent6" w:themeFillTint="66"/>
          </w:tcPr>
          <w:p w:rsidR="003C6DC4" w:rsidRPr="003C6DC4" w:rsidRDefault="00E9521E" w:rsidP="00244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41F37" w:rsidRPr="00B5578A" w:rsidTr="00CD2F8E">
        <w:trPr>
          <w:trHeight w:val="3531"/>
        </w:trPr>
        <w:tc>
          <w:tcPr>
            <w:tcW w:w="5353" w:type="dxa"/>
            <w:tcBorders>
              <w:bottom w:val="nil"/>
            </w:tcBorders>
          </w:tcPr>
          <w:p w:rsidR="00641F37" w:rsidRPr="00B5578A" w:rsidRDefault="00641F37" w:rsidP="00244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1F37" w:rsidRDefault="00641F37" w:rsidP="0024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37" w:rsidRDefault="00641F37" w:rsidP="0024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29" type="#_x0000_t19" style="position:absolute;margin-left:23.4pt;margin-top:-17.85pt;width:83.65pt;height:127.55pt;rotation:270;z-index:251688960;mso-position-horizontal-relative:text;mso-position-vertical-relative:text" coordsize="21600,28331" adj=",1190002" path="wr-21600,,21600,43200,,,20524,28331nfewr-21600,,21600,43200,,,20524,28331l,21600nsxe">
                  <v:path o:connectlocs="0,0;20524,28331;0,21600"/>
                </v:shape>
              </w:pict>
            </w:r>
          </w:p>
          <w:p w:rsidR="00641F37" w:rsidRDefault="00641F37" w:rsidP="0024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37" w:rsidRDefault="00641F37" w:rsidP="0024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37" w:rsidRDefault="00641F37" w:rsidP="0024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37" w:rsidRDefault="00641F37" w:rsidP="0024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37" w:rsidRDefault="00641F37" w:rsidP="0024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37" w:rsidRDefault="00641F37" w:rsidP="00360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41F37" w:rsidRDefault="00641F37" w:rsidP="00360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41F37" w:rsidRDefault="00641F37" w:rsidP="00360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41F37" w:rsidRDefault="00641F37" w:rsidP="00360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41F37" w:rsidRDefault="00641F37" w:rsidP="00360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41F37" w:rsidRPr="003D4834" w:rsidRDefault="00641F37" w:rsidP="00360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528" w:type="dxa"/>
          </w:tcPr>
          <w:p w:rsidR="00641F37" w:rsidRPr="003C6DC4" w:rsidRDefault="00641F37" w:rsidP="00244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02" w:rsidRDefault="00641F37" w:rsidP="000E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0E740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0E7402" w:rsidRDefault="000E7402" w:rsidP="000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02" w:rsidRDefault="00641F37" w:rsidP="000E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0E7402" w:rsidRDefault="000E7402" w:rsidP="000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02" w:rsidRDefault="00641F37" w:rsidP="000E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0E7402" w:rsidRDefault="000E7402" w:rsidP="000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02" w:rsidRDefault="00641F37" w:rsidP="000E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0E7402" w:rsidRDefault="000E7402" w:rsidP="000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02" w:rsidRDefault="00641F37" w:rsidP="000E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0E7402" w:rsidRDefault="000E7402" w:rsidP="000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37" w:rsidRPr="00641F37" w:rsidRDefault="00641F37" w:rsidP="000E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0E740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3C6DC4" w:rsidRPr="00B5578A" w:rsidTr="00C1644B">
        <w:trPr>
          <w:trHeight w:val="306"/>
        </w:trPr>
        <w:tc>
          <w:tcPr>
            <w:tcW w:w="5353" w:type="dxa"/>
            <w:tcBorders>
              <w:bottom w:val="nil"/>
            </w:tcBorders>
            <w:shd w:val="clear" w:color="auto" w:fill="FBD4B4" w:themeFill="accent6" w:themeFillTint="66"/>
          </w:tcPr>
          <w:p w:rsidR="003C6DC4" w:rsidRPr="003C6DC4" w:rsidRDefault="007B5EB8" w:rsidP="007B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FBD4B4" w:themeFill="accent6" w:themeFillTint="66"/>
          </w:tcPr>
          <w:p w:rsidR="003C6DC4" w:rsidRPr="003C6DC4" w:rsidRDefault="007B5EB8" w:rsidP="00244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171A8" w:rsidRPr="00C55FFD" w:rsidTr="00CD2F8E">
        <w:trPr>
          <w:trHeight w:val="2728"/>
        </w:trPr>
        <w:tc>
          <w:tcPr>
            <w:tcW w:w="5353" w:type="dxa"/>
            <w:tcBorders>
              <w:bottom w:val="single" w:sz="4" w:space="0" w:color="auto"/>
            </w:tcBorders>
          </w:tcPr>
          <w:p w:rsidR="008171A8" w:rsidRPr="00B5578A" w:rsidRDefault="008171A8" w:rsidP="00244F2F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 w:rsidRPr="00B5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8CF" w:rsidRDefault="00B518CF" w:rsidP="0036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B518CF" w:rsidRPr="00B518CF" w:rsidRDefault="00B518CF" w:rsidP="0036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</w:t>
            </w:r>
          </w:p>
          <w:p w:rsidR="00B518CF" w:rsidRDefault="00B518CF" w:rsidP="0036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CF" w:rsidRDefault="00B518CF" w:rsidP="0036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518CF" w:rsidRDefault="00B518CF" w:rsidP="0036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</w:t>
            </w:r>
          </w:p>
          <w:p w:rsidR="00B518CF" w:rsidRDefault="00B518CF" w:rsidP="0036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CF" w:rsidRDefault="00B518CF" w:rsidP="0036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518CF" w:rsidRDefault="00B518CF" w:rsidP="0036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</w:t>
            </w:r>
          </w:p>
          <w:p w:rsidR="00B518CF" w:rsidRDefault="00B518CF" w:rsidP="0036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CF" w:rsidRDefault="00B518CF" w:rsidP="0036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518CF" w:rsidRDefault="00B518CF" w:rsidP="0036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4.________________________________________</w:t>
            </w:r>
          </w:p>
          <w:p w:rsidR="00B518CF" w:rsidRDefault="00B518CF" w:rsidP="0036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CF" w:rsidRDefault="00B518CF" w:rsidP="0036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518CF" w:rsidRDefault="00B518CF" w:rsidP="0036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5._________________________________________</w:t>
            </w:r>
          </w:p>
          <w:p w:rsidR="00B518CF" w:rsidRDefault="00B518CF" w:rsidP="0036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CF" w:rsidRDefault="00B518CF" w:rsidP="0036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171A8" w:rsidRDefault="008171A8" w:rsidP="0036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CF" w:rsidRPr="00360AB6" w:rsidRDefault="00B518CF" w:rsidP="0036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171A8" w:rsidRDefault="008171A8" w:rsidP="0024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A8" w:rsidRDefault="00B53EA9" w:rsidP="0024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171A8" w:rsidRDefault="008171A8" w:rsidP="0024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A8" w:rsidRDefault="008171A8" w:rsidP="0024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A8" w:rsidRDefault="008171A8" w:rsidP="0024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A8" w:rsidRDefault="008171A8" w:rsidP="0024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A8" w:rsidRPr="003D4834" w:rsidRDefault="008171A8" w:rsidP="0024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0866" w:type="dxa"/>
        <w:tblLayout w:type="fixed"/>
        <w:tblLook w:val="04A0"/>
      </w:tblPr>
      <w:tblGrid>
        <w:gridCol w:w="5492"/>
        <w:gridCol w:w="5374"/>
      </w:tblGrid>
      <w:tr w:rsidR="005576B5" w:rsidRPr="00B5578A" w:rsidTr="00BA6348">
        <w:trPr>
          <w:trHeight w:val="218"/>
        </w:trPr>
        <w:tc>
          <w:tcPr>
            <w:tcW w:w="5495" w:type="dxa"/>
            <w:shd w:val="clear" w:color="auto" w:fill="FBD4B4" w:themeFill="accent6" w:themeFillTint="66"/>
            <w:vAlign w:val="center"/>
          </w:tcPr>
          <w:p w:rsidR="005576B5" w:rsidRPr="00582580" w:rsidRDefault="00E9521E" w:rsidP="00582580">
            <w:pPr>
              <w:jc w:val="center"/>
              <w:rPr>
                <w:rFonts w:ascii="Times New Roman" w:hAnsi="Times New Roman" w:cs="Times New Roman"/>
                <w:b/>
                <w:noProof/>
                <w:color w:val="301C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301C0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71" w:type="dxa"/>
            <w:shd w:val="clear" w:color="auto" w:fill="FBD4B4" w:themeFill="accent6" w:themeFillTint="66"/>
          </w:tcPr>
          <w:p w:rsidR="005576B5" w:rsidRPr="005576B5" w:rsidRDefault="005576B5" w:rsidP="00557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21267" w:rsidRPr="00B5578A" w:rsidTr="00BA6348">
        <w:trPr>
          <w:trHeight w:val="2417"/>
        </w:trPr>
        <w:tc>
          <w:tcPr>
            <w:tcW w:w="5495" w:type="dxa"/>
          </w:tcPr>
          <w:p w:rsidR="00121267" w:rsidRPr="000F71C0" w:rsidRDefault="003D4834" w:rsidP="00EE20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8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24225" cy="3400425"/>
                  <wp:effectExtent l="0" t="0" r="0" b="0"/>
                  <wp:docPr id="4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371" w:type="dxa"/>
          </w:tcPr>
          <w:p w:rsidR="000F71C0" w:rsidRPr="00421312" w:rsidRDefault="003D4834" w:rsidP="004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8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21795" cy="3397443"/>
                  <wp:effectExtent l="19050" t="0" r="11955" b="0"/>
                  <wp:docPr id="5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DF4A09" w:rsidRPr="00B5578A" w:rsidTr="00DF4A09">
        <w:trPr>
          <w:trHeight w:val="133"/>
        </w:trPr>
        <w:tc>
          <w:tcPr>
            <w:tcW w:w="5490" w:type="dxa"/>
            <w:shd w:val="clear" w:color="auto" w:fill="FBD4B4" w:themeFill="accent6" w:themeFillTint="66"/>
          </w:tcPr>
          <w:p w:rsidR="00DF4A09" w:rsidRPr="000F71C0" w:rsidRDefault="00CD2F8E" w:rsidP="0058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76" w:type="dxa"/>
            <w:shd w:val="clear" w:color="auto" w:fill="FBD4B4" w:themeFill="accent6" w:themeFillTint="66"/>
          </w:tcPr>
          <w:p w:rsidR="00DF4A09" w:rsidRPr="000F71C0" w:rsidRDefault="00DF4A09" w:rsidP="00DF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2F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F4A09" w:rsidRPr="00B5578A" w:rsidTr="00DF4A09">
        <w:trPr>
          <w:trHeight w:val="5058"/>
        </w:trPr>
        <w:tc>
          <w:tcPr>
            <w:tcW w:w="5490" w:type="dxa"/>
          </w:tcPr>
          <w:p w:rsidR="00DF4A09" w:rsidRPr="001F0240" w:rsidRDefault="00DF4A09" w:rsidP="00EE209C"/>
          <w:p w:rsidR="00DF4A09" w:rsidRDefault="00DF4A09" w:rsidP="001B4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F4A09" w:rsidRPr="00DF4A09" w:rsidRDefault="00DF4A09" w:rsidP="001B422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4A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__________________________________________</w:t>
            </w:r>
          </w:p>
          <w:p w:rsidR="00DF4A09" w:rsidRPr="00DF4A09" w:rsidRDefault="00DF4A09" w:rsidP="001B422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F4A09" w:rsidRPr="00B5578A" w:rsidRDefault="00DF4A09" w:rsidP="001B4226">
            <w:pPr>
              <w:rPr>
                <w:rFonts w:ascii="Times New Roman" w:hAnsi="Times New Roman" w:cs="Times New Roman"/>
                <w:noProof/>
                <w:color w:val="110EA7"/>
                <w:sz w:val="24"/>
                <w:szCs w:val="24"/>
                <w:lang w:eastAsia="ru-RU"/>
              </w:rPr>
            </w:pPr>
            <w:r w:rsidRPr="00DF4A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__________________________________________</w:t>
            </w:r>
          </w:p>
        </w:tc>
        <w:tc>
          <w:tcPr>
            <w:tcW w:w="5376" w:type="dxa"/>
          </w:tcPr>
          <w:p w:rsidR="00DF4A09" w:rsidRDefault="00DF4A09">
            <w:pPr>
              <w:rPr>
                <w:rFonts w:ascii="Times New Roman" w:hAnsi="Times New Roman" w:cs="Times New Roman"/>
                <w:noProof/>
                <w:color w:val="110EA7"/>
                <w:sz w:val="24"/>
                <w:szCs w:val="24"/>
                <w:lang w:eastAsia="ru-RU"/>
              </w:rPr>
            </w:pPr>
          </w:p>
          <w:p w:rsidR="00DF4A09" w:rsidRDefault="00DF4A09">
            <w:pPr>
              <w:rPr>
                <w:rFonts w:ascii="Times New Roman" w:hAnsi="Times New Roman" w:cs="Times New Roman"/>
                <w:noProof/>
                <w:color w:val="110EA7"/>
                <w:sz w:val="24"/>
                <w:szCs w:val="24"/>
                <w:lang w:eastAsia="ru-RU"/>
              </w:rPr>
            </w:pPr>
          </w:p>
          <w:p w:rsidR="00DF4A09" w:rsidRPr="00DF4A09" w:rsidRDefault="00DF4A09" w:rsidP="00DF4A0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4A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__________________________________________</w:t>
            </w:r>
          </w:p>
          <w:p w:rsidR="00DF4A09" w:rsidRPr="00B5578A" w:rsidRDefault="00DF4A09" w:rsidP="00DF4A09">
            <w:pPr>
              <w:rPr>
                <w:rFonts w:ascii="Times New Roman" w:hAnsi="Times New Roman" w:cs="Times New Roman"/>
                <w:noProof/>
                <w:color w:val="110EA7"/>
                <w:sz w:val="24"/>
                <w:szCs w:val="24"/>
                <w:lang w:eastAsia="ru-RU"/>
              </w:rPr>
            </w:pPr>
            <w:r w:rsidRPr="00DF4A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__________________________________________</w:t>
            </w:r>
          </w:p>
        </w:tc>
      </w:tr>
    </w:tbl>
    <w:p w:rsidR="003D4834" w:rsidRDefault="00E9521E" w:rsidP="003D4834">
      <w:pPr>
        <w:spacing w:before="36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D4834" w:rsidSect="00472D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F8E" w:rsidRDefault="00CD2F8E" w:rsidP="00244F2F">
      <w:pPr>
        <w:spacing w:after="0" w:line="240" w:lineRule="auto"/>
      </w:pPr>
      <w:r>
        <w:separator/>
      </w:r>
    </w:p>
  </w:endnote>
  <w:endnote w:type="continuationSeparator" w:id="0">
    <w:p w:rsidR="00CD2F8E" w:rsidRDefault="00CD2F8E" w:rsidP="0024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F8E" w:rsidRDefault="00CD2F8E" w:rsidP="00244F2F">
      <w:pPr>
        <w:spacing w:after="0" w:line="240" w:lineRule="auto"/>
      </w:pPr>
      <w:r>
        <w:separator/>
      </w:r>
    </w:p>
  </w:footnote>
  <w:footnote w:type="continuationSeparator" w:id="0">
    <w:p w:rsidR="00CD2F8E" w:rsidRDefault="00CD2F8E" w:rsidP="00244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D26"/>
    <w:rsid w:val="00005E24"/>
    <w:rsid w:val="00073921"/>
    <w:rsid w:val="00084751"/>
    <w:rsid w:val="000E7402"/>
    <w:rsid w:val="000F71C0"/>
    <w:rsid w:val="001203AE"/>
    <w:rsid w:val="00121267"/>
    <w:rsid w:val="001B4226"/>
    <w:rsid w:val="001F0240"/>
    <w:rsid w:val="001F1A9F"/>
    <w:rsid w:val="00224640"/>
    <w:rsid w:val="00244F2F"/>
    <w:rsid w:val="00253B37"/>
    <w:rsid w:val="0028717E"/>
    <w:rsid w:val="002A4227"/>
    <w:rsid w:val="003518E0"/>
    <w:rsid w:val="00360AB6"/>
    <w:rsid w:val="003B7FE8"/>
    <w:rsid w:val="003C6DC4"/>
    <w:rsid w:val="003D4834"/>
    <w:rsid w:val="00421312"/>
    <w:rsid w:val="00454833"/>
    <w:rsid w:val="00472D26"/>
    <w:rsid w:val="00506FAB"/>
    <w:rsid w:val="00543341"/>
    <w:rsid w:val="005576B5"/>
    <w:rsid w:val="00582580"/>
    <w:rsid w:val="005837D5"/>
    <w:rsid w:val="005C334F"/>
    <w:rsid w:val="00641F37"/>
    <w:rsid w:val="00696FB6"/>
    <w:rsid w:val="006A4D71"/>
    <w:rsid w:val="006E47A6"/>
    <w:rsid w:val="00711C35"/>
    <w:rsid w:val="00767EB2"/>
    <w:rsid w:val="007A5151"/>
    <w:rsid w:val="007B5EB8"/>
    <w:rsid w:val="007E4D4C"/>
    <w:rsid w:val="008100E7"/>
    <w:rsid w:val="008171A8"/>
    <w:rsid w:val="008A3EEE"/>
    <w:rsid w:val="008F4E2C"/>
    <w:rsid w:val="00924DC2"/>
    <w:rsid w:val="00934CFE"/>
    <w:rsid w:val="00943F5E"/>
    <w:rsid w:val="00953AAD"/>
    <w:rsid w:val="009A7479"/>
    <w:rsid w:val="00B43DD6"/>
    <w:rsid w:val="00B4687A"/>
    <w:rsid w:val="00B518CF"/>
    <w:rsid w:val="00B53EA9"/>
    <w:rsid w:val="00B5578A"/>
    <w:rsid w:val="00BA6348"/>
    <w:rsid w:val="00BD74C5"/>
    <w:rsid w:val="00C1644B"/>
    <w:rsid w:val="00C55FFD"/>
    <w:rsid w:val="00C73ECB"/>
    <w:rsid w:val="00C90604"/>
    <w:rsid w:val="00CD2F8E"/>
    <w:rsid w:val="00D2525C"/>
    <w:rsid w:val="00D74AE4"/>
    <w:rsid w:val="00DF4A09"/>
    <w:rsid w:val="00E05BCA"/>
    <w:rsid w:val="00E70C62"/>
    <w:rsid w:val="00E83BE6"/>
    <w:rsid w:val="00E9521E"/>
    <w:rsid w:val="00E97EB1"/>
    <w:rsid w:val="00EE209C"/>
    <w:rsid w:val="00F2062B"/>
    <w:rsid w:val="00FD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arc" idref="#_x0000_s1026"/>
        <o:r id="V:Rule4" type="connector" idref="#_x0000_s1027"/>
        <o:r id="V:Rule5" type="connector" idref="#_x0000_s1028"/>
        <o:r id="V:Rule6" type="arc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C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464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24640"/>
    <w:rPr>
      <w:color w:val="808080"/>
    </w:rPr>
  </w:style>
  <w:style w:type="paragraph" w:styleId="a8">
    <w:name w:val="Normal (Web)"/>
    <w:basedOn w:val="a"/>
    <w:uiPriority w:val="99"/>
    <w:semiHidden/>
    <w:unhideWhenUsed/>
    <w:rsid w:val="005433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4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4F2F"/>
  </w:style>
  <w:style w:type="paragraph" w:styleId="ab">
    <w:name w:val="footer"/>
    <w:basedOn w:val="a"/>
    <w:link w:val="ac"/>
    <w:uiPriority w:val="99"/>
    <w:unhideWhenUsed/>
    <w:rsid w:val="0024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4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plotArea>
      <c:layout>
        <c:manualLayout>
          <c:layoutTarget val="inner"/>
          <c:xMode val="edge"/>
          <c:yMode val="edge"/>
          <c:x val="0.17907442518596844"/>
          <c:y val="4.0865225924977835E-2"/>
          <c:w val="0.62408480864763494"/>
          <c:h val="0.77796851074518458"/>
        </c:manualLayout>
      </c:layout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Лист1!$A$1:$F$1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Лист1!$A$2:$F$2</c:f>
              <c:numCache>
                <c:formatCode>General</c:formatCode>
                <c:ptCount val="6"/>
                <c:pt idx="0">
                  <c:v>5</c:v>
                </c:pt>
                <c:pt idx="1">
                  <c:v>10</c:v>
                </c:pt>
                <c:pt idx="2">
                  <c:v>21</c:v>
                </c:pt>
                <c:pt idx="3">
                  <c:v>38</c:v>
                </c:pt>
                <c:pt idx="4">
                  <c:v>61</c:v>
                </c:pt>
                <c:pt idx="5">
                  <c:v>90</c:v>
                </c:pt>
              </c:numCache>
            </c:numRef>
          </c:yVal>
          <c:smooth val="1"/>
        </c:ser>
        <c:axId val="100473472"/>
        <c:axId val="100520704"/>
      </c:scatterChart>
      <c:valAx>
        <c:axId val="1004734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t, c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91847189651600503"/>
              <c:y val="0.93159116579639256"/>
            </c:manualLayout>
          </c:layout>
        </c:title>
        <c:numFmt formatCode="General" sourceLinked="1"/>
        <c:tickLblPos val="nextTo"/>
        <c:crossAx val="100520704"/>
        <c:crosses val="autoZero"/>
        <c:crossBetween val="midCat"/>
      </c:valAx>
      <c:valAx>
        <c:axId val="100520704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x, </a:t>
                </a:r>
                <a:r>
                  <a:rPr lang="ru-RU"/>
                  <a:t>м</a:t>
                </a:r>
              </a:p>
            </c:rich>
          </c:tx>
          <c:layout>
            <c:manualLayout>
              <c:xMode val="edge"/>
              <c:yMode val="edge"/>
              <c:x val="1.1304129243376007E-3"/>
              <c:y val="7.3710728921721605E-2"/>
            </c:manualLayout>
          </c:layout>
        </c:title>
        <c:numFmt formatCode="General" sourceLinked="1"/>
        <c:tickLblPos val="nextTo"/>
        <c:crossAx val="100473472"/>
        <c:crosses val="autoZero"/>
        <c:crossBetween val="midCat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plotArea>
      <c:layout>
        <c:manualLayout>
          <c:layoutTarget val="inner"/>
          <c:xMode val="edge"/>
          <c:yMode val="edge"/>
          <c:x val="0.17907442518596844"/>
          <c:y val="4.0865225924977794E-2"/>
          <c:w val="0.62408480864763494"/>
          <c:h val="0.7779685107451858"/>
        </c:manualLayout>
      </c:layout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Лист1!$A$1:$F$1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Лист1!$A$2:$F$2</c:f>
              <c:numCache>
                <c:formatCode>General</c:formatCode>
                <c:ptCount val="6"/>
                <c:pt idx="0">
                  <c:v>5</c:v>
                </c:pt>
                <c:pt idx="1">
                  <c:v>10</c:v>
                </c:pt>
                <c:pt idx="2">
                  <c:v>21</c:v>
                </c:pt>
                <c:pt idx="3">
                  <c:v>38</c:v>
                </c:pt>
                <c:pt idx="4">
                  <c:v>61</c:v>
                </c:pt>
                <c:pt idx="5">
                  <c:v>90</c:v>
                </c:pt>
              </c:numCache>
            </c:numRef>
          </c:yVal>
          <c:smooth val="1"/>
        </c:ser>
        <c:axId val="101011840"/>
        <c:axId val="101013760"/>
      </c:scatterChart>
      <c:valAx>
        <c:axId val="1010118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91847189651600591"/>
              <c:y val="0.93159116579639256"/>
            </c:manualLayout>
          </c:layout>
        </c:title>
        <c:numFmt formatCode="General" sourceLinked="1"/>
        <c:tickLblPos val="nextTo"/>
        <c:crossAx val="101013760"/>
        <c:crosses val="autoZero"/>
        <c:crossBetween val="midCat"/>
      </c:valAx>
      <c:valAx>
        <c:axId val="101013760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y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1.1304129243376048E-3"/>
              <c:y val="7.3710728921721744E-2"/>
            </c:manualLayout>
          </c:layout>
        </c:title>
        <c:numFmt formatCode="General" sourceLinked="1"/>
        <c:tickLblPos val="nextTo"/>
        <c:crossAx val="101011840"/>
        <c:crosses val="autoZero"/>
        <c:crossBetween val="midCat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C9D5E-C8EE-480A-B94F-301C0238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Павловская Гимназия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BoikovaVS</dc:creator>
  <cp:keywords/>
  <dc:description/>
  <cp:lastModifiedBy>BoikovaVS</cp:lastModifiedBy>
  <cp:revision>38</cp:revision>
  <cp:lastPrinted>2014-05-27T07:27:00Z</cp:lastPrinted>
  <dcterms:created xsi:type="dcterms:W3CDTF">2012-05-30T11:21:00Z</dcterms:created>
  <dcterms:modified xsi:type="dcterms:W3CDTF">2014-05-27T08:37:00Z</dcterms:modified>
</cp:coreProperties>
</file>