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E3" w:rsidRDefault="00050DE3" w:rsidP="00050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DE3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50DE3" w:rsidRDefault="00050DE3" w:rsidP="00050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DE3">
        <w:rPr>
          <w:rFonts w:ascii="Times New Roman" w:hAnsi="Times New Roman" w:cs="Times New Roman"/>
          <w:b/>
          <w:sz w:val="24"/>
          <w:szCs w:val="24"/>
        </w:rPr>
        <w:t>Дети поют песню на мелодию «Позвони мне, позвони»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Позвони нам, позвони,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Позвони нам ради бога.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При пожаре позвони,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И запомни этот номер.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Номер этот очень прост.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Цифры две всего я знаю: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01 я набираю, 01 я набираю,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Пусть его запомнят все.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Позвони нам, позвони,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Позвони, не сомневайся.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01 ты набери,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Набери и не пугайся.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Голос твой к пожарной службе,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Долетит издалека.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И они тебе помогут,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И они тебе помогут,</w:t>
      </w: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Точно уж, наверняка.</w:t>
      </w:r>
    </w:p>
    <w:p w:rsid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E3" w:rsidRPr="00050DE3" w:rsidRDefault="00050DE3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E3">
        <w:rPr>
          <w:rFonts w:ascii="Times New Roman" w:hAnsi="Times New Roman" w:cs="Times New Roman"/>
          <w:sz w:val="24"/>
          <w:szCs w:val="24"/>
        </w:rPr>
        <w:t>(песня из газеты ПТ 1, 2007).</w:t>
      </w:r>
    </w:p>
    <w:p w:rsidR="00085559" w:rsidRPr="00050DE3" w:rsidRDefault="00085559" w:rsidP="0005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559" w:rsidRPr="00050DE3" w:rsidSect="00050D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DE3"/>
    <w:rsid w:val="00050DE3"/>
    <w:rsid w:val="0008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2014-10-30T17:37:00Z</dcterms:created>
  <dcterms:modified xsi:type="dcterms:W3CDTF">2014-10-30T17:38:00Z</dcterms:modified>
</cp:coreProperties>
</file>