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A94" w:rsidRPr="00A66B36" w:rsidRDefault="00ED2A94" w:rsidP="00ED2A94">
      <w:pPr>
        <w:tabs>
          <w:tab w:val="left" w:pos="3956"/>
        </w:tabs>
        <w:jc w:val="right"/>
        <w:rPr>
          <w:rFonts w:ascii="Times New Roman" w:hAnsi="Times New Roman" w:cs="Times New Roman"/>
          <w:b/>
          <w:i/>
          <w:sz w:val="24"/>
          <w:szCs w:val="24"/>
        </w:rPr>
      </w:pPr>
      <w:r w:rsidRPr="00A66B36">
        <w:rPr>
          <w:rFonts w:ascii="Times New Roman" w:hAnsi="Times New Roman" w:cs="Times New Roman"/>
          <w:b/>
          <w:i/>
          <w:sz w:val="24"/>
          <w:szCs w:val="24"/>
        </w:rPr>
        <w:t>Приложение 5. Стратегия «Рамка» (или «Пишем статью»). Материалы для работы.</w:t>
      </w:r>
    </w:p>
    <w:p w:rsidR="00ED2A94" w:rsidRPr="00712377" w:rsidRDefault="00ED2A94" w:rsidP="00ED2A94">
      <w:pPr>
        <w:tabs>
          <w:tab w:val="left" w:pos="3956"/>
        </w:tabs>
        <w:rPr>
          <w:rFonts w:ascii="Times New Roman" w:hAnsi="Times New Roman" w:cs="Times New Roman"/>
          <w:sz w:val="24"/>
          <w:szCs w:val="24"/>
          <w:u w:val="single"/>
        </w:rPr>
      </w:pPr>
      <w:r>
        <w:rPr>
          <w:rFonts w:ascii="Times New Roman" w:hAnsi="Times New Roman" w:cs="Times New Roman"/>
          <w:noProof/>
          <w:sz w:val="24"/>
          <w:szCs w:val="24"/>
          <w:u w:val="single"/>
          <w:lang w:eastAsia="ru-RU"/>
        </w:rPr>
        <w:drawing>
          <wp:anchor distT="0" distB="0" distL="114300" distR="114300" simplePos="0" relativeHeight="251661312" behindDoc="1" locked="0" layoutInCell="1" allowOverlap="1" wp14:anchorId="01FA7EFA" wp14:editId="01E5F8C4">
            <wp:simplePos x="0" y="0"/>
            <wp:positionH relativeFrom="column">
              <wp:posOffset>2501900</wp:posOffset>
            </wp:positionH>
            <wp:positionV relativeFrom="paragraph">
              <wp:posOffset>238125</wp:posOffset>
            </wp:positionV>
            <wp:extent cx="2923540" cy="1828800"/>
            <wp:effectExtent l="19050" t="0" r="0" b="0"/>
            <wp:wrapTight wrapText="bothSides">
              <wp:wrapPolygon edited="0">
                <wp:start x="-141" y="0"/>
                <wp:lineTo x="-141" y="21375"/>
                <wp:lineTo x="21534" y="21375"/>
                <wp:lineTo x="21534" y="0"/>
                <wp:lineTo x="-141" y="0"/>
              </wp:wrapPolygon>
            </wp:wrapTight>
            <wp:docPr id="6" name="Рисунок 3" descr="C:\Documents and Settings\Владелец\Рабочий стол\урок вов\[IS11IO_4-27]_[GA_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Владелец\Рабочий стол\урок вов\[IS11IO_4-27]_[GA_03]c.jpg"/>
                    <pic:cNvPicPr>
                      <a:picLocks noChangeAspect="1" noChangeArrowheads="1"/>
                    </pic:cNvPicPr>
                  </pic:nvPicPr>
                  <pic:blipFill>
                    <a:blip r:embed="rId6" cstate="print"/>
                    <a:srcRect/>
                    <a:stretch>
                      <a:fillRect/>
                    </a:stretch>
                  </pic:blipFill>
                  <pic:spPr bwMode="auto">
                    <a:xfrm>
                      <a:off x="0" y="0"/>
                      <a:ext cx="2923540" cy="1828800"/>
                    </a:xfrm>
                    <a:prstGeom prst="rect">
                      <a:avLst/>
                    </a:prstGeom>
                    <a:noFill/>
                    <a:ln w="9525">
                      <a:noFill/>
                      <a:miter lim="800000"/>
                      <a:headEnd/>
                      <a:tailEnd/>
                    </a:ln>
                  </pic:spPr>
                </pic:pic>
              </a:graphicData>
            </a:graphic>
          </wp:anchor>
        </w:drawing>
      </w:r>
      <w:r w:rsidRPr="00712377">
        <w:rPr>
          <w:rFonts w:ascii="Times New Roman" w:hAnsi="Times New Roman" w:cs="Times New Roman"/>
          <w:noProof/>
          <w:sz w:val="24"/>
          <w:szCs w:val="24"/>
          <w:u w:val="single"/>
          <w:lang w:eastAsia="ru-RU"/>
        </w:rPr>
        <w:drawing>
          <wp:anchor distT="0" distB="0" distL="114300" distR="114300" simplePos="0" relativeHeight="251659264" behindDoc="1" locked="0" layoutInCell="1" allowOverlap="1" wp14:anchorId="6E8536AB" wp14:editId="078F2931">
            <wp:simplePos x="0" y="0"/>
            <wp:positionH relativeFrom="column">
              <wp:posOffset>-146685</wp:posOffset>
            </wp:positionH>
            <wp:positionV relativeFrom="paragraph">
              <wp:posOffset>290830</wp:posOffset>
            </wp:positionV>
            <wp:extent cx="2671445" cy="1776095"/>
            <wp:effectExtent l="19050" t="0" r="0" b="0"/>
            <wp:wrapTight wrapText="bothSides">
              <wp:wrapPolygon edited="0">
                <wp:start x="-154" y="0"/>
                <wp:lineTo x="-154" y="21314"/>
                <wp:lineTo x="21564" y="21314"/>
                <wp:lineTo x="21564" y="0"/>
                <wp:lineTo x="-154" y="0"/>
              </wp:wrapPolygon>
            </wp:wrapTight>
            <wp:docPr id="17" name="Рисунок 17" descr="2 -ая мировая... а у кого есть факты? у МЕНЯ ИХ ЕСТЬ! * forum.durdom.in.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ая мировая... а у кого есть факты? у МЕНЯ ИХ ЕСТЬ! * forum.durdom.in.ua"/>
                    <pic:cNvPicPr>
                      <a:picLocks noChangeAspect="1" noChangeArrowheads="1"/>
                    </pic:cNvPicPr>
                  </pic:nvPicPr>
                  <pic:blipFill>
                    <a:blip r:embed="rId7" cstate="print"/>
                    <a:srcRect/>
                    <a:stretch>
                      <a:fillRect/>
                    </a:stretch>
                  </pic:blipFill>
                  <pic:spPr bwMode="auto">
                    <a:xfrm>
                      <a:off x="0" y="0"/>
                      <a:ext cx="2671445" cy="1776095"/>
                    </a:xfrm>
                    <a:prstGeom prst="rect">
                      <a:avLst/>
                    </a:prstGeom>
                    <a:noFill/>
                    <a:ln w="9525">
                      <a:noFill/>
                      <a:miter lim="800000"/>
                      <a:headEnd/>
                      <a:tailEnd/>
                    </a:ln>
                  </pic:spPr>
                </pic:pic>
              </a:graphicData>
            </a:graphic>
          </wp:anchor>
        </w:drawing>
      </w:r>
      <w:r w:rsidRPr="00712377">
        <w:rPr>
          <w:rFonts w:ascii="Times New Roman" w:hAnsi="Times New Roman" w:cs="Times New Roman"/>
          <w:sz w:val="24"/>
          <w:szCs w:val="24"/>
          <w:u w:val="single"/>
        </w:rPr>
        <w:t>Фотографии:</w:t>
      </w:r>
      <w:r w:rsidRPr="00712377">
        <w:rPr>
          <w:u w:val="single"/>
        </w:rPr>
        <w:t xml:space="preserve"> </w:t>
      </w:r>
    </w:p>
    <w:p w:rsidR="00ED2A94" w:rsidRDefault="00ED2A94" w:rsidP="00ED2A94">
      <w:pPr>
        <w:tabs>
          <w:tab w:val="left" w:pos="3956"/>
        </w:tabs>
        <w:rPr>
          <w:rFonts w:ascii="Times New Roman" w:hAnsi="Times New Roman" w:cs="Times New Roman"/>
          <w:sz w:val="24"/>
          <w:szCs w:val="24"/>
        </w:rPr>
      </w:pPr>
    </w:p>
    <w:p w:rsidR="00ED2A94" w:rsidRDefault="00ED2A94" w:rsidP="00ED2A94">
      <w:pPr>
        <w:tabs>
          <w:tab w:val="left" w:pos="3956"/>
        </w:tabs>
        <w:rPr>
          <w:rFonts w:ascii="Times New Roman" w:hAnsi="Times New Roman" w:cs="Times New Roman"/>
          <w:sz w:val="24"/>
          <w:szCs w:val="24"/>
        </w:rPr>
      </w:pPr>
    </w:p>
    <w:p w:rsidR="00ED2A94" w:rsidRDefault="00ED2A94" w:rsidP="00ED2A94">
      <w:pPr>
        <w:tabs>
          <w:tab w:val="left" w:pos="3956"/>
        </w:tabs>
        <w:rPr>
          <w:rFonts w:ascii="Times New Roman" w:hAnsi="Times New Roman" w:cs="Times New Roman"/>
          <w:sz w:val="24"/>
          <w:szCs w:val="24"/>
        </w:rPr>
      </w:pPr>
    </w:p>
    <w:p w:rsidR="00ED2A94" w:rsidRDefault="00ED2A94" w:rsidP="00ED2A94">
      <w:pPr>
        <w:tabs>
          <w:tab w:val="left" w:pos="3956"/>
        </w:tabs>
        <w:rPr>
          <w:rFonts w:ascii="Times New Roman" w:hAnsi="Times New Roman" w:cs="Times New Roman"/>
          <w:sz w:val="24"/>
          <w:szCs w:val="24"/>
        </w:rPr>
      </w:pPr>
    </w:p>
    <w:p w:rsidR="00ED2A94" w:rsidRDefault="00ED2A94" w:rsidP="00ED2A94">
      <w:pPr>
        <w:tabs>
          <w:tab w:val="left" w:pos="3956"/>
        </w:tabs>
        <w:rPr>
          <w:rFonts w:ascii="Times New Roman" w:hAnsi="Times New Roman" w:cs="Times New Roman"/>
          <w:sz w:val="24"/>
          <w:szCs w:val="24"/>
        </w:rPr>
      </w:pPr>
    </w:p>
    <w:p w:rsidR="00ED2A94" w:rsidRDefault="00ED2A94" w:rsidP="00ED2A94">
      <w:pPr>
        <w:tabs>
          <w:tab w:val="left" w:pos="3956"/>
        </w:tabs>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1A2BFE5E" wp14:editId="24CA0D27">
            <wp:simplePos x="0" y="0"/>
            <wp:positionH relativeFrom="column">
              <wp:posOffset>-1731645</wp:posOffset>
            </wp:positionH>
            <wp:positionV relativeFrom="paragraph">
              <wp:posOffset>90805</wp:posOffset>
            </wp:positionV>
            <wp:extent cx="1727835" cy="2059940"/>
            <wp:effectExtent l="19050" t="0" r="5715" b="0"/>
            <wp:wrapTight wrapText="bothSides">
              <wp:wrapPolygon edited="0">
                <wp:start x="-238" y="0"/>
                <wp:lineTo x="-238" y="21374"/>
                <wp:lineTo x="21671" y="21374"/>
                <wp:lineTo x="21671" y="0"/>
                <wp:lineTo x="-238" y="0"/>
              </wp:wrapPolygon>
            </wp:wrapTight>
            <wp:docPr id="9" name="Рисунок 5" descr="C:\Documents and Settings\Владелец\Рабочий стол\урок вов\[IS11IO_4-27]_[GA_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Владелец\Рабочий стол\урок вов\[IS11IO_4-27]_[GA_02]f.jpg"/>
                    <pic:cNvPicPr>
                      <a:picLocks noChangeAspect="1" noChangeArrowheads="1"/>
                    </pic:cNvPicPr>
                  </pic:nvPicPr>
                  <pic:blipFill>
                    <a:blip r:embed="rId8" cstate="print"/>
                    <a:srcRect/>
                    <a:stretch>
                      <a:fillRect/>
                    </a:stretch>
                  </pic:blipFill>
                  <pic:spPr bwMode="auto">
                    <a:xfrm>
                      <a:off x="0" y="0"/>
                      <a:ext cx="1727835" cy="205994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76676310" wp14:editId="77504B1B">
            <wp:simplePos x="0" y="0"/>
            <wp:positionH relativeFrom="column">
              <wp:posOffset>-3501390</wp:posOffset>
            </wp:positionH>
            <wp:positionV relativeFrom="paragraph">
              <wp:posOffset>186055</wp:posOffset>
            </wp:positionV>
            <wp:extent cx="1525905" cy="1712595"/>
            <wp:effectExtent l="19050" t="0" r="0" b="0"/>
            <wp:wrapTight wrapText="bothSides">
              <wp:wrapPolygon edited="0">
                <wp:start x="-270" y="0"/>
                <wp:lineTo x="-270" y="21384"/>
                <wp:lineTo x="21573" y="21384"/>
                <wp:lineTo x="21573" y="0"/>
                <wp:lineTo x="-270" y="0"/>
              </wp:wrapPolygon>
            </wp:wrapTight>
            <wp:docPr id="5" name="Рисунок 2" descr="C:\Documents and Settings\Владелец\Рабочий стол\урок вов\st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Владелец\Рабочий стол\урок вов\st34.jpg"/>
                    <pic:cNvPicPr>
                      <a:picLocks noChangeAspect="1" noChangeArrowheads="1"/>
                    </pic:cNvPicPr>
                  </pic:nvPicPr>
                  <pic:blipFill>
                    <a:blip r:embed="rId9" cstate="print"/>
                    <a:srcRect/>
                    <a:stretch>
                      <a:fillRect/>
                    </a:stretch>
                  </pic:blipFill>
                  <pic:spPr bwMode="auto">
                    <a:xfrm>
                      <a:off x="0" y="0"/>
                      <a:ext cx="1525905" cy="171259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5E5E3308" wp14:editId="5ED8AD38">
            <wp:simplePos x="0" y="0"/>
            <wp:positionH relativeFrom="column">
              <wp:posOffset>-5676900</wp:posOffset>
            </wp:positionH>
            <wp:positionV relativeFrom="paragraph">
              <wp:posOffset>185420</wp:posOffset>
            </wp:positionV>
            <wp:extent cx="1830705" cy="1155700"/>
            <wp:effectExtent l="19050" t="0" r="0" b="0"/>
            <wp:wrapTight wrapText="bothSides">
              <wp:wrapPolygon edited="0">
                <wp:start x="-225" y="0"/>
                <wp:lineTo x="-225" y="21363"/>
                <wp:lineTo x="21578" y="21363"/>
                <wp:lineTo x="21578" y="0"/>
                <wp:lineTo x="-225" y="0"/>
              </wp:wrapPolygon>
            </wp:wrapTight>
            <wp:docPr id="11" name="Рисунок 6" descr="C:\Documents and Settings\Владелец\Рабочий стол\урок вов\[IS11IO_4-27]_[GA_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Владелец\Рабочий стол\урок вов\[IS11IO_4-27]_[GA_02]d.jpg"/>
                    <pic:cNvPicPr>
                      <a:picLocks noChangeAspect="1" noChangeArrowheads="1"/>
                    </pic:cNvPicPr>
                  </pic:nvPicPr>
                  <pic:blipFill>
                    <a:blip r:embed="rId10" cstate="print"/>
                    <a:srcRect/>
                    <a:stretch>
                      <a:fillRect/>
                    </a:stretch>
                  </pic:blipFill>
                  <pic:spPr bwMode="auto">
                    <a:xfrm>
                      <a:off x="0" y="0"/>
                      <a:ext cx="1830705" cy="1155700"/>
                    </a:xfrm>
                    <a:prstGeom prst="rect">
                      <a:avLst/>
                    </a:prstGeom>
                    <a:noFill/>
                    <a:ln w="9525">
                      <a:noFill/>
                      <a:miter lim="800000"/>
                      <a:headEnd/>
                      <a:tailEnd/>
                    </a:ln>
                  </pic:spPr>
                </pic:pic>
              </a:graphicData>
            </a:graphic>
          </wp:anchor>
        </w:drawing>
      </w:r>
    </w:p>
    <w:p w:rsidR="00ED2A94" w:rsidRDefault="00ED2A94" w:rsidP="00ED2A94">
      <w:pPr>
        <w:tabs>
          <w:tab w:val="left" w:pos="3956"/>
        </w:tabs>
        <w:rPr>
          <w:rFonts w:ascii="Times New Roman" w:hAnsi="Times New Roman" w:cs="Times New Roman"/>
          <w:sz w:val="24"/>
          <w:szCs w:val="24"/>
        </w:rPr>
      </w:pPr>
    </w:p>
    <w:p w:rsidR="00ED2A94" w:rsidRDefault="00ED2A94" w:rsidP="00ED2A94">
      <w:pPr>
        <w:tabs>
          <w:tab w:val="left" w:pos="3956"/>
        </w:tabs>
        <w:rPr>
          <w:rFonts w:ascii="Times New Roman" w:hAnsi="Times New Roman" w:cs="Times New Roman"/>
          <w:sz w:val="24"/>
          <w:szCs w:val="24"/>
        </w:rPr>
      </w:pPr>
    </w:p>
    <w:p w:rsidR="00ED2A94" w:rsidRDefault="00ED2A94" w:rsidP="00ED2A94">
      <w:pPr>
        <w:tabs>
          <w:tab w:val="left" w:pos="3956"/>
        </w:tabs>
        <w:rPr>
          <w:rFonts w:ascii="Times New Roman" w:hAnsi="Times New Roman" w:cs="Times New Roman"/>
          <w:sz w:val="24"/>
          <w:szCs w:val="24"/>
        </w:rPr>
      </w:pPr>
    </w:p>
    <w:p w:rsidR="00ED2A94" w:rsidRDefault="00ED2A94" w:rsidP="00ED2A94">
      <w:pPr>
        <w:tabs>
          <w:tab w:val="left" w:pos="3956"/>
        </w:tabs>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1" locked="0" layoutInCell="1" allowOverlap="1" wp14:anchorId="397A2C17" wp14:editId="1EFA33AB">
            <wp:simplePos x="0" y="0"/>
            <wp:positionH relativeFrom="column">
              <wp:posOffset>-241300</wp:posOffset>
            </wp:positionH>
            <wp:positionV relativeFrom="paragraph">
              <wp:posOffset>142875</wp:posOffset>
            </wp:positionV>
            <wp:extent cx="1778000" cy="1292225"/>
            <wp:effectExtent l="19050" t="0" r="0" b="0"/>
            <wp:wrapTight wrapText="bothSides">
              <wp:wrapPolygon edited="0">
                <wp:start x="-231" y="0"/>
                <wp:lineTo x="-231" y="21335"/>
                <wp:lineTo x="21523" y="21335"/>
                <wp:lineTo x="21523" y="0"/>
                <wp:lineTo x="-231" y="0"/>
              </wp:wrapPolygon>
            </wp:wrapTight>
            <wp:docPr id="8" name="Рисунок 4" descr="C:\Documents and Settings\Владелец\Рабочий стол\урок вов\[IS11IO_4-27]_[GA_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Владелец\Рабочий стол\урок вов\[IS11IO_4-27]_[GA_03]b.jpg"/>
                    <pic:cNvPicPr>
                      <a:picLocks noChangeAspect="1" noChangeArrowheads="1"/>
                    </pic:cNvPicPr>
                  </pic:nvPicPr>
                  <pic:blipFill>
                    <a:blip r:embed="rId11" cstate="print"/>
                    <a:srcRect/>
                    <a:stretch>
                      <a:fillRect/>
                    </a:stretch>
                  </pic:blipFill>
                  <pic:spPr bwMode="auto">
                    <a:xfrm>
                      <a:off x="0" y="0"/>
                      <a:ext cx="1778000" cy="1292225"/>
                    </a:xfrm>
                    <a:prstGeom prst="rect">
                      <a:avLst/>
                    </a:prstGeom>
                    <a:noFill/>
                    <a:ln w="9525">
                      <a:noFill/>
                      <a:miter lim="800000"/>
                      <a:headEnd/>
                      <a:tailEnd/>
                    </a:ln>
                  </pic:spPr>
                </pic:pic>
              </a:graphicData>
            </a:graphic>
          </wp:anchor>
        </w:drawing>
      </w:r>
    </w:p>
    <w:p w:rsidR="00ED2A94" w:rsidRDefault="00ED2A94" w:rsidP="00ED2A94">
      <w:pPr>
        <w:tabs>
          <w:tab w:val="left" w:pos="3956"/>
        </w:tabs>
        <w:rPr>
          <w:rFonts w:ascii="Times New Roman" w:hAnsi="Times New Roman" w:cs="Times New Roman"/>
          <w:sz w:val="24"/>
          <w:szCs w:val="24"/>
        </w:rPr>
      </w:pPr>
    </w:p>
    <w:p w:rsidR="00ED2A94" w:rsidRDefault="00ED2A94" w:rsidP="00ED2A94">
      <w:pPr>
        <w:tabs>
          <w:tab w:val="left" w:pos="3956"/>
        </w:tabs>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14:anchorId="7F9CDB45" wp14:editId="3F94D017">
            <wp:simplePos x="0" y="0"/>
            <wp:positionH relativeFrom="column">
              <wp:posOffset>2367280</wp:posOffset>
            </wp:positionH>
            <wp:positionV relativeFrom="paragraph">
              <wp:posOffset>1839595</wp:posOffset>
            </wp:positionV>
            <wp:extent cx="1918335" cy="1365885"/>
            <wp:effectExtent l="19050" t="0" r="5715" b="0"/>
            <wp:wrapTight wrapText="bothSides">
              <wp:wrapPolygon edited="0">
                <wp:start x="-214" y="0"/>
                <wp:lineTo x="-214" y="21389"/>
                <wp:lineTo x="21664" y="21389"/>
                <wp:lineTo x="21664" y="0"/>
                <wp:lineTo x="-214" y="0"/>
              </wp:wrapPolygon>
            </wp:wrapTight>
            <wp:docPr id="14" name="Рисунок 8" descr="Производство в тылу Германии, В тылу, Вторая мировая, Скачать Обои 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оизводство в тылу Германии, В тылу, Вторая мировая, Скачать Обои и Фото"/>
                    <pic:cNvPicPr>
                      <a:picLocks noChangeAspect="1" noChangeArrowheads="1"/>
                    </pic:cNvPicPr>
                  </pic:nvPicPr>
                  <pic:blipFill>
                    <a:blip r:embed="rId12" cstate="print"/>
                    <a:srcRect/>
                    <a:stretch>
                      <a:fillRect/>
                    </a:stretch>
                  </pic:blipFill>
                  <pic:spPr bwMode="auto">
                    <a:xfrm>
                      <a:off x="0" y="0"/>
                      <a:ext cx="1918335" cy="136588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9504" behindDoc="1" locked="0" layoutInCell="1" allowOverlap="1" wp14:anchorId="4AFFDD18" wp14:editId="54D1BA48">
            <wp:simplePos x="0" y="0"/>
            <wp:positionH relativeFrom="column">
              <wp:posOffset>144145</wp:posOffset>
            </wp:positionH>
            <wp:positionV relativeFrom="paragraph">
              <wp:posOffset>1661160</wp:posOffset>
            </wp:positionV>
            <wp:extent cx="2112645" cy="1471295"/>
            <wp:effectExtent l="19050" t="0" r="1905" b="0"/>
            <wp:wrapTight wrapText="bothSides">
              <wp:wrapPolygon edited="0">
                <wp:start x="-195" y="0"/>
                <wp:lineTo x="-195" y="21255"/>
                <wp:lineTo x="21619" y="21255"/>
                <wp:lineTo x="21619" y="0"/>
                <wp:lineTo x="-195" y="0"/>
              </wp:wrapPolygon>
            </wp:wrapTight>
            <wp:docPr id="12" name="Рисунок 7" descr="C:\Documents and Settings\Владелец\Рабочий стол\урок вов\[IS11IO_4-27]_[GA_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Владелец\Рабочий стол\урок вов\[IS11IO_4-27]_[GA_02]b.jpg"/>
                    <pic:cNvPicPr>
                      <a:picLocks noChangeAspect="1" noChangeArrowheads="1"/>
                    </pic:cNvPicPr>
                  </pic:nvPicPr>
                  <pic:blipFill>
                    <a:blip r:embed="rId13" cstate="print"/>
                    <a:srcRect/>
                    <a:stretch>
                      <a:fillRect/>
                    </a:stretch>
                  </pic:blipFill>
                  <pic:spPr bwMode="auto">
                    <a:xfrm>
                      <a:off x="0" y="0"/>
                      <a:ext cx="2112645" cy="147129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0CE450D3" wp14:editId="2DFD5B03">
            <wp:simplePos x="0" y="0"/>
            <wp:positionH relativeFrom="column">
              <wp:posOffset>-2091055</wp:posOffset>
            </wp:positionH>
            <wp:positionV relativeFrom="paragraph">
              <wp:posOffset>883285</wp:posOffset>
            </wp:positionV>
            <wp:extent cx="2153285" cy="1429385"/>
            <wp:effectExtent l="19050" t="0" r="0" b="0"/>
            <wp:wrapTight wrapText="bothSides">
              <wp:wrapPolygon edited="0">
                <wp:start x="-191" y="0"/>
                <wp:lineTo x="-191" y="21303"/>
                <wp:lineTo x="21594" y="21303"/>
                <wp:lineTo x="21594" y="0"/>
                <wp:lineTo x="-191" y="0"/>
              </wp:wrapPolygon>
            </wp:wrapTight>
            <wp:docPr id="15" name="Рисунок 11" descr="Фото: &quot;Жизнь в тылу в Германии&quot; &quot; ALLDAY - народный сайт о дизай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 &quot;Жизнь в тылу в Германии&quot; &quot; ALLDAY - народный сайт о дизайне"/>
                    <pic:cNvPicPr>
                      <a:picLocks noChangeAspect="1" noChangeArrowheads="1"/>
                    </pic:cNvPicPr>
                  </pic:nvPicPr>
                  <pic:blipFill>
                    <a:blip r:embed="rId14" cstate="print"/>
                    <a:srcRect/>
                    <a:stretch>
                      <a:fillRect/>
                    </a:stretch>
                  </pic:blipFill>
                  <pic:spPr bwMode="auto">
                    <a:xfrm>
                      <a:off x="0" y="0"/>
                      <a:ext cx="2153285" cy="142938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6B9949F2" wp14:editId="72B6AA2B">
            <wp:simplePos x="0" y="0"/>
            <wp:positionH relativeFrom="column">
              <wp:posOffset>57150</wp:posOffset>
            </wp:positionH>
            <wp:positionV relativeFrom="paragraph">
              <wp:posOffset>147320</wp:posOffset>
            </wp:positionV>
            <wp:extent cx="2198370" cy="1407795"/>
            <wp:effectExtent l="19050" t="0" r="0" b="0"/>
            <wp:wrapTight wrapText="bothSides">
              <wp:wrapPolygon edited="0">
                <wp:start x="-187" y="0"/>
                <wp:lineTo x="-187" y="21337"/>
                <wp:lineTo x="21525" y="21337"/>
                <wp:lineTo x="21525" y="0"/>
                <wp:lineTo x="-187" y="0"/>
              </wp:wrapPolygon>
            </wp:wrapTight>
            <wp:docPr id="3" name="Рисунок 1" descr="C:\Documents and Settings\Владелец\Рабочий стол\урок вов\военачаль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Владелец\Рабочий стол\урок вов\военачальники.jpg"/>
                    <pic:cNvPicPr>
                      <a:picLocks noChangeAspect="1" noChangeArrowheads="1"/>
                    </pic:cNvPicPr>
                  </pic:nvPicPr>
                  <pic:blipFill>
                    <a:blip r:embed="rId15" cstate="print"/>
                    <a:srcRect/>
                    <a:stretch>
                      <a:fillRect/>
                    </a:stretch>
                  </pic:blipFill>
                  <pic:spPr bwMode="auto">
                    <a:xfrm>
                      <a:off x="0" y="0"/>
                      <a:ext cx="2198370" cy="140779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64AB2AFB" wp14:editId="159CC6AA">
            <wp:simplePos x="0" y="0"/>
            <wp:positionH relativeFrom="column">
              <wp:posOffset>2428875</wp:posOffset>
            </wp:positionH>
            <wp:positionV relativeFrom="paragraph">
              <wp:posOffset>200025</wp:posOffset>
            </wp:positionV>
            <wp:extent cx="1851660" cy="1355725"/>
            <wp:effectExtent l="19050" t="0" r="0" b="0"/>
            <wp:wrapTight wrapText="bothSides">
              <wp:wrapPolygon edited="0">
                <wp:start x="-222" y="0"/>
                <wp:lineTo x="-222" y="21246"/>
                <wp:lineTo x="21556" y="21246"/>
                <wp:lineTo x="21556" y="0"/>
                <wp:lineTo x="-222" y="0"/>
              </wp:wrapPolygon>
            </wp:wrapTight>
            <wp:docPr id="16" name="Рисунок 14" descr="Фото: &quot;Жизнь в тылу в СССР&quot; &quot; ALLDAY - народный сайт о дизай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ото: &quot;Жизнь в тылу в СССР&quot; &quot; ALLDAY - народный сайт о дизайне"/>
                    <pic:cNvPicPr>
                      <a:picLocks noChangeAspect="1" noChangeArrowheads="1"/>
                    </pic:cNvPicPr>
                  </pic:nvPicPr>
                  <pic:blipFill>
                    <a:blip r:embed="rId16" cstate="print"/>
                    <a:srcRect/>
                    <a:stretch>
                      <a:fillRect/>
                    </a:stretch>
                  </pic:blipFill>
                  <pic:spPr bwMode="auto">
                    <a:xfrm>
                      <a:off x="0" y="0"/>
                      <a:ext cx="1851660" cy="1355725"/>
                    </a:xfrm>
                    <a:prstGeom prst="rect">
                      <a:avLst/>
                    </a:prstGeom>
                    <a:noFill/>
                    <a:ln w="9525">
                      <a:noFill/>
                      <a:miter lim="800000"/>
                      <a:headEnd/>
                      <a:tailEnd/>
                    </a:ln>
                  </pic:spPr>
                </pic:pic>
              </a:graphicData>
            </a:graphic>
          </wp:anchor>
        </w:drawing>
      </w:r>
    </w:p>
    <w:p w:rsidR="00ED2A94" w:rsidRDefault="00ED2A94" w:rsidP="00ED2A94">
      <w:pPr>
        <w:tabs>
          <w:tab w:val="left" w:pos="3956"/>
        </w:tabs>
        <w:rPr>
          <w:rFonts w:ascii="Times New Roman" w:hAnsi="Times New Roman" w:cs="Times New Roman"/>
          <w:sz w:val="24"/>
          <w:szCs w:val="24"/>
        </w:rPr>
      </w:pPr>
    </w:p>
    <w:p w:rsidR="00ED2A94" w:rsidRPr="00712377" w:rsidRDefault="00ED2A94" w:rsidP="00ED2A94">
      <w:pPr>
        <w:rPr>
          <w:rFonts w:ascii="Times New Roman" w:hAnsi="Times New Roman" w:cs="Times New Roman"/>
          <w:sz w:val="24"/>
          <w:szCs w:val="24"/>
        </w:rPr>
      </w:pPr>
    </w:p>
    <w:p w:rsidR="00ED2A94" w:rsidRPr="00712377" w:rsidRDefault="00ED2A94" w:rsidP="00ED2A94">
      <w:pPr>
        <w:rPr>
          <w:rFonts w:ascii="Times New Roman" w:hAnsi="Times New Roman" w:cs="Times New Roman"/>
          <w:sz w:val="24"/>
          <w:szCs w:val="24"/>
        </w:rPr>
      </w:pPr>
    </w:p>
    <w:p w:rsidR="00ED2A94" w:rsidRPr="00712377" w:rsidRDefault="00ED2A94" w:rsidP="00ED2A94">
      <w:pPr>
        <w:rPr>
          <w:rFonts w:ascii="Times New Roman" w:hAnsi="Times New Roman" w:cs="Times New Roman"/>
          <w:sz w:val="24"/>
          <w:szCs w:val="24"/>
        </w:rPr>
      </w:pPr>
    </w:p>
    <w:p w:rsidR="00ED2A94" w:rsidRDefault="00ED2A94" w:rsidP="00ED2A94">
      <w:pPr>
        <w:rPr>
          <w:rFonts w:ascii="Times New Roman" w:hAnsi="Times New Roman" w:cs="Times New Roman"/>
          <w:sz w:val="24"/>
          <w:szCs w:val="24"/>
        </w:rPr>
      </w:pPr>
    </w:p>
    <w:p w:rsidR="00ED2A94" w:rsidRDefault="00ED2A94" w:rsidP="00ED2A94">
      <w:pPr>
        <w:rPr>
          <w:rFonts w:ascii="Times New Roman" w:hAnsi="Times New Roman" w:cs="Times New Roman"/>
          <w:sz w:val="24"/>
          <w:szCs w:val="24"/>
          <w:u w:val="single"/>
        </w:rPr>
      </w:pPr>
      <w:r>
        <w:rPr>
          <w:rFonts w:ascii="Times New Roman" w:hAnsi="Times New Roman" w:cs="Times New Roman"/>
          <w:noProof/>
          <w:sz w:val="24"/>
          <w:szCs w:val="24"/>
          <w:u w:val="single"/>
          <w:lang w:eastAsia="ru-RU"/>
        </w:rPr>
        <w:lastRenderedPageBreak/>
        <w:drawing>
          <wp:anchor distT="0" distB="0" distL="114300" distR="114300" simplePos="0" relativeHeight="251671552" behindDoc="1" locked="0" layoutInCell="1" allowOverlap="1" wp14:anchorId="3A7E1551" wp14:editId="120488B0">
            <wp:simplePos x="0" y="0"/>
            <wp:positionH relativeFrom="column">
              <wp:posOffset>3268980</wp:posOffset>
            </wp:positionH>
            <wp:positionV relativeFrom="paragraph">
              <wp:posOffset>255270</wp:posOffset>
            </wp:positionV>
            <wp:extent cx="2692400" cy="3321050"/>
            <wp:effectExtent l="19050" t="0" r="0" b="0"/>
            <wp:wrapTight wrapText="bothSides">
              <wp:wrapPolygon edited="0">
                <wp:start x="-153" y="0"/>
                <wp:lineTo x="-153" y="21435"/>
                <wp:lineTo x="21549" y="21435"/>
                <wp:lineTo x="21549" y="0"/>
                <wp:lineTo x="-153" y="0"/>
              </wp:wrapPolygon>
            </wp:wrapTight>
            <wp:docPr id="21" name="Рисунок 21" descr="C:\Documents and Settings\Владелец\Рабочий стол\урок вов\газ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Владелец\Рабочий стол\урок вов\газета.jpg"/>
                    <pic:cNvPicPr>
                      <a:picLocks noChangeAspect="1" noChangeArrowheads="1"/>
                    </pic:cNvPicPr>
                  </pic:nvPicPr>
                  <pic:blipFill>
                    <a:blip r:embed="rId17" cstate="print"/>
                    <a:srcRect/>
                    <a:stretch>
                      <a:fillRect/>
                    </a:stretch>
                  </pic:blipFill>
                  <pic:spPr bwMode="auto">
                    <a:xfrm>
                      <a:off x="0" y="0"/>
                      <a:ext cx="2692400" cy="33210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u w:val="single"/>
          <w:lang w:eastAsia="ru-RU"/>
        </w:rPr>
        <w:drawing>
          <wp:anchor distT="0" distB="0" distL="114300" distR="114300" simplePos="0" relativeHeight="251670528" behindDoc="1" locked="0" layoutInCell="1" allowOverlap="1" wp14:anchorId="52FC8D9F" wp14:editId="3DD1E3C1">
            <wp:simplePos x="0" y="0"/>
            <wp:positionH relativeFrom="column">
              <wp:posOffset>-136525</wp:posOffset>
            </wp:positionH>
            <wp:positionV relativeFrom="paragraph">
              <wp:posOffset>255270</wp:posOffset>
            </wp:positionV>
            <wp:extent cx="3285490" cy="2259330"/>
            <wp:effectExtent l="19050" t="0" r="0" b="0"/>
            <wp:wrapTight wrapText="bothSides">
              <wp:wrapPolygon edited="0">
                <wp:start x="-125" y="0"/>
                <wp:lineTo x="-125" y="21491"/>
                <wp:lineTo x="21542" y="21491"/>
                <wp:lineTo x="21542" y="0"/>
                <wp:lineTo x="-125" y="0"/>
              </wp:wrapPolygon>
            </wp:wrapTight>
            <wp:docPr id="20" name="Рисунок 20" descr="C:\Documents and Settings\Владелец\Рабочий стол\урок вов\[IS11IO_4-27]_[GA_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Владелец\Рабочий стол\урок вов\[IS11IO_4-27]_[GA_03]a.jpg"/>
                    <pic:cNvPicPr>
                      <a:picLocks noChangeAspect="1" noChangeArrowheads="1"/>
                    </pic:cNvPicPr>
                  </pic:nvPicPr>
                  <pic:blipFill>
                    <a:blip r:embed="rId18" cstate="print"/>
                    <a:srcRect/>
                    <a:stretch>
                      <a:fillRect/>
                    </a:stretch>
                  </pic:blipFill>
                  <pic:spPr bwMode="auto">
                    <a:xfrm>
                      <a:off x="0" y="0"/>
                      <a:ext cx="3285490" cy="2259330"/>
                    </a:xfrm>
                    <a:prstGeom prst="rect">
                      <a:avLst/>
                    </a:prstGeom>
                    <a:noFill/>
                    <a:ln w="9525">
                      <a:noFill/>
                      <a:miter lim="800000"/>
                      <a:headEnd/>
                      <a:tailEnd/>
                    </a:ln>
                  </pic:spPr>
                </pic:pic>
              </a:graphicData>
            </a:graphic>
          </wp:anchor>
        </w:drawing>
      </w:r>
      <w:r>
        <w:rPr>
          <w:rFonts w:ascii="Times New Roman" w:hAnsi="Times New Roman" w:cs="Times New Roman"/>
          <w:sz w:val="24"/>
          <w:szCs w:val="24"/>
          <w:u w:val="single"/>
        </w:rPr>
        <w:t>Статьи из газет:</w:t>
      </w:r>
    </w:p>
    <w:p w:rsidR="00ED2A94" w:rsidRDefault="00ED2A94" w:rsidP="00ED2A94">
      <w:pPr>
        <w:rPr>
          <w:rFonts w:ascii="Times New Roman" w:hAnsi="Times New Roman" w:cs="Times New Roman"/>
          <w:sz w:val="24"/>
          <w:szCs w:val="24"/>
          <w:u w:val="single"/>
        </w:rPr>
      </w:pPr>
    </w:p>
    <w:p w:rsidR="00ED2A94" w:rsidRDefault="00ED2A94" w:rsidP="00ED2A94">
      <w:pPr>
        <w:rPr>
          <w:rFonts w:ascii="Times New Roman" w:hAnsi="Times New Roman" w:cs="Times New Roman"/>
          <w:sz w:val="24"/>
          <w:szCs w:val="24"/>
          <w:u w:val="single"/>
        </w:rPr>
      </w:pPr>
    </w:p>
    <w:p w:rsidR="00ED2A94" w:rsidRDefault="00ED2A94" w:rsidP="00ED2A94">
      <w:pPr>
        <w:rPr>
          <w:rFonts w:ascii="Times New Roman" w:hAnsi="Times New Roman" w:cs="Times New Roman"/>
          <w:sz w:val="24"/>
          <w:szCs w:val="24"/>
          <w:u w:val="single"/>
        </w:rPr>
      </w:pPr>
    </w:p>
    <w:p w:rsidR="00ED2A94" w:rsidRDefault="00ED2A94" w:rsidP="00ED2A94">
      <w:pPr>
        <w:rPr>
          <w:rFonts w:ascii="Times New Roman" w:hAnsi="Times New Roman" w:cs="Times New Roman"/>
          <w:sz w:val="24"/>
          <w:szCs w:val="24"/>
          <w:u w:val="single"/>
        </w:rPr>
      </w:pPr>
      <w:r>
        <w:rPr>
          <w:rFonts w:ascii="Times New Roman" w:hAnsi="Times New Roman" w:cs="Times New Roman"/>
          <w:sz w:val="24"/>
          <w:szCs w:val="24"/>
          <w:u w:val="single"/>
        </w:rPr>
        <w:t>Текст:</w:t>
      </w:r>
    </w:p>
    <w:p w:rsidR="00ED2A94" w:rsidRPr="00712377" w:rsidRDefault="00ED2A94" w:rsidP="00ED2A94">
      <w:pPr>
        <w:spacing w:after="0" w:line="240" w:lineRule="auto"/>
        <w:jc w:val="both"/>
        <w:rPr>
          <w:rFonts w:ascii="Times New Roman" w:eastAsia="Times New Roman" w:hAnsi="Times New Roman" w:cs="Times New Roman"/>
          <w:color w:val="000000"/>
          <w:sz w:val="24"/>
          <w:szCs w:val="24"/>
          <w:lang w:eastAsia="ru-RU"/>
        </w:rPr>
      </w:pPr>
      <w:r w:rsidRPr="00712377">
        <w:rPr>
          <w:rFonts w:ascii="Times New Roman" w:eastAsia="Times New Roman" w:hAnsi="Times New Roman" w:cs="Times New Roman"/>
          <w:color w:val="000000"/>
          <w:sz w:val="24"/>
          <w:szCs w:val="24"/>
          <w:lang w:eastAsia="ru-RU"/>
        </w:rPr>
        <w:t xml:space="preserve">Вторая мировая война была самой крупной и тяжелой войной в истории человечества. В войне участвовало 61 государство с населением 1,7 млрд. человек, погибло более 50 </w:t>
      </w:r>
      <w:proofErr w:type="gramStart"/>
      <w:r w:rsidRPr="00712377">
        <w:rPr>
          <w:rFonts w:ascii="Times New Roman" w:eastAsia="Times New Roman" w:hAnsi="Times New Roman" w:cs="Times New Roman"/>
          <w:color w:val="000000"/>
          <w:sz w:val="24"/>
          <w:szCs w:val="24"/>
          <w:lang w:eastAsia="ru-RU"/>
        </w:rPr>
        <w:t>млн</w:t>
      </w:r>
      <w:proofErr w:type="gramEnd"/>
      <w:r w:rsidRPr="00712377">
        <w:rPr>
          <w:rFonts w:ascii="Times New Roman" w:eastAsia="Times New Roman" w:hAnsi="Times New Roman" w:cs="Times New Roman"/>
          <w:color w:val="000000"/>
          <w:sz w:val="24"/>
          <w:szCs w:val="24"/>
          <w:lang w:eastAsia="ru-RU"/>
        </w:rPr>
        <w:t xml:space="preserve"> человек.</w:t>
      </w:r>
    </w:p>
    <w:p w:rsidR="00ED2A94" w:rsidRPr="00712377" w:rsidRDefault="00ED2A94" w:rsidP="00ED2A94">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712377">
        <w:rPr>
          <w:rFonts w:ascii="Times New Roman" w:eastAsia="Times New Roman" w:hAnsi="Times New Roman" w:cs="Times New Roman"/>
          <w:color w:val="000000"/>
          <w:sz w:val="24"/>
          <w:szCs w:val="24"/>
          <w:lang w:eastAsia="ru-RU"/>
        </w:rPr>
        <w:t>Основной удар этой войны принял на себя Советский Союз. Эта война стала для советского народа Великой Отечественной, люди сплотились перед лицом угрозы порабощения и уничтожения. Истоками победы стали героизм и мужество бойцов и командиров Красной Армии, беспримерный трудовой подвиг всех тружеников типа, военное искусство советских полководцев - Г. К. Жукова, К. К. Рокоссовского, И. С. Конева, А.М. Василевского. Также победе СССР способствовала помощь союзников (материально-техническая и военная). Немалую роль в победе сыграла коммунистическая партия, которой доверял советский народ. По нашему мнению, основные заслуги партии принадлежали рядовым коммунистам, которые шли в атаку, боролись за победу в партизанских отрядах, стояли у станков в тылу.</w:t>
      </w:r>
    </w:p>
    <w:p w:rsidR="00ED2A94" w:rsidRPr="00712377" w:rsidRDefault="00ED2A94" w:rsidP="00ED2A94">
      <w:pPr>
        <w:spacing w:after="0" w:line="240" w:lineRule="auto"/>
        <w:jc w:val="both"/>
        <w:rPr>
          <w:rFonts w:ascii="Times New Roman" w:eastAsia="Times New Roman" w:hAnsi="Times New Roman" w:cs="Times New Roman"/>
          <w:color w:val="000000"/>
          <w:sz w:val="24"/>
          <w:szCs w:val="24"/>
          <w:lang w:eastAsia="ru-RU"/>
        </w:rPr>
      </w:pPr>
      <w:r w:rsidRPr="00712377">
        <w:rPr>
          <w:rFonts w:ascii="Times New Roman" w:eastAsia="Times New Roman" w:hAnsi="Times New Roman" w:cs="Times New Roman"/>
          <w:color w:val="000000"/>
          <w:sz w:val="24"/>
          <w:szCs w:val="24"/>
          <w:lang w:eastAsia="ru-RU"/>
        </w:rPr>
        <w:t>Начиная войну против Советского Союза, Гитлер рассчитывал на межнациональные противоречия внутри нашей страны, но его планы не оправдались. За время войны было образовано более 80 национальных дивизий. Хотя, конечно, предатели были и у русских, и у чеченцев, и у украинцев, и у других пародов.</w:t>
      </w:r>
    </w:p>
    <w:p w:rsidR="00ED2A94" w:rsidRPr="00712377" w:rsidRDefault="00ED2A94" w:rsidP="00ED2A94">
      <w:pPr>
        <w:spacing w:after="0" w:line="240" w:lineRule="auto"/>
        <w:jc w:val="both"/>
        <w:rPr>
          <w:rFonts w:ascii="Times New Roman" w:eastAsia="Times New Roman" w:hAnsi="Times New Roman" w:cs="Times New Roman"/>
          <w:color w:val="000000"/>
          <w:sz w:val="24"/>
          <w:szCs w:val="24"/>
          <w:lang w:eastAsia="ru-RU"/>
        </w:rPr>
      </w:pPr>
      <w:r w:rsidRPr="00712377">
        <w:rPr>
          <w:rFonts w:ascii="Times New Roman" w:eastAsia="Times New Roman" w:hAnsi="Times New Roman" w:cs="Times New Roman"/>
          <w:color w:val="000000"/>
          <w:sz w:val="24"/>
          <w:szCs w:val="24"/>
          <w:lang w:eastAsia="ru-RU"/>
        </w:rPr>
        <w:t xml:space="preserve">Народам СССР в годы войны пришлось пережить еще одно тяжелое испытание. </w:t>
      </w:r>
      <w:proofErr w:type="gramStart"/>
      <w:r w:rsidRPr="00712377">
        <w:rPr>
          <w:rFonts w:ascii="Times New Roman" w:eastAsia="Times New Roman" w:hAnsi="Times New Roman" w:cs="Times New Roman"/>
          <w:color w:val="000000"/>
          <w:sz w:val="24"/>
          <w:szCs w:val="24"/>
          <w:lang w:eastAsia="ru-RU"/>
        </w:rPr>
        <w:t>По надуманным обвинениям выселялись со своих исконных земель немцы Поволжья (1941 г.), калмыки, чеченцы, ингуши, крымские татары, карачаевцы, балкарцы (1943—1944 гг.), болгары, греки, поляки, корейцы, турки-</w:t>
      </w:r>
      <w:proofErr w:type="spellStart"/>
      <w:r w:rsidRPr="00712377">
        <w:rPr>
          <w:rFonts w:ascii="Times New Roman" w:eastAsia="Times New Roman" w:hAnsi="Times New Roman" w:cs="Times New Roman"/>
          <w:color w:val="000000"/>
          <w:sz w:val="24"/>
          <w:szCs w:val="24"/>
          <w:lang w:eastAsia="ru-RU"/>
        </w:rPr>
        <w:t>месхетинцы</w:t>
      </w:r>
      <w:proofErr w:type="spellEnd"/>
      <w:r w:rsidRPr="00712377">
        <w:rPr>
          <w:rFonts w:ascii="Times New Roman" w:eastAsia="Times New Roman" w:hAnsi="Times New Roman" w:cs="Times New Roman"/>
          <w:color w:val="000000"/>
          <w:sz w:val="24"/>
          <w:szCs w:val="24"/>
          <w:lang w:eastAsia="ru-RU"/>
        </w:rPr>
        <w:t>.</w:t>
      </w:r>
      <w:proofErr w:type="gramEnd"/>
    </w:p>
    <w:p w:rsidR="00ED2A94" w:rsidRPr="00712377" w:rsidRDefault="00ED2A94" w:rsidP="00ED2A94">
      <w:pPr>
        <w:spacing w:after="0" w:line="240" w:lineRule="auto"/>
        <w:jc w:val="both"/>
        <w:rPr>
          <w:rFonts w:ascii="Times New Roman" w:eastAsia="Times New Roman" w:hAnsi="Times New Roman" w:cs="Times New Roman"/>
          <w:color w:val="000000"/>
          <w:sz w:val="24"/>
          <w:szCs w:val="24"/>
          <w:lang w:eastAsia="ru-RU"/>
        </w:rPr>
      </w:pPr>
      <w:r w:rsidRPr="00712377">
        <w:rPr>
          <w:rFonts w:ascii="Times New Roman" w:eastAsia="Times New Roman" w:hAnsi="Times New Roman" w:cs="Times New Roman"/>
          <w:color w:val="000000"/>
          <w:sz w:val="24"/>
          <w:szCs w:val="24"/>
          <w:lang w:eastAsia="ru-RU"/>
        </w:rPr>
        <w:t>Забыв о своей ненависти к большевизму, против Гитлера выступали многие белоэмигранты, которые участвовали в движениях Сопротивления в странах Европы. Против сотрудничества с немцами выступили А. И. Деникин и П.Н. Милюков.</w:t>
      </w:r>
    </w:p>
    <w:p w:rsidR="00ED2A94" w:rsidRPr="00712377" w:rsidRDefault="00ED2A94" w:rsidP="00ED2A94">
      <w:pPr>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r w:rsidRPr="00712377">
        <w:rPr>
          <w:rFonts w:ascii="Times New Roman" w:eastAsia="Times New Roman" w:hAnsi="Times New Roman" w:cs="Times New Roman"/>
          <w:b/>
          <w:bCs/>
          <w:color w:val="000000"/>
          <w:sz w:val="24"/>
          <w:szCs w:val="24"/>
          <w:lang w:eastAsia="ru-RU"/>
        </w:rPr>
        <w:t>Каково значение и итоги победы советского народа в войне?</w:t>
      </w:r>
    </w:p>
    <w:p w:rsidR="00ED2A94" w:rsidRPr="00712377" w:rsidRDefault="00ED2A94" w:rsidP="00ED2A94">
      <w:pPr>
        <w:numPr>
          <w:ilvl w:val="0"/>
          <w:numId w:val="1"/>
        </w:numPr>
        <w:spacing w:before="100" w:beforeAutospacing="1" w:after="100" w:afterAutospacing="1" w:line="240" w:lineRule="auto"/>
        <w:ind w:left="0"/>
        <w:jc w:val="both"/>
        <w:rPr>
          <w:rFonts w:ascii="Times New Roman" w:eastAsia="Times New Roman" w:hAnsi="Times New Roman" w:cs="Times New Roman"/>
          <w:color w:val="000000"/>
          <w:sz w:val="24"/>
          <w:szCs w:val="24"/>
          <w:lang w:eastAsia="ru-RU"/>
        </w:rPr>
      </w:pPr>
      <w:r w:rsidRPr="00712377">
        <w:rPr>
          <w:rFonts w:ascii="Times New Roman" w:eastAsia="Times New Roman" w:hAnsi="Times New Roman" w:cs="Times New Roman"/>
          <w:color w:val="000000"/>
          <w:sz w:val="24"/>
          <w:szCs w:val="24"/>
          <w:lang w:eastAsia="ru-RU"/>
        </w:rPr>
        <w:t>Сохранена свобода и независимость СССР.</w:t>
      </w:r>
    </w:p>
    <w:p w:rsidR="00ED2A94" w:rsidRPr="00712377" w:rsidRDefault="00ED2A94" w:rsidP="00ED2A94">
      <w:pPr>
        <w:numPr>
          <w:ilvl w:val="0"/>
          <w:numId w:val="1"/>
        </w:numPr>
        <w:spacing w:before="100" w:beforeAutospacing="1" w:after="100" w:afterAutospacing="1" w:line="240" w:lineRule="auto"/>
        <w:ind w:left="0"/>
        <w:jc w:val="both"/>
        <w:rPr>
          <w:rFonts w:ascii="Times New Roman" w:eastAsia="Times New Roman" w:hAnsi="Times New Roman" w:cs="Times New Roman"/>
          <w:color w:val="000000"/>
          <w:sz w:val="24"/>
          <w:szCs w:val="24"/>
          <w:lang w:eastAsia="ru-RU"/>
        </w:rPr>
      </w:pPr>
      <w:r w:rsidRPr="00712377">
        <w:rPr>
          <w:rFonts w:ascii="Times New Roman" w:eastAsia="Times New Roman" w:hAnsi="Times New Roman" w:cs="Times New Roman"/>
          <w:color w:val="000000"/>
          <w:sz w:val="24"/>
          <w:szCs w:val="24"/>
          <w:lang w:eastAsia="ru-RU"/>
        </w:rPr>
        <w:lastRenderedPageBreak/>
        <w:t>Расширились границы СССР.</w:t>
      </w:r>
    </w:p>
    <w:p w:rsidR="00ED2A94" w:rsidRPr="00712377" w:rsidRDefault="00ED2A94" w:rsidP="00ED2A94">
      <w:pPr>
        <w:numPr>
          <w:ilvl w:val="0"/>
          <w:numId w:val="1"/>
        </w:numPr>
        <w:spacing w:before="100" w:beforeAutospacing="1" w:after="100" w:afterAutospacing="1" w:line="240" w:lineRule="auto"/>
        <w:ind w:left="0"/>
        <w:jc w:val="both"/>
        <w:rPr>
          <w:rFonts w:ascii="Times New Roman" w:eastAsia="Times New Roman" w:hAnsi="Times New Roman" w:cs="Times New Roman"/>
          <w:color w:val="000000"/>
          <w:sz w:val="24"/>
          <w:szCs w:val="24"/>
          <w:lang w:eastAsia="ru-RU"/>
        </w:rPr>
      </w:pPr>
      <w:r w:rsidRPr="00712377">
        <w:rPr>
          <w:rFonts w:ascii="Times New Roman" w:eastAsia="Times New Roman" w:hAnsi="Times New Roman" w:cs="Times New Roman"/>
          <w:color w:val="000000"/>
          <w:sz w:val="24"/>
          <w:szCs w:val="24"/>
          <w:lang w:eastAsia="ru-RU"/>
        </w:rPr>
        <w:t>Разгромлен фашизм.</w:t>
      </w:r>
    </w:p>
    <w:p w:rsidR="00ED2A94" w:rsidRPr="00712377" w:rsidRDefault="00ED2A94" w:rsidP="00ED2A94">
      <w:pPr>
        <w:numPr>
          <w:ilvl w:val="0"/>
          <w:numId w:val="1"/>
        </w:numPr>
        <w:spacing w:before="100" w:beforeAutospacing="1" w:after="100" w:afterAutospacing="1" w:line="240" w:lineRule="auto"/>
        <w:ind w:left="0"/>
        <w:jc w:val="both"/>
        <w:rPr>
          <w:rFonts w:ascii="Times New Roman" w:eastAsia="Times New Roman" w:hAnsi="Times New Roman" w:cs="Times New Roman"/>
          <w:color w:val="000000"/>
          <w:sz w:val="24"/>
          <w:szCs w:val="24"/>
          <w:lang w:eastAsia="ru-RU"/>
        </w:rPr>
      </w:pPr>
      <w:r w:rsidRPr="00712377">
        <w:rPr>
          <w:rFonts w:ascii="Times New Roman" w:eastAsia="Times New Roman" w:hAnsi="Times New Roman" w:cs="Times New Roman"/>
          <w:color w:val="000000"/>
          <w:sz w:val="24"/>
          <w:szCs w:val="24"/>
          <w:lang w:eastAsia="ru-RU"/>
        </w:rPr>
        <w:t>Народы Европы спасены от фашистского ига.</w:t>
      </w:r>
    </w:p>
    <w:p w:rsidR="00ED2A94" w:rsidRPr="00712377" w:rsidRDefault="00ED2A94" w:rsidP="00ED2A94">
      <w:pPr>
        <w:numPr>
          <w:ilvl w:val="0"/>
          <w:numId w:val="1"/>
        </w:numPr>
        <w:spacing w:before="100" w:beforeAutospacing="1" w:after="100" w:afterAutospacing="1" w:line="240" w:lineRule="auto"/>
        <w:ind w:left="0"/>
        <w:jc w:val="both"/>
        <w:rPr>
          <w:rFonts w:ascii="Times New Roman" w:eastAsia="Times New Roman" w:hAnsi="Times New Roman" w:cs="Times New Roman"/>
          <w:color w:val="000000"/>
          <w:sz w:val="24"/>
          <w:szCs w:val="24"/>
          <w:lang w:eastAsia="ru-RU"/>
        </w:rPr>
      </w:pPr>
      <w:r w:rsidRPr="00712377">
        <w:rPr>
          <w:rFonts w:ascii="Times New Roman" w:eastAsia="Times New Roman" w:hAnsi="Times New Roman" w:cs="Times New Roman"/>
          <w:color w:val="000000"/>
          <w:sz w:val="24"/>
          <w:szCs w:val="24"/>
          <w:lang w:eastAsia="ru-RU"/>
        </w:rPr>
        <w:t>Изменился социально-экономический строй в странах Восточной Европы.</w:t>
      </w:r>
    </w:p>
    <w:p w:rsidR="00ED2A94" w:rsidRPr="00712377" w:rsidRDefault="00ED2A94" w:rsidP="00ED2A94">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712377">
        <w:rPr>
          <w:rFonts w:ascii="Times New Roman" w:eastAsia="Times New Roman" w:hAnsi="Times New Roman" w:cs="Times New Roman"/>
          <w:b/>
          <w:bCs/>
          <w:color w:val="000000"/>
          <w:sz w:val="24"/>
          <w:szCs w:val="24"/>
          <w:lang w:eastAsia="ru-RU"/>
        </w:rPr>
        <w:t>Основными источниками победы советского народа были:</w:t>
      </w:r>
    </w:p>
    <w:p w:rsidR="00ED2A94" w:rsidRPr="00712377" w:rsidRDefault="00ED2A94" w:rsidP="00ED2A94">
      <w:pPr>
        <w:numPr>
          <w:ilvl w:val="0"/>
          <w:numId w:val="2"/>
        </w:numPr>
        <w:spacing w:before="100" w:beforeAutospacing="1" w:after="100" w:afterAutospacing="1" w:line="240" w:lineRule="auto"/>
        <w:ind w:left="0"/>
        <w:jc w:val="both"/>
        <w:rPr>
          <w:rFonts w:ascii="Times New Roman" w:eastAsia="Times New Roman" w:hAnsi="Times New Roman" w:cs="Times New Roman"/>
          <w:color w:val="000000"/>
          <w:sz w:val="24"/>
          <w:szCs w:val="24"/>
          <w:lang w:eastAsia="ru-RU"/>
        </w:rPr>
      </w:pPr>
      <w:r w:rsidRPr="00712377">
        <w:rPr>
          <w:rFonts w:ascii="Times New Roman" w:eastAsia="Times New Roman" w:hAnsi="Times New Roman" w:cs="Times New Roman"/>
          <w:color w:val="000000"/>
          <w:sz w:val="24"/>
          <w:szCs w:val="24"/>
          <w:lang w:eastAsia="ru-RU"/>
        </w:rPr>
        <w:t>Героизм, сплочение народных масс;</w:t>
      </w:r>
    </w:p>
    <w:p w:rsidR="00ED2A94" w:rsidRPr="00712377" w:rsidRDefault="00ED2A94" w:rsidP="00ED2A94">
      <w:pPr>
        <w:numPr>
          <w:ilvl w:val="0"/>
          <w:numId w:val="2"/>
        </w:numPr>
        <w:spacing w:before="100" w:beforeAutospacing="1" w:after="100" w:afterAutospacing="1" w:line="240" w:lineRule="auto"/>
        <w:ind w:left="0"/>
        <w:jc w:val="both"/>
        <w:rPr>
          <w:rFonts w:ascii="Times New Roman" w:eastAsia="Times New Roman" w:hAnsi="Times New Roman" w:cs="Times New Roman"/>
          <w:color w:val="000000"/>
          <w:sz w:val="24"/>
          <w:szCs w:val="24"/>
          <w:lang w:eastAsia="ru-RU"/>
        </w:rPr>
      </w:pPr>
      <w:r w:rsidRPr="00712377">
        <w:rPr>
          <w:rFonts w:ascii="Times New Roman" w:eastAsia="Times New Roman" w:hAnsi="Times New Roman" w:cs="Times New Roman"/>
          <w:color w:val="000000"/>
          <w:sz w:val="24"/>
          <w:szCs w:val="24"/>
          <w:lang w:eastAsia="ru-RU"/>
        </w:rPr>
        <w:t>Окрепшая в войне сила Красной Армии, выросшее военное искусство ее полководцев, командиров и политработников;</w:t>
      </w:r>
    </w:p>
    <w:p w:rsidR="00ED2A94" w:rsidRPr="00712377" w:rsidRDefault="00ED2A94" w:rsidP="00ED2A94">
      <w:pPr>
        <w:numPr>
          <w:ilvl w:val="0"/>
          <w:numId w:val="2"/>
        </w:numPr>
        <w:spacing w:before="100" w:beforeAutospacing="1" w:after="100" w:afterAutospacing="1" w:line="240" w:lineRule="auto"/>
        <w:ind w:left="0"/>
        <w:jc w:val="both"/>
        <w:rPr>
          <w:rFonts w:ascii="Times New Roman" w:eastAsia="Times New Roman" w:hAnsi="Times New Roman" w:cs="Times New Roman"/>
          <w:color w:val="000000"/>
          <w:sz w:val="24"/>
          <w:szCs w:val="24"/>
          <w:lang w:eastAsia="ru-RU"/>
        </w:rPr>
      </w:pPr>
      <w:r w:rsidRPr="00712377">
        <w:rPr>
          <w:rFonts w:ascii="Times New Roman" w:eastAsia="Times New Roman" w:hAnsi="Times New Roman" w:cs="Times New Roman"/>
          <w:color w:val="000000"/>
          <w:sz w:val="24"/>
          <w:szCs w:val="24"/>
          <w:lang w:eastAsia="ru-RU"/>
        </w:rPr>
        <w:t>Единство фронта и тыла;</w:t>
      </w:r>
    </w:p>
    <w:p w:rsidR="00ED2A94" w:rsidRPr="00712377" w:rsidRDefault="00ED2A94" w:rsidP="00ED2A94">
      <w:pPr>
        <w:numPr>
          <w:ilvl w:val="0"/>
          <w:numId w:val="2"/>
        </w:numPr>
        <w:spacing w:before="100" w:beforeAutospacing="1" w:after="100" w:afterAutospacing="1" w:line="240" w:lineRule="auto"/>
        <w:ind w:left="0"/>
        <w:jc w:val="both"/>
        <w:rPr>
          <w:rFonts w:ascii="Times New Roman" w:eastAsia="Times New Roman" w:hAnsi="Times New Roman" w:cs="Times New Roman"/>
          <w:color w:val="000000"/>
          <w:sz w:val="24"/>
          <w:szCs w:val="24"/>
          <w:lang w:eastAsia="ru-RU"/>
        </w:rPr>
      </w:pPr>
      <w:r w:rsidRPr="00712377">
        <w:rPr>
          <w:rFonts w:ascii="Times New Roman" w:eastAsia="Times New Roman" w:hAnsi="Times New Roman" w:cs="Times New Roman"/>
          <w:color w:val="000000"/>
          <w:sz w:val="24"/>
          <w:szCs w:val="24"/>
          <w:lang w:eastAsia="ru-RU"/>
        </w:rPr>
        <w:t>Героическая борьба партизанских соединений и подполья;</w:t>
      </w:r>
    </w:p>
    <w:p w:rsidR="00ED2A94" w:rsidRPr="00712377" w:rsidRDefault="00ED2A94" w:rsidP="00ED2A94">
      <w:pPr>
        <w:numPr>
          <w:ilvl w:val="0"/>
          <w:numId w:val="2"/>
        </w:numPr>
        <w:spacing w:before="100" w:beforeAutospacing="1" w:after="100" w:afterAutospacing="1" w:line="240" w:lineRule="auto"/>
        <w:ind w:left="0"/>
        <w:jc w:val="both"/>
        <w:rPr>
          <w:rFonts w:ascii="Times New Roman" w:eastAsia="Times New Roman" w:hAnsi="Times New Roman" w:cs="Times New Roman"/>
          <w:color w:val="000000"/>
          <w:sz w:val="24"/>
          <w:szCs w:val="24"/>
          <w:lang w:eastAsia="ru-RU"/>
        </w:rPr>
      </w:pPr>
      <w:r w:rsidRPr="00712377">
        <w:rPr>
          <w:rFonts w:ascii="Times New Roman" w:eastAsia="Times New Roman" w:hAnsi="Times New Roman" w:cs="Times New Roman"/>
          <w:color w:val="000000"/>
          <w:sz w:val="24"/>
          <w:szCs w:val="24"/>
          <w:lang w:eastAsia="ru-RU"/>
        </w:rPr>
        <w:t xml:space="preserve">Возможности </w:t>
      </w:r>
      <w:proofErr w:type="spellStart"/>
      <w:r w:rsidRPr="00712377">
        <w:rPr>
          <w:rFonts w:ascii="Times New Roman" w:eastAsia="Times New Roman" w:hAnsi="Times New Roman" w:cs="Times New Roman"/>
          <w:color w:val="000000"/>
          <w:sz w:val="24"/>
          <w:szCs w:val="24"/>
          <w:lang w:eastAsia="ru-RU"/>
        </w:rPr>
        <w:t>сверхцентрализованной</w:t>
      </w:r>
      <w:proofErr w:type="spellEnd"/>
      <w:r w:rsidRPr="00712377">
        <w:rPr>
          <w:rFonts w:ascii="Times New Roman" w:eastAsia="Times New Roman" w:hAnsi="Times New Roman" w:cs="Times New Roman"/>
          <w:color w:val="000000"/>
          <w:sz w:val="24"/>
          <w:szCs w:val="24"/>
          <w:lang w:eastAsia="ru-RU"/>
        </w:rPr>
        <w:t xml:space="preserve"> директивной экономики, помноженные на огромные природные и людские ресурсы;</w:t>
      </w:r>
    </w:p>
    <w:p w:rsidR="00ED2A94" w:rsidRPr="00712377" w:rsidRDefault="00ED2A94" w:rsidP="00ED2A94">
      <w:pPr>
        <w:numPr>
          <w:ilvl w:val="0"/>
          <w:numId w:val="2"/>
        </w:numPr>
        <w:spacing w:before="100" w:beforeAutospacing="1" w:after="100" w:afterAutospacing="1" w:line="240" w:lineRule="auto"/>
        <w:ind w:left="0"/>
        <w:jc w:val="both"/>
        <w:rPr>
          <w:rFonts w:ascii="Times New Roman" w:eastAsia="Times New Roman" w:hAnsi="Times New Roman" w:cs="Times New Roman"/>
          <w:color w:val="000000"/>
          <w:sz w:val="24"/>
          <w:szCs w:val="24"/>
          <w:lang w:eastAsia="ru-RU"/>
        </w:rPr>
      </w:pPr>
      <w:r w:rsidRPr="00712377">
        <w:rPr>
          <w:rFonts w:ascii="Times New Roman" w:eastAsia="Times New Roman" w:hAnsi="Times New Roman" w:cs="Times New Roman"/>
          <w:color w:val="000000"/>
          <w:sz w:val="24"/>
          <w:szCs w:val="24"/>
          <w:lang w:eastAsia="ru-RU"/>
        </w:rPr>
        <w:t>Организаторская деятельность Коммунистической партии, которую поддерживал народ и др.</w:t>
      </w:r>
    </w:p>
    <w:p w:rsidR="00ED2A94" w:rsidRPr="00712377" w:rsidRDefault="00ED2A94" w:rsidP="00ED2A94">
      <w:pPr>
        <w:spacing w:after="0" w:line="240" w:lineRule="auto"/>
        <w:jc w:val="both"/>
        <w:rPr>
          <w:rFonts w:ascii="Times New Roman" w:eastAsia="Times New Roman" w:hAnsi="Times New Roman" w:cs="Times New Roman"/>
          <w:color w:val="000000"/>
          <w:sz w:val="24"/>
          <w:szCs w:val="24"/>
          <w:lang w:eastAsia="ru-RU"/>
        </w:rPr>
      </w:pPr>
      <w:r w:rsidRPr="00712377">
        <w:rPr>
          <w:rFonts w:ascii="Times New Roman" w:eastAsia="Times New Roman" w:hAnsi="Times New Roman" w:cs="Times New Roman"/>
          <w:color w:val="000000"/>
          <w:sz w:val="24"/>
          <w:szCs w:val="24"/>
          <w:lang w:eastAsia="ru-RU"/>
        </w:rPr>
        <w:t xml:space="preserve">Цена победы была огромной. На полях сражений, в концлагерях, на оккупированных территориях, в блокадном Ленинграде, в тылу погибло около 30 млн. советских людей. Была уничтожена треть национального богатства страны. Было разрушено 1710 городов, более 70 тыс. деревень и сел, уничтожено огромное количество заводов, фабрик, шахт, многие километры железнодорожных путей. В сельском хозяйстве сократились посевные площади. Сократилась доля мужского населения страны. Из мужчин 1923 года рождения к концу войны остались в живых лишь 3%, что сказалось на долгие </w:t>
      </w:r>
      <w:proofErr w:type="gramStart"/>
      <w:r w:rsidRPr="00712377">
        <w:rPr>
          <w:rFonts w:ascii="Times New Roman" w:eastAsia="Times New Roman" w:hAnsi="Times New Roman" w:cs="Times New Roman"/>
          <w:color w:val="000000"/>
          <w:sz w:val="24"/>
          <w:szCs w:val="24"/>
          <w:lang w:eastAsia="ru-RU"/>
        </w:rPr>
        <w:t>годы</w:t>
      </w:r>
      <w:proofErr w:type="gramEnd"/>
      <w:r w:rsidRPr="00712377">
        <w:rPr>
          <w:rFonts w:ascii="Times New Roman" w:eastAsia="Times New Roman" w:hAnsi="Times New Roman" w:cs="Times New Roman"/>
          <w:color w:val="000000"/>
          <w:sz w:val="24"/>
          <w:szCs w:val="24"/>
          <w:lang w:eastAsia="ru-RU"/>
        </w:rPr>
        <w:t xml:space="preserve"> на демографической ситуации.</w:t>
      </w:r>
    </w:p>
    <w:p w:rsidR="00ED2A94" w:rsidRPr="00712377" w:rsidRDefault="00ED2A94" w:rsidP="00ED2A94">
      <w:pPr>
        <w:spacing w:after="0" w:line="240" w:lineRule="auto"/>
        <w:jc w:val="both"/>
        <w:rPr>
          <w:rFonts w:ascii="Times New Roman" w:eastAsia="Times New Roman" w:hAnsi="Times New Roman" w:cs="Times New Roman"/>
          <w:color w:val="000000"/>
          <w:sz w:val="24"/>
          <w:szCs w:val="24"/>
          <w:lang w:eastAsia="ru-RU"/>
        </w:rPr>
      </w:pPr>
      <w:r w:rsidRPr="00712377">
        <w:rPr>
          <w:rFonts w:ascii="Times New Roman" w:eastAsia="Times New Roman" w:hAnsi="Times New Roman" w:cs="Times New Roman"/>
          <w:color w:val="000000"/>
          <w:sz w:val="24"/>
          <w:szCs w:val="24"/>
          <w:lang w:eastAsia="ru-RU"/>
        </w:rPr>
        <w:t>Со стороны СССР война носила справедливый, оборонительный характер. Германия же вела захватническую, несправедливую войну</w:t>
      </w:r>
    </w:p>
    <w:p w:rsidR="00ED2A94" w:rsidRDefault="00ED2A94" w:rsidP="00ED2A94">
      <w:pPr>
        <w:spacing w:after="0" w:line="240" w:lineRule="auto"/>
        <w:jc w:val="both"/>
        <w:rPr>
          <w:rFonts w:ascii="Times New Roman" w:eastAsia="Times New Roman" w:hAnsi="Times New Roman" w:cs="Times New Roman"/>
          <w:color w:val="000000"/>
          <w:sz w:val="24"/>
          <w:szCs w:val="24"/>
          <w:lang w:eastAsia="ru-RU"/>
        </w:rPr>
      </w:pPr>
      <w:r w:rsidRPr="00712377">
        <w:rPr>
          <w:rFonts w:ascii="Times New Roman" w:eastAsia="Times New Roman" w:hAnsi="Times New Roman" w:cs="Times New Roman"/>
          <w:color w:val="000000"/>
          <w:sz w:val="24"/>
          <w:szCs w:val="24"/>
          <w:lang w:eastAsia="ru-RU"/>
        </w:rPr>
        <w:t>Но Сталин использовал эту великую победу в своих целях — была укреплена тоталитарная система в стране и подобные режимы были установлены в ряде европейских стран.</w:t>
      </w:r>
    </w:p>
    <w:p w:rsidR="004B25F7" w:rsidRDefault="004B25F7">
      <w:bookmarkStart w:id="0" w:name="_GoBack"/>
      <w:bookmarkEnd w:id="0"/>
    </w:p>
    <w:sectPr w:rsidR="004B25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E1335"/>
    <w:multiLevelType w:val="multilevel"/>
    <w:tmpl w:val="F784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DA4805"/>
    <w:multiLevelType w:val="multilevel"/>
    <w:tmpl w:val="3C7E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130"/>
    <w:rsid w:val="004B25F7"/>
    <w:rsid w:val="00897130"/>
    <w:rsid w:val="00ED2A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A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A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400</Words>
  <Characters>3089</Characters>
  <Application>Microsoft Office Word</Application>
  <DocSecurity>0</DocSecurity>
  <Lines>48</Lines>
  <Paragraphs>7</Paragraphs>
  <ScaleCrop>false</ScaleCrop>
  <Company/>
  <LinksUpToDate>false</LinksUpToDate>
  <CharactersWithSpaces>3482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2</cp:revision>
  <dcterms:created xsi:type="dcterms:W3CDTF">2016-02-24T12:45:00Z</dcterms:created>
  <dcterms:modified xsi:type="dcterms:W3CDTF">2016-02-24T12:45:00Z</dcterms:modified>
</cp:coreProperties>
</file>