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7C" w:rsidRPr="009B547C" w:rsidRDefault="009B547C" w:rsidP="009B547C">
      <w:pPr>
        <w:jc w:val="center"/>
        <w:rPr>
          <w:rFonts w:ascii="Monotype Corsiva" w:hAnsi="Monotype Corsiva"/>
          <w:b/>
          <w:bCs/>
          <w:sz w:val="48"/>
          <w:szCs w:val="48"/>
        </w:rPr>
      </w:pPr>
      <w:r w:rsidRPr="009B547C">
        <w:rPr>
          <w:rFonts w:ascii="Monotype Corsiva" w:hAnsi="Monotype Corsiva"/>
          <w:b/>
          <w:bCs/>
          <w:sz w:val="48"/>
          <w:szCs w:val="48"/>
        </w:rPr>
        <w:t>Русские и немецкие фразеологизмы, используемые для оценки внешнего облика человека</w:t>
      </w:r>
    </w:p>
    <w:p w:rsidR="00C46DB5" w:rsidRPr="0082276B" w:rsidRDefault="0082276B" w:rsidP="00A84E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94615</wp:posOffset>
            </wp:positionV>
            <wp:extent cx="1466850" cy="1859280"/>
            <wp:effectExtent l="19050" t="0" r="0" b="0"/>
            <wp:wrapTight wrapText="bothSides">
              <wp:wrapPolygon edited="0">
                <wp:start x="-281" y="0"/>
                <wp:lineTo x="-281" y="21467"/>
                <wp:lineTo x="21600" y="21467"/>
                <wp:lineTo x="21600" y="0"/>
                <wp:lineTo x="-281" y="0"/>
              </wp:wrapPolygon>
            </wp:wrapTight>
            <wp:docPr id="2" name="Рисунок 2" descr="objectsandflame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jectsandflame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85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4440555</wp:posOffset>
            </wp:positionH>
            <wp:positionV relativeFrom="paragraph">
              <wp:posOffset>94615</wp:posOffset>
            </wp:positionV>
            <wp:extent cx="1499870" cy="1943100"/>
            <wp:effectExtent l="19050" t="0" r="5080" b="0"/>
            <wp:wrapTight wrapText="bothSides">
              <wp:wrapPolygon edited="0">
                <wp:start x="-274" y="0"/>
                <wp:lineTo x="-274" y="21388"/>
                <wp:lineTo x="21673" y="21388"/>
                <wp:lineTo x="21673" y="0"/>
                <wp:lineTo x="-274" y="0"/>
              </wp:wrapPolygon>
            </wp:wrapTight>
            <wp:docPr id="3" name="Рисунок 3" descr="на к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 кон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E13F97">
        <w:rPr>
          <w:rFonts w:ascii="Times New Roman" w:hAnsi="Times New Roman"/>
          <w:sz w:val="28"/>
          <w:szCs w:val="28"/>
        </w:rPr>
        <w:t>И в русском, и в немецком языках есть много кратких, метких, остроумных и образных выражений, например:</w:t>
      </w:r>
      <w:proofErr w:type="gramEnd"/>
    </w:p>
    <w:p w:rsidR="00A84E89" w:rsidRPr="00B41BC2" w:rsidRDefault="00A84E89" w:rsidP="00A84E89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B41BC2">
        <w:rPr>
          <w:rFonts w:ascii="Times New Roman" w:hAnsi="Times New Roman"/>
          <w:b/>
          <w:i/>
          <w:sz w:val="28"/>
          <w:szCs w:val="28"/>
        </w:rPr>
        <w:t>У него все в руках горит.</w:t>
      </w:r>
    </w:p>
    <w:p w:rsidR="00A84E89" w:rsidRPr="00615AC4" w:rsidRDefault="00A84E89" w:rsidP="00A84E89">
      <w:pPr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615AC4">
        <w:rPr>
          <w:rFonts w:ascii="Times New Roman" w:hAnsi="Times New Roman"/>
          <w:b/>
          <w:sz w:val="28"/>
          <w:szCs w:val="28"/>
          <w:lang w:val="de-DE"/>
        </w:rPr>
        <w:t>Hans ist in allen S</w:t>
      </w:r>
      <w:r w:rsidR="0051110A" w:rsidRPr="00615AC4">
        <w:rPr>
          <w:rFonts w:ascii="Times New Roman" w:hAnsi="Times New Roman"/>
          <w:b/>
          <w:sz w:val="28"/>
          <w:szCs w:val="28"/>
          <w:lang w:val="de-DE"/>
        </w:rPr>
        <w:t>atteln gerecht.</w:t>
      </w:r>
    </w:p>
    <w:p w:rsidR="00E13F97" w:rsidRPr="00615AC4" w:rsidRDefault="0051110A" w:rsidP="00615AC4">
      <w:pPr>
        <w:rPr>
          <w:rFonts w:ascii="Times New Roman" w:hAnsi="Times New Roman"/>
          <w:b/>
          <w:sz w:val="28"/>
          <w:szCs w:val="28"/>
          <w:lang w:val="de-DE"/>
        </w:rPr>
      </w:pPr>
      <w:r w:rsidRPr="00615AC4">
        <w:rPr>
          <w:rFonts w:ascii="Times New Roman" w:hAnsi="Times New Roman"/>
          <w:b/>
          <w:sz w:val="28"/>
          <w:szCs w:val="28"/>
          <w:lang w:val="de-DE"/>
        </w:rPr>
        <w:t>Franz spielt in der Fu ballmannschaft die erste Geige.</w:t>
      </w:r>
    </w:p>
    <w:p w:rsidR="00D9062A" w:rsidRPr="00615AC4" w:rsidRDefault="00E13F97" w:rsidP="00A84E89">
      <w:pPr>
        <w:jc w:val="both"/>
        <w:rPr>
          <w:rFonts w:ascii="Times New Roman" w:hAnsi="Times New Roman"/>
          <w:sz w:val="28"/>
          <w:szCs w:val="28"/>
          <w:lang w:val="de-DE"/>
        </w:rPr>
      </w:pPr>
      <w:r w:rsidRPr="00615AC4">
        <w:rPr>
          <w:rFonts w:ascii="Times New Roman" w:hAnsi="Times New Roman"/>
          <w:sz w:val="28"/>
          <w:szCs w:val="28"/>
          <w:lang w:val="de-DE"/>
        </w:rPr>
        <w:tab/>
      </w:r>
    </w:p>
    <w:p w:rsidR="00E13F97" w:rsidRPr="0051110A" w:rsidRDefault="00A41E8E" w:rsidP="00A84E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1712595</wp:posOffset>
            </wp:positionH>
            <wp:positionV relativeFrom="paragraph">
              <wp:posOffset>909955</wp:posOffset>
            </wp:positionV>
            <wp:extent cx="2747010" cy="1539240"/>
            <wp:effectExtent l="19050" t="0" r="0" b="0"/>
            <wp:wrapTight wrapText="bothSides">
              <wp:wrapPolygon edited="0">
                <wp:start x="-150" y="0"/>
                <wp:lineTo x="-150" y="21386"/>
                <wp:lineTo x="21570" y="21386"/>
                <wp:lineTo x="21570" y="0"/>
                <wp:lineTo x="-150" y="0"/>
              </wp:wrapPolygon>
            </wp:wrapTight>
            <wp:docPr id="12" name="Рисунок 12" descr="bb8a36a3bf137a8700bab90ee4a9ab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b8a36a3bf137a8700bab90ee4a9abb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153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3F97">
        <w:rPr>
          <w:rFonts w:ascii="Times New Roman" w:hAnsi="Times New Roman"/>
          <w:sz w:val="28"/>
          <w:szCs w:val="28"/>
        </w:rPr>
        <w:t xml:space="preserve">Обозначают ли они действительно, что у кого-то  все горит в руках, что </w:t>
      </w:r>
      <w:proofErr w:type="spellStart"/>
      <w:r w:rsidR="00E13F97">
        <w:rPr>
          <w:rFonts w:ascii="Times New Roman" w:hAnsi="Times New Roman"/>
          <w:sz w:val="28"/>
          <w:szCs w:val="28"/>
        </w:rPr>
        <w:t>Ганс</w:t>
      </w:r>
      <w:proofErr w:type="spellEnd"/>
      <w:r w:rsidR="00E13F97">
        <w:rPr>
          <w:rFonts w:ascii="Times New Roman" w:hAnsi="Times New Roman"/>
          <w:sz w:val="28"/>
          <w:szCs w:val="28"/>
        </w:rPr>
        <w:t xml:space="preserve"> – хороший наездник, прекрасно чувствует себя в любом седле, а Франц играет первую скрипку в футбольной команде? Конечно, нет. Когда человек быстро, ловко выполняет свою работу, по-русски о нем говорят: у него работа в руках горит. Когда человек способен справиться с любой  работой, по-немецки о нем скажут: </w:t>
      </w:r>
      <w:proofErr w:type="spellStart"/>
      <w:r w:rsidR="0051110A">
        <w:rPr>
          <w:rFonts w:ascii="Times New Roman" w:hAnsi="Times New Roman"/>
          <w:sz w:val="28"/>
          <w:szCs w:val="28"/>
          <w:lang w:val="en-US"/>
        </w:rPr>
        <w:t>Er</w:t>
      </w:r>
      <w:proofErr w:type="spellEnd"/>
      <w:r w:rsidR="0051110A" w:rsidRPr="0051110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51110A">
        <w:rPr>
          <w:rFonts w:ascii="Times New Roman" w:hAnsi="Times New Roman"/>
          <w:sz w:val="28"/>
          <w:szCs w:val="28"/>
          <w:lang w:val="en-US"/>
        </w:rPr>
        <w:t>ist</w:t>
      </w:r>
      <w:proofErr w:type="spellEnd"/>
      <w:proofErr w:type="gramEnd"/>
      <w:r w:rsidR="0051110A" w:rsidRPr="0051110A">
        <w:rPr>
          <w:rFonts w:ascii="Times New Roman" w:hAnsi="Times New Roman"/>
          <w:sz w:val="28"/>
          <w:szCs w:val="28"/>
        </w:rPr>
        <w:t xml:space="preserve"> </w:t>
      </w:r>
      <w:r w:rsidR="0051110A">
        <w:rPr>
          <w:rFonts w:ascii="Times New Roman" w:hAnsi="Times New Roman"/>
          <w:sz w:val="28"/>
          <w:szCs w:val="28"/>
          <w:lang w:val="en-US"/>
        </w:rPr>
        <w:t>in</w:t>
      </w:r>
      <w:r w:rsidR="0051110A" w:rsidRPr="00511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110A">
        <w:rPr>
          <w:rFonts w:ascii="Times New Roman" w:hAnsi="Times New Roman"/>
          <w:sz w:val="28"/>
          <w:szCs w:val="28"/>
          <w:lang w:val="en-US"/>
        </w:rPr>
        <w:t>allen</w:t>
      </w:r>
      <w:proofErr w:type="spellEnd"/>
      <w:r w:rsidR="0051110A" w:rsidRPr="00511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110A">
        <w:rPr>
          <w:rFonts w:ascii="Times New Roman" w:hAnsi="Times New Roman"/>
          <w:sz w:val="28"/>
          <w:szCs w:val="28"/>
          <w:lang w:val="en-US"/>
        </w:rPr>
        <w:t>Satteln</w:t>
      </w:r>
      <w:proofErr w:type="spellEnd"/>
      <w:r w:rsidR="0051110A" w:rsidRPr="00511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110A">
        <w:rPr>
          <w:rFonts w:ascii="Times New Roman" w:hAnsi="Times New Roman"/>
          <w:sz w:val="28"/>
          <w:szCs w:val="28"/>
          <w:lang w:val="en-US"/>
        </w:rPr>
        <w:t>gerecht</w:t>
      </w:r>
      <w:proofErr w:type="spellEnd"/>
      <w:r w:rsidR="0051110A" w:rsidRPr="0051110A">
        <w:rPr>
          <w:rFonts w:ascii="Times New Roman" w:hAnsi="Times New Roman"/>
          <w:sz w:val="28"/>
          <w:szCs w:val="28"/>
        </w:rPr>
        <w:t xml:space="preserve">. </w:t>
      </w:r>
      <w:r w:rsidR="00E13F97">
        <w:rPr>
          <w:rFonts w:ascii="Times New Roman" w:hAnsi="Times New Roman"/>
          <w:sz w:val="28"/>
          <w:szCs w:val="28"/>
        </w:rPr>
        <w:t>А если человек играет ведущую роль в каком-то деле, о нем скажут:</w:t>
      </w:r>
      <w:proofErr w:type="spellStart"/>
      <w:r w:rsidR="0051110A">
        <w:rPr>
          <w:rFonts w:ascii="Times New Roman" w:hAnsi="Times New Roman"/>
          <w:sz w:val="28"/>
          <w:szCs w:val="28"/>
          <w:lang w:val="en-US"/>
        </w:rPr>
        <w:t>Er</w:t>
      </w:r>
      <w:proofErr w:type="spellEnd"/>
      <w:r w:rsidR="0051110A" w:rsidRPr="00511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110A">
        <w:rPr>
          <w:rFonts w:ascii="Times New Roman" w:hAnsi="Times New Roman"/>
          <w:sz w:val="28"/>
          <w:szCs w:val="28"/>
          <w:lang w:val="en-US"/>
        </w:rPr>
        <w:t>spielt</w:t>
      </w:r>
      <w:proofErr w:type="spellEnd"/>
      <w:r w:rsidR="0051110A" w:rsidRPr="0051110A">
        <w:rPr>
          <w:rFonts w:ascii="Times New Roman" w:hAnsi="Times New Roman"/>
          <w:sz w:val="28"/>
          <w:szCs w:val="28"/>
        </w:rPr>
        <w:t xml:space="preserve"> </w:t>
      </w:r>
      <w:r w:rsidR="0051110A">
        <w:rPr>
          <w:rFonts w:ascii="Times New Roman" w:hAnsi="Times New Roman"/>
          <w:sz w:val="28"/>
          <w:szCs w:val="28"/>
          <w:lang w:val="en-US"/>
        </w:rPr>
        <w:t>die</w:t>
      </w:r>
      <w:r w:rsidR="0051110A" w:rsidRPr="00511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110A">
        <w:rPr>
          <w:rFonts w:ascii="Times New Roman" w:hAnsi="Times New Roman"/>
          <w:sz w:val="28"/>
          <w:szCs w:val="28"/>
          <w:lang w:val="en-US"/>
        </w:rPr>
        <w:t>erste</w:t>
      </w:r>
      <w:proofErr w:type="spellEnd"/>
      <w:r w:rsidR="0051110A" w:rsidRPr="00511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110A">
        <w:rPr>
          <w:rFonts w:ascii="Times New Roman" w:hAnsi="Times New Roman"/>
          <w:sz w:val="28"/>
          <w:szCs w:val="28"/>
          <w:lang w:val="en-US"/>
        </w:rPr>
        <w:t>Geige</w:t>
      </w:r>
      <w:proofErr w:type="spellEnd"/>
      <w:r w:rsidR="0051110A" w:rsidRPr="0051110A">
        <w:rPr>
          <w:rFonts w:ascii="Times New Roman" w:hAnsi="Times New Roman"/>
          <w:sz w:val="28"/>
          <w:szCs w:val="28"/>
        </w:rPr>
        <w:t>.</w:t>
      </w:r>
    </w:p>
    <w:p w:rsidR="00E13F97" w:rsidRDefault="00E13F97" w:rsidP="00A84E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Подобные выражения называются </w:t>
      </w:r>
      <w:r w:rsidRPr="00B41BC2">
        <w:rPr>
          <w:rFonts w:ascii="Times New Roman" w:hAnsi="Times New Roman"/>
          <w:b/>
          <w:sz w:val="28"/>
          <w:szCs w:val="28"/>
        </w:rPr>
        <w:t>фразеологизмами</w:t>
      </w:r>
      <w:r>
        <w:rPr>
          <w:rFonts w:ascii="Times New Roman" w:hAnsi="Times New Roman"/>
          <w:sz w:val="28"/>
          <w:szCs w:val="28"/>
        </w:rPr>
        <w:t xml:space="preserve">, а раздел языкознания, изучающий их, - </w:t>
      </w:r>
      <w:r w:rsidRPr="00B41BC2">
        <w:rPr>
          <w:rFonts w:ascii="Times New Roman" w:hAnsi="Times New Roman"/>
          <w:b/>
          <w:sz w:val="28"/>
          <w:szCs w:val="28"/>
        </w:rPr>
        <w:t>фразеологией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13F97" w:rsidRDefault="00E13F97" w:rsidP="00A84E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Фразеологизмы -  это отражение народной мудрости, многие из них существуют в языке десятки и сотни лет, так как народ любит меткие, образные выражения, с помощью которых можно передать и веселую шутку, и злую насмешку.</w:t>
      </w:r>
    </w:p>
    <w:p w:rsidR="00E13F97" w:rsidRPr="00B41BC2" w:rsidRDefault="00E13F97" w:rsidP="00A84E8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67683">
        <w:rPr>
          <w:rFonts w:ascii="Times New Roman" w:hAnsi="Times New Roman"/>
          <w:sz w:val="28"/>
          <w:szCs w:val="28"/>
        </w:rPr>
        <w:t xml:space="preserve">У большей части фразеологизмов немецкого, русского, да и других языков образная основа их значения не запрятана глубоко, достаточно для ее понимания сопоставить целостное значение фразеологизма с первоначальными значениями слов-компонентов. Например, значения слов-компонентов наглядно объясняют целостное значение таких русских фразеологизмов, как: </w:t>
      </w:r>
      <w:r w:rsidR="00567683" w:rsidRPr="00B41BC2">
        <w:rPr>
          <w:rFonts w:ascii="Times New Roman" w:hAnsi="Times New Roman"/>
          <w:i/>
          <w:sz w:val="28"/>
          <w:szCs w:val="28"/>
          <w:u w:val="single"/>
        </w:rPr>
        <w:t>лежать на боку</w:t>
      </w:r>
      <w:r w:rsidR="00567683">
        <w:rPr>
          <w:rFonts w:ascii="Times New Roman" w:hAnsi="Times New Roman"/>
          <w:sz w:val="28"/>
          <w:szCs w:val="28"/>
        </w:rPr>
        <w:t xml:space="preserve"> – бездельничать, </w:t>
      </w:r>
      <w:r w:rsidR="00567683" w:rsidRPr="00B41BC2">
        <w:rPr>
          <w:rFonts w:ascii="Times New Roman" w:hAnsi="Times New Roman"/>
          <w:i/>
          <w:sz w:val="28"/>
          <w:szCs w:val="28"/>
          <w:u w:val="single"/>
        </w:rPr>
        <w:t>сматывать удочки</w:t>
      </w:r>
      <w:r w:rsidR="00567683">
        <w:rPr>
          <w:rFonts w:ascii="Times New Roman" w:hAnsi="Times New Roman"/>
          <w:sz w:val="28"/>
          <w:szCs w:val="28"/>
        </w:rPr>
        <w:t xml:space="preserve"> – </w:t>
      </w:r>
      <w:r w:rsidR="009B547C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4173855</wp:posOffset>
            </wp:positionH>
            <wp:positionV relativeFrom="paragraph">
              <wp:posOffset>-323850</wp:posOffset>
            </wp:positionV>
            <wp:extent cx="1718310" cy="1463040"/>
            <wp:effectExtent l="19050" t="0" r="0" b="0"/>
            <wp:wrapTight wrapText="bothSides">
              <wp:wrapPolygon edited="0">
                <wp:start x="-239" y="0"/>
                <wp:lineTo x="-239" y="21375"/>
                <wp:lineTo x="21552" y="21375"/>
                <wp:lineTo x="21552" y="0"/>
                <wp:lineTo x="-239" y="0"/>
              </wp:wrapPolygon>
            </wp:wrapTight>
            <wp:docPr id="10" name="Рисунок 10" descr="image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0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7683">
        <w:rPr>
          <w:rFonts w:ascii="Times New Roman" w:hAnsi="Times New Roman"/>
          <w:sz w:val="28"/>
          <w:szCs w:val="28"/>
        </w:rPr>
        <w:t>поспешно уходить, или таких немецких фразеологизмов:</w:t>
      </w:r>
      <w:r w:rsidR="0051110A" w:rsidRPr="0051110A">
        <w:rPr>
          <w:rFonts w:ascii="Times New Roman" w:hAnsi="Times New Roman"/>
          <w:sz w:val="28"/>
          <w:szCs w:val="28"/>
        </w:rPr>
        <w:t xml:space="preserve"> </w:t>
      </w:r>
      <w:r w:rsidR="0051110A" w:rsidRPr="00B41BC2">
        <w:rPr>
          <w:rFonts w:ascii="Times New Roman" w:hAnsi="Times New Roman"/>
          <w:b/>
          <w:sz w:val="28"/>
          <w:szCs w:val="28"/>
          <w:lang w:val="en-US"/>
        </w:rPr>
        <w:t>auf</w:t>
      </w:r>
      <w:r w:rsidR="0051110A" w:rsidRPr="00B41BC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1110A" w:rsidRPr="00B41BC2">
        <w:rPr>
          <w:rFonts w:ascii="Times New Roman" w:hAnsi="Times New Roman"/>
          <w:b/>
          <w:sz w:val="28"/>
          <w:szCs w:val="28"/>
          <w:lang w:val="en-US"/>
        </w:rPr>
        <w:t>der</w:t>
      </w:r>
      <w:proofErr w:type="spellEnd"/>
      <w:r w:rsidR="0051110A" w:rsidRPr="00B41BC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1110A" w:rsidRPr="00B41BC2">
        <w:rPr>
          <w:rFonts w:ascii="Times New Roman" w:hAnsi="Times New Roman"/>
          <w:b/>
          <w:sz w:val="28"/>
          <w:szCs w:val="28"/>
          <w:lang w:val="en-US"/>
        </w:rPr>
        <w:t>Barenhaut</w:t>
      </w:r>
      <w:proofErr w:type="spellEnd"/>
      <w:r w:rsidR="0051110A" w:rsidRPr="00B41BC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1110A" w:rsidRPr="00B41BC2">
        <w:rPr>
          <w:rFonts w:ascii="Times New Roman" w:hAnsi="Times New Roman"/>
          <w:b/>
          <w:sz w:val="28"/>
          <w:szCs w:val="28"/>
          <w:lang w:val="en-US"/>
        </w:rPr>
        <w:t>liegen</w:t>
      </w:r>
      <w:proofErr w:type="spellEnd"/>
      <w:r w:rsidR="0051110A" w:rsidRPr="00B41BC2">
        <w:rPr>
          <w:rFonts w:ascii="Times New Roman" w:hAnsi="Times New Roman"/>
          <w:b/>
          <w:sz w:val="28"/>
          <w:szCs w:val="28"/>
        </w:rPr>
        <w:t xml:space="preserve">, </w:t>
      </w:r>
      <w:r w:rsidR="0051110A" w:rsidRPr="00B41BC2">
        <w:rPr>
          <w:rFonts w:ascii="Times New Roman" w:hAnsi="Times New Roman"/>
          <w:b/>
          <w:sz w:val="28"/>
          <w:szCs w:val="28"/>
          <w:lang w:val="en-US"/>
        </w:rPr>
        <w:t>in</w:t>
      </w:r>
      <w:r w:rsidR="0051110A" w:rsidRPr="00B41BC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1110A" w:rsidRPr="00B41BC2">
        <w:rPr>
          <w:rFonts w:ascii="Times New Roman" w:hAnsi="Times New Roman"/>
          <w:b/>
          <w:sz w:val="28"/>
          <w:szCs w:val="28"/>
          <w:lang w:val="en-US"/>
        </w:rPr>
        <w:t>allen</w:t>
      </w:r>
      <w:proofErr w:type="spellEnd"/>
      <w:r w:rsidR="0051110A" w:rsidRPr="00B41BC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1110A" w:rsidRPr="00B41BC2">
        <w:rPr>
          <w:rFonts w:ascii="Times New Roman" w:hAnsi="Times New Roman"/>
          <w:b/>
          <w:sz w:val="28"/>
          <w:szCs w:val="28"/>
          <w:lang w:val="en-US"/>
        </w:rPr>
        <w:t>Satteln</w:t>
      </w:r>
      <w:proofErr w:type="spellEnd"/>
      <w:r w:rsidR="0051110A" w:rsidRPr="00B41BC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1110A" w:rsidRPr="00B41BC2">
        <w:rPr>
          <w:rFonts w:ascii="Times New Roman" w:hAnsi="Times New Roman"/>
          <w:b/>
          <w:sz w:val="28"/>
          <w:szCs w:val="28"/>
          <w:lang w:val="en-US"/>
        </w:rPr>
        <w:t>gerecht</w:t>
      </w:r>
      <w:proofErr w:type="spellEnd"/>
      <w:r w:rsidR="0051110A" w:rsidRPr="00B41BC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1110A" w:rsidRPr="00B41BC2">
        <w:rPr>
          <w:rFonts w:ascii="Times New Roman" w:hAnsi="Times New Roman"/>
          <w:b/>
          <w:sz w:val="28"/>
          <w:szCs w:val="28"/>
          <w:lang w:val="en-US"/>
        </w:rPr>
        <w:t>sein</w:t>
      </w:r>
      <w:proofErr w:type="spellEnd"/>
      <w:r w:rsidR="0051110A" w:rsidRPr="00B41BC2">
        <w:rPr>
          <w:rFonts w:ascii="Times New Roman" w:hAnsi="Times New Roman"/>
          <w:b/>
          <w:sz w:val="28"/>
          <w:szCs w:val="28"/>
        </w:rPr>
        <w:t xml:space="preserve"> </w:t>
      </w:r>
      <w:r w:rsidR="0051110A" w:rsidRPr="00B41BC2">
        <w:rPr>
          <w:rFonts w:ascii="Times New Roman" w:hAnsi="Times New Roman"/>
          <w:b/>
          <w:sz w:val="28"/>
          <w:szCs w:val="28"/>
          <w:lang w:val="en-US"/>
        </w:rPr>
        <w:t>die</w:t>
      </w:r>
      <w:r w:rsidR="0051110A" w:rsidRPr="00B41BC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1110A" w:rsidRPr="00B41BC2">
        <w:rPr>
          <w:rFonts w:ascii="Times New Roman" w:hAnsi="Times New Roman"/>
          <w:b/>
          <w:sz w:val="28"/>
          <w:szCs w:val="28"/>
          <w:lang w:val="en-US"/>
        </w:rPr>
        <w:t>erste</w:t>
      </w:r>
      <w:proofErr w:type="spellEnd"/>
      <w:r w:rsidR="0051110A" w:rsidRPr="00B41BC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1110A" w:rsidRPr="00B41BC2">
        <w:rPr>
          <w:rFonts w:ascii="Times New Roman" w:hAnsi="Times New Roman"/>
          <w:b/>
          <w:sz w:val="28"/>
          <w:szCs w:val="28"/>
          <w:lang w:val="en-US"/>
        </w:rPr>
        <w:t>Geige</w:t>
      </w:r>
      <w:proofErr w:type="spellEnd"/>
      <w:r w:rsidR="0051110A" w:rsidRPr="00B41BC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1110A" w:rsidRPr="00B41BC2">
        <w:rPr>
          <w:rFonts w:ascii="Times New Roman" w:hAnsi="Times New Roman"/>
          <w:b/>
          <w:sz w:val="28"/>
          <w:szCs w:val="28"/>
          <w:lang w:val="en-US"/>
        </w:rPr>
        <w:t>spielen</w:t>
      </w:r>
      <w:proofErr w:type="spellEnd"/>
      <w:r w:rsidR="0051110A" w:rsidRPr="00B41BC2">
        <w:rPr>
          <w:rFonts w:ascii="Times New Roman" w:hAnsi="Times New Roman"/>
          <w:b/>
          <w:sz w:val="28"/>
          <w:szCs w:val="28"/>
        </w:rPr>
        <w:t>.</w:t>
      </w:r>
    </w:p>
    <w:p w:rsidR="00567683" w:rsidRDefault="00567683" w:rsidP="00A84E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Чтобы установить происхождение какого-либо фразеологизма, нужно не только знание языка, но и знание истории народа, его обычаев, его образа жизни. Не разгадана до сих пор тайна происхождения фразеологического сращения </w:t>
      </w:r>
      <w:r w:rsidRPr="00B41BC2">
        <w:rPr>
          <w:rFonts w:ascii="Times New Roman" w:hAnsi="Times New Roman"/>
          <w:i/>
          <w:sz w:val="28"/>
          <w:szCs w:val="28"/>
          <w:u w:val="single"/>
        </w:rPr>
        <w:t>собаку съесть</w:t>
      </w:r>
      <w:r>
        <w:rPr>
          <w:rFonts w:ascii="Times New Roman" w:hAnsi="Times New Roman"/>
          <w:sz w:val="28"/>
          <w:szCs w:val="28"/>
        </w:rPr>
        <w:t xml:space="preserve">. Но вот происхождение фразеологического </w:t>
      </w:r>
      <w:r w:rsidR="00A41E8E">
        <w:rPr>
          <w:noProof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571500</wp:posOffset>
            </wp:positionV>
            <wp:extent cx="2409825" cy="1733550"/>
            <wp:effectExtent l="19050" t="0" r="9525" b="0"/>
            <wp:wrapTight wrapText="bothSides">
              <wp:wrapPolygon edited="0">
                <wp:start x="-171" y="0"/>
                <wp:lineTo x="-171" y="21363"/>
                <wp:lineTo x="21685" y="21363"/>
                <wp:lineTo x="21685" y="0"/>
                <wp:lineTo x="-171" y="0"/>
              </wp:wrapPolygon>
            </wp:wrapTight>
            <wp:docPr id="4" name="Рисунок 4" descr="колокол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локол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сращения </w:t>
      </w:r>
      <w:r w:rsidRPr="00B41BC2">
        <w:rPr>
          <w:rFonts w:ascii="Times New Roman" w:hAnsi="Times New Roman"/>
          <w:i/>
          <w:sz w:val="28"/>
          <w:szCs w:val="28"/>
          <w:u w:val="single"/>
        </w:rPr>
        <w:t>во всю ивановскую</w:t>
      </w:r>
      <w:r>
        <w:rPr>
          <w:rFonts w:ascii="Times New Roman" w:hAnsi="Times New Roman"/>
          <w:sz w:val="28"/>
          <w:szCs w:val="28"/>
        </w:rPr>
        <w:t xml:space="preserve"> имеет несколько объяснений. Предполагают, что это сочетание получило переносное значение на основе следующих выражений: </w:t>
      </w:r>
      <w:r w:rsidRPr="00B41BC2">
        <w:rPr>
          <w:rFonts w:ascii="Times New Roman" w:hAnsi="Times New Roman"/>
          <w:i/>
          <w:sz w:val="28"/>
          <w:szCs w:val="28"/>
          <w:u w:val="single"/>
        </w:rPr>
        <w:t>звонить во всю ивановскую</w:t>
      </w:r>
      <w:r>
        <w:rPr>
          <w:rFonts w:ascii="Times New Roman" w:hAnsi="Times New Roman"/>
          <w:sz w:val="28"/>
          <w:szCs w:val="28"/>
        </w:rPr>
        <w:t xml:space="preserve">, то есть во все колокола колокольни Ивана Великого в Московском Кремле, и </w:t>
      </w:r>
      <w:r w:rsidRPr="00B41BC2">
        <w:rPr>
          <w:rFonts w:ascii="Times New Roman" w:hAnsi="Times New Roman"/>
          <w:i/>
          <w:sz w:val="28"/>
          <w:szCs w:val="28"/>
          <w:u w:val="single"/>
        </w:rPr>
        <w:t>кричать во всю ивановскую</w:t>
      </w:r>
      <w:r>
        <w:rPr>
          <w:rFonts w:ascii="Times New Roman" w:hAnsi="Times New Roman"/>
          <w:sz w:val="28"/>
          <w:szCs w:val="28"/>
        </w:rPr>
        <w:t xml:space="preserve"> – еще в допетровские времена на Ивановской площади в Кремле провозглашались царские указы. В обоих выражениях сочетание слов </w:t>
      </w:r>
      <w:r w:rsidRPr="00B41BC2">
        <w:rPr>
          <w:rFonts w:ascii="Times New Roman" w:hAnsi="Times New Roman"/>
          <w:i/>
          <w:sz w:val="28"/>
          <w:szCs w:val="28"/>
          <w:u w:val="single"/>
        </w:rPr>
        <w:t>во всю ивановскую</w:t>
      </w:r>
      <w:r>
        <w:rPr>
          <w:rFonts w:ascii="Times New Roman" w:hAnsi="Times New Roman"/>
          <w:sz w:val="28"/>
          <w:szCs w:val="28"/>
        </w:rPr>
        <w:t>, помимо буквального значения, приобрело и дополнительный смысл: «очень громко, слишком громко».</w:t>
      </w:r>
    </w:p>
    <w:p w:rsidR="00567683" w:rsidRPr="0051110A" w:rsidRDefault="00A41E8E" w:rsidP="00A84E89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353060</wp:posOffset>
            </wp:positionV>
            <wp:extent cx="2295525" cy="1581150"/>
            <wp:effectExtent l="19050" t="0" r="9525" b="0"/>
            <wp:wrapTight wrapText="bothSides">
              <wp:wrapPolygon edited="0">
                <wp:start x="-179" y="0"/>
                <wp:lineTo x="-179" y="21340"/>
                <wp:lineTo x="21690" y="21340"/>
                <wp:lineTo x="21690" y="0"/>
                <wp:lineTo x="-179" y="0"/>
              </wp:wrapPolygon>
            </wp:wrapTight>
            <wp:docPr id="11" name="Рисунок 11" descr="щи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щит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7683">
        <w:rPr>
          <w:rFonts w:ascii="Times New Roman" w:hAnsi="Times New Roman"/>
          <w:sz w:val="28"/>
          <w:szCs w:val="28"/>
        </w:rPr>
        <w:tab/>
        <w:t>Или пример из немецкого языка. У древних германц</w:t>
      </w:r>
      <w:r w:rsidR="009B547C">
        <w:rPr>
          <w:rFonts w:ascii="Times New Roman" w:hAnsi="Times New Roman"/>
          <w:sz w:val="28"/>
          <w:szCs w:val="28"/>
        </w:rPr>
        <w:t>ев существовал обычай: человека</w:t>
      </w:r>
      <w:r w:rsidR="00567683">
        <w:rPr>
          <w:rFonts w:ascii="Times New Roman" w:hAnsi="Times New Roman"/>
          <w:sz w:val="28"/>
          <w:szCs w:val="28"/>
        </w:rPr>
        <w:t>, избранного в вожди, поднимали на щит</w:t>
      </w:r>
      <w:r w:rsidR="009B547C">
        <w:rPr>
          <w:rFonts w:ascii="Times New Roman" w:hAnsi="Times New Roman"/>
          <w:sz w:val="28"/>
          <w:szCs w:val="28"/>
        </w:rPr>
        <w:t xml:space="preserve"> </w:t>
      </w:r>
      <w:r w:rsidR="00567683">
        <w:rPr>
          <w:rFonts w:ascii="Times New Roman" w:hAnsi="Times New Roman"/>
          <w:sz w:val="28"/>
          <w:szCs w:val="28"/>
        </w:rPr>
        <w:t>(</w:t>
      </w:r>
      <w:r w:rsidR="0051110A">
        <w:rPr>
          <w:rFonts w:ascii="Times New Roman" w:hAnsi="Times New Roman"/>
          <w:sz w:val="28"/>
          <w:szCs w:val="28"/>
          <w:lang w:val="en-US"/>
        </w:rPr>
        <w:t>auf</w:t>
      </w:r>
      <w:r w:rsidR="0051110A" w:rsidRPr="0051110A">
        <w:rPr>
          <w:rFonts w:ascii="Times New Roman" w:hAnsi="Times New Roman"/>
          <w:sz w:val="28"/>
          <w:szCs w:val="28"/>
        </w:rPr>
        <w:t xml:space="preserve"> </w:t>
      </w:r>
      <w:r w:rsidR="0051110A">
        <w:rPr>
          <w:rFonts w:ascii="Times New Roman" w:hAnsi="Times New Roman"/>
          <w:sz w:val="28"/>
          <w:szCs w:val="28"/>
          <w:lang w:val="en-US"/>
        </w:rPr>
        <w:t>den</w:t>
      </w:r>
      <w:r w:rsidR="0051110A" w:rsidRPr="00511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110A">
        <w:rPr>
          <w:rFonts w:ascii="Times New Roman" w:hAnsi="Times New Roman"/>
          <w:sz w:val="28"/>
          <w:szCs w:val="28"/>
          <w:lang w:val="en-US"/>
        </w:rPr>
        <w:t>Schild</w:t>
      </w:r>
      <w:proofErr w:type="spellEnd"/>
      <w:r w:rsidR="0051110A" w:rsidRPr="00511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110A">
        <w:rPr>
          <w:rFonts w:ascii="Times New Roman" w:hAnsi="Times New Roman"/>
          <w:sz w:val="28"/>
          <w:szCs w:val="28"/>
          <w:lang w:val="en-US"/>
        </w:rPr>
        <w:t>heben</w:t>
      </w:r>
      <w:proofErr w:type="spellEnd"/>
      <w:r w:rsidR="00567683">
        <w:rPr>
          <w:rFonts w:ascii="Times New Roman" w:hAnsi="Times New Roman"/>
          <w:sz w:val="28"/>
          <w:szCs w:val="28"/>
        </w:rPr>
        <w:t>) и трижды проносили по кругу перед собравшимся народом, воздавая ему почести. С этим древним обычаем и связано происхождение фразеологизма</w:t>
      </w:r>
      <w:r w:rsidR="0051110A" w:rsidRPr="0051110A">
        <w:rPr>
          <w:rFonts w:ascii="Times New Roman" w:hAnsi="Times New Roman"/>
          <w:sz w:val="28"/>
          <w:szCs w:val="28"/>
        </w:rPr>
        <w:t xml:space="preserve"> </w:t>
      </w:r>
      <w:r w:rsidR="0051110A">
        <w:rPr>
          <w:rFonts w:ascii="Times New Roman" w:hAnsi="Times New Roman"/>
          <w:sz w:val="28"/>
          <w:szCs w:val="28"/>
          <w:lang w:val="en-US"/>
        </w:rPr>
        <w:t>j</w:t>
      </w:r>
      <w:r w:rsidR="0051110A" w:rsidRPr="0051110A">
        <w:rPr>
          <w:rFonts w:ascii="Times New Roman" w:hAnsi="Times New Roman"/>
          <w:sz w:val="28"/>
          <w:szCs w:val="28"/>
        </w:rPr>
        <w:t>-</w:t>
      </w:r>
      <w:r w:rsidR="0051110A">
        <w:rPr>
          <w:rFonts w:ascii="Times New Roman" w:hAnsi="Times New Roman"/>
          <w:sz w:val="28"/>
          <w:szCs w:val="28"/>
          <w:lang w:val="en-US"/>
        </w:rPr>
        <w:t>n</w:t>
      </w:r>
      <w:r w:rsidR="0051110A" w:rsidRPr="0051110A">
        <w:rPr>
          <w:rFonts w:ascii="Times New Roman" w:hAnsi="Times New Roman"/>
          <w:sz w:val="28"/>
          <w:szCs w:val="28"/>
        </w:rPr>
        <w:t xml:space="preserve"> </w:t>
      </w:r>
      <w:r w:rsidR="0051110A">
        <w:rPr>
          <w:rFonts w:ascii="Times New Roman" w:hAnsi="Times New Roman"/>
          <w:sz w:val="28"/>
          <w:szCs w:val="28"/>
          <w:lang w:val="en-US"/>
        </w:rPr>
        <w:t>auf</w:t>
      </w:r>
      <w:r w:rsidR="0051110A" w:rsidRPr="0051110A">
        <w:rPr>
          <w:rFonts w:ascii="Times New Roman" w:hAnsi="Times New Roman"/>
          <w:sz w:val="28"/>
          <w:szCs w:val="28"/>
        </w:rPr>
        <w:t xml:space="preserve"> </w:t>
      </w:r>
      <w:r w:rsidR="0051110A">
        <w:rPr>
          <w:rFonts w:ascii="Times New Roman" w:hAnsi="Times New Roman"/>
          <w:sz w:val="28"/>
          <w:szCs w:val="28"/>
          <w:lang w:val="en-US"/>
        </w:rPr>
        <w:t>den</w:t>
      </w:r>
      <w:r w:rsidR="0051110A" w:rsidRPr="00511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110A">
        <w:rPr>
          <w:rFonts w:ascii="Times New Roman" w:hAnsi="Times New Roman"/>
          <w:sz w:val="28"/>
          <w:szCs w:val="28"/>
          <w:lang w:val="en-US"/>
        </w:rPr>
        <w:t>Schild</w:t>
      </w:r>
      <w:proofErr w:type="spellEnd"/>
      <w:r w:rsidR="0051110A" w:rsidRPr="005111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110A">
        <w:rPr>
          <w:rFonts w:ascii="Times New Roman" w:hAnsi="Times New Roman"/>
          <w:sz w:val="28"/>
          <w:szCs w:val="28"/>
          <w:lang w:val="en-US"/>
        </w:rPr>
        <w:t>heben</w:t>
      </w:r>
      <w:proofErr w:type="spellEnd"/>
      <w:r w:rsidR="0051110A" w:rsidRPr="0051110A">
        <w:rPr>
          <w:rFonts w:ascii="Times New Roman" w:hAnsi="Times New Roman"/>
          <w:sz w:val="28"/>
          <w:szCs w:val="28"/>
        </w:rPr>
        <w:t>.</w:t>
      </w:r>
    </w:p>
    <w:p w:rsidR="005123D8" w:rsidRDefault="0082276B" w:rsidP="00A84E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1221105</wp:posOffset>
            </wp:positionV>
            <wp:extent cx="1962150" cy="1860550"/>
            <wp:effectExtent l="19050" t="0" r="0" b="0"/>
            <wp:wrapTight wrapText="bothSides">
              <wp:wrapPolygon edited="0">
                <wp:start x="-210" y="0"/>
                <wp:lineTo x="-210" y="21453"/>
                <wp:lineTo x="21600" y="21453"/>
                <wp:lineTo x="21600" y="0"/>
                <wp:lineTo x="-210" y="0"/>
              </wp:wrapPolygon>
            </wp:wrapTight>
            <wp:docPr id="5" name="Рисунок 5" descr="х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хм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23D8">
        <w:rPr>
          <w:rFonts w:ascii="Times New Roman" w:hAnsi="Times New Roman"/>
          <w:sz w:val="28"/>
          <w:szCs w:val="28"/>
        </w:rPr>
        <w:tab/>
        <w:t>Мы хотим рассмотреть такие фразеологизмы немецкого и русского языков, которые употребляются для оценки тех или иных особенностей внешнего облика человека: особенно высокий или, наоборот, очень низкий рост, очень сильная худоба  или, наоборот, излишня полнота, неуклюжесть, неповоротливость в движениях.</w:t>
      </w:r>
    </w:p>
    <w:p w:rsidR="005123D8" w:rsidRDefault="005123D8" w:rsidP="00A84E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Такие фразеологизмы, как правило, построены на шутке, иронии, иногда они чем-то даже похожи на прозвища, порой забавные, а порой и обидные. В образной основе таких </w:t>
      </w:r>
      <w:r>
        <w:rPr>
          <w:rFonts w:ascii="Times New Roman" w:hAnsi="Times New Roman"/>
          <w:sz w:val="28"/>
          <w:szCs w:val="28"/>
        </w:rPr>
        <w:lastRenderedPageBreak/>
        <w:t>фразеологизмов обычно раскрываются особенности жизни, быта того или иного народа.</w:t>
      </w:r>
    </w:p>
    <w:p w:rsidR="005123D8" w:rsidRDefault="005123D8" w:rsidP="00A84E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немецкой и русской фразеологии есть свои шутливо-иронические прозвища для очень высоких людей. В немецких деревнях с давних пор выращивали хмель – </w:t>
      </w:r>
      <w:proofErr w:type="spellStart"/>
      <w:r w:rsidR="00C22EC6" w:rsidRPr="00B41BC2">
        <w:rPr>
          <w:rFonts w:ascii="Times New Roman" w:hAnsi="Times New Roman"/>
          <w:b/>
          <w:sz w:val="28"/>
          <w:szCs w:val="28"/>
          <w:lang w:val="en-US"/>
        </w:rPr>
        <w:t>der</w:t>
      </w:r>
      <w:proofErr w:type="spellEnd"/>
      <w:r w:rsidR="00C22EC6" w:rsidRPr="00B41BC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22EC6" w:rsidRPr="00B41BC2">
        <w:rPr>
          <w:rFonts w:ascii="Times New Roman" w:hAnsi="Times New Roman"/>
          <w:b/>
          <w:sz w:val="28"/>
          <w:szCs w:val="28"/>
          <w:lang w:val="en-US"/>
        </w:rPr>
        <w:t>Hopfen</w:t>
      </w:r>
      <w:proofErr w:type="spellEnd"/>
      <w:r w:rsidR="00C22EC6" w:rsidRPr="00C22E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бобы, фасоль </w:t>
      </w:r>
      <w:r w:rsidR="00C22EC6">
        <w:rPr>
          <w:rFonts w:ascii="Times New Roman" w:hAnsi="Times New Roman"/>
          <w:sz w:val="28"/>
          <w:szCs w:val="28"/>
        </w:rPr>
        <w:t>–</w:t>
      </w:r>
      <w:r w:rsidR="00C22EC6" w:rsidRPr="00C22EC6">
        <w:rPr>
          <w:rFonts w:ascii="Times New Roman" w:hAnsi="Times New Roman"/>
          <w:sz w:val="28"/>
          <w:szCs w:val="28"/>
        </w:rPr>
        <w:t xml:space="preserve"> </w:t>
      </w:r>
      <w:r w:rsidR="00C22EC6" w:rsidRPr="00B41BC2">
        <w:rPr>
          <w:rFonts w:ascii="Times New Roman" w:hAnsi="Times New Roman"/>
          <w:b/>
          <w:sz w:val="28"/>
          <w:szCs w:val="28"/>
          <w:lang w:val="en-US"/>
        </w:rPr>
        <w:t>die</w:t>
      </w:r>
      <w:r w:rsidR="00C22EC6" w:rsidRPr="00B41BC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22EC6" w:rsidRPr="00B41BC2">
        <w:rPr>
          <w:rFonts w:ascii="Times New Roman" w:hAnsi="Times New Roman"/>
          <w:b/>
          <w:sz w:val="28"/>
          <w:szCs w:val="28"/>
          <w:lang w:val="en-US"/>
        </w:rPr>
        <w:t>Bohnen</w:t>
      </w:r>
      <w:proofErr w:type="spellEnd"/>
      <w:r>
        <w:rPr>
          <w:rFonts w:ascii="Times New Roman" w:hAnsi="Times New Roman"/>
          <w:sz w:val="28"/>
          <w:szCs w:val="28"/>
        </w:rPr>
        <w:t xml:space="preserve">. Это тоже вьющиеся растения. Для того чтобы побеги поднимались вверх, ставятся подпорки </w:t>
      </w:r>
      <w:r w:rsidR="00C22EC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22EC6" w:rsidRPr="00B41BC2">
        <w:rPr>
          <w:rFonts w:ascii="Times New Roman" w:hAnsi="Times New Roman"/>
          <w:b/>
          <w:sz w:val="28"/>
          <w:szCs w:val="28"/>
          <w:lang w:val="en-US"/>
        </w:rPr>
        <w:t>die</w:t>
      </w:r>
      <w:r w:rsidR="00C22EC6" w:rsidRPr="00B41BC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22EC6" w:rsidRPr="00B41BC2">
        <w:rPr>
          <w:rFonts w:ascii="Times New Roman" w:hAnsi="Times New Roman"/>
          <w:b/>
          <w:sz w:val="28"/>
          <w:szCs w:val="28"/>
          <w:lang w:val="en-US"/>
        </w:rPr>
        <w:t>Stangen</w:t>
      </w:r>
      <w:proofErr w:type="spellEnd"/>
      <w:r w:rsidR="004073EC" w:rsidRPr="0022393D">
        <w:rPr>
          <w:rFonts w:ascii="Times New Roman" w:hAnsi="Times New Roman"/>
          <w:sz w:val="28"/>
          <w:szCs w:val="28"/>
        </w:rPr>
        <w:t xml:space="preserve"> </w:t>
      </w:r>
      <w:r w:rsidR="004073EC">
        <w:rPr>
          <w:rFonts w:ascii="Times New Roman" w:hAnsi="Times New Roman"/>
          <w:sz w:val="28"/>
          <w:szCs w:val="28"/>
        </w:rPr>
        <w:t>.</w:t>
      </w:r>
      <w:r w:rsidR="0022393D">
        <w:rPr>
          <w:rFonts w:ascii="Times New Roman" w:hAnsi="Times New Roman"/>
          <w:sz w:val="28"/>
          <w:szCs w:val="28"/>
        </w:rPr>
        <w:t xml:space="preserve"> О высоких и тощих людях здесь принято говорить</w:t>
      </w:r>
      <w:r w:rsidR="00C22EC6" w:rsidRPr="00C22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2EC6" w:rsidRPr="00B41BC2">
        <w:rPr>
          <w:rFonts w:ascii="Times New Roman" w:hAnsi="Times New Roman"/>
          <w:b/>
          <w:sz w:val="28"/>
          <w:szCs w:val="28"/>
          <w:lang w:val="en-US"/>
        </w:rPr>
        <w:t>eine</w:t>
      </w:r>
      <w:proofErr w:type="spellEnd"/>
      <w:r w:rsidR="00C22EC6" w:rsidRPr="00B41BC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22EC6" w:rsidRPr="00B41BC2">
        <w:rPr>
          <w:rFonts w:ascii="Times New Roman" w:hAnsi="Times New Roman"/>
          <w:b/>
          <w:sz w:val="28"/>
          <w:szCs w:val="28"/>
          <w:lang w:val="en-US"/>
        </w:rPr>
        <w:t>lange</w:t>
      </w:r>
      <w:proofErr w:type="spellEnd"/>
      <w:r w:rsidR="00C22EC6" w:rsidRPr="00B41BC2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="00C22EC6" w:rsidRPr="00B41BC2">
        <w:rPr>
          <w:rFonts w:ascii="Times New Roman" w:hAnsi="Times New Roman"/>
          <w:b/>
          <w:sz w:val="28"/>
          <w:szCs w:val="28"/>
          <w:lang w:val="en-US"/>
        </w:rPr>
        <w:t>durre</w:t>
      </w:r>
      <w:proofErr w:type="spellEnd"/>
      <w:r w:rsidR="00C22EC6" w:rsidRPr="00B41BC2">
        <w:rPr>
          <w:rFonts w:ascii="Times New Roman" w:hAnsi="Times New Roman"/>
          <w:b/>
          <w:sz w:val="28"/>
          <w:szCs w:val="28"/>
        </w:rPr>
        <w:t xml:space="preserve">) </w:t>
      </w:r>
      <w:proofErr w:type="spellStart"/>
      <w:r w:rsidR="00C22EC6" w:rsidRPr="00B41BC2">
        <w:rPr>
          <w:rFonts w:ascii="Times New Roman" w:hAnsi="Times New Roman"/>
          <w:b/>
          <w:sz w:val="28"/>
          <w:szCs w:val="28"/>
          <w:lang w:val="en-US"/>
        </w:rPr>
        <w:t>Hopfenstange</w:t>
      </w:r>
      <w:proofErr w:type="spellEnd"/>
      <w:r w:rsidR="00C22EC6" w:rsidRPr="00C22EC6">
        <w:rPr>
          <w:rFonts w:ascii="Times New Roman" w:hAnsi="Times New Roman"/>
          <w:sz w:val="28"/>
          <w:szCs w:val="28"/>
        </w:rPr>
        <w:t xml:space="preserve"> </w:t>
      </w:r>
      <w:r w:rsidR="00C22EC6">
        <w:rPr>
          <w:rFonts w:ascii="Times New Roman" w:hAnsi="Times New Roman"/>
          <w:sz w:val="28"/>
          <w:szCs w:val="28"/>
        </w:rPr>
        <w:t xml:space="preserve"> или </w:t>
      </w:r>
      <w:r w:rsidR="00C22EC6" w:rsidRPr="00C22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2EC6" w:rsidRPr="00B41BC2">
        <w:rPr>
          <w:rFonts w:ascii="Times New Roman" w:hAnsi="Times New Roman"/>
          <w:b/>
          <w:sz w:val="28"/>
          <w:szCs w:val="28"/>
          <w:lang w:val="en-US"/>
        </w:rPr>
        <w:t>eine</w:t>
      </w:r>
      <w:proofErr w:type="spellEnd"/>
      <w:r w:rsidR="00C22EC6" w:rsidRPr="00B41BC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22EC6" w:rsidRPr="00B41BC2">
        <w:rPr>
          <w:rFonts w:ascii="Times New Roman" w:hAnsi="Times New Roman"/>
          <w:b/>
          <w:sz w:val="28"/>
          <w:szCs w:val="28"/>
          <w:lang w:val="en-US"/>
        </w:rPr>
        <w:t>lange</w:t>
      </w:r>
      <w:proofErr w:type="spellEnd"/>
      <w:r w:rsidR="00B41BC2" w:rsidRPr="00B41BC2">
        <w:rPr>
          <w:rFonts w:ascii="Times New Roman" w:hAnsi="Times New Roman"/>
          <w:b/>
          <w:sz w:val="28"/>
          <w:szCs w:val="28"/>
        </w:rPr>
        <w:t xml:space="preserve"> </w:t>
      </w:r>
      <w:r w:rsidR="00C22EC6" w:rsidRPr="00B41BC2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C22EC6" w:rsidRPr="00B41BC2">
        <w:rPr>
          <w:rFonts w:ascii="Times New Roman" w:hAnsi="Times New Roman"/>
          <w:b/>
          <w:sz w:val="28"/>
          <w:szCs w:val="28"/>
          <w:lang w:val="en-US"/>
        </w:rPr>
        <w:t>durre</w:t>
      </w:r>
      <w:proofErr w:type="spellEnd"/>
      <w:r w:rsidR="00C22EC6" w:rsidRPr="00B41BC2">
        <w:rPr>
          <w:rFonts w:ascii="Times New Roman" w:hAnsi="Times New Roman"/>
          <w:b/>
          <w:sz w:val="28"/>
          <w:szCs w:val="28"/>
        </w:rPr>
        <w:t xml:space="preserve">) </w:t>
      </w:r>
      <w:proofErr w:type="spellStart"/>
      <w:r w:rsidR="00C22EC6" w:rsidRPr="00B41BC2">
        <w:rPr>
          <w:rFonts w:ascii="Times New Roman" w:hAnsi="Times New Roman"/>
          <w:b/>
          <w:sz w:val="28"/>
          <w:szCs w:val="28"/>
          <w:lang w:val="en-US"/>
        </w:rPr>
        <w:t>Bohnenstange</w:t>
      </w:r>
      <w:proofErr w:type="spellEnd"/>
      <w:r w:rsidR="0022393D">
        <w:rPr>
          <w:rFonts w:ascii="Times New Roman" w:hAnsi="Times New Roman"/>
          <w:sz w:val="28"/>
          <w:szCs w:val="28"/>
        </w:rPr>
        <w:t>. Слова</w:t>
      </w:r>
      <w:r w:rsidR="00C22EC6" w:rsidRPr="00C22E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2EC6" w:rsidRPr="00B41BC2">
        <w:rPr>
          <w:rFonts w:ascii="Times New Roman" w:hAnsi="Times New Roman"/>
          <w:b/>
          <w:sz w:val="28"/>
          <w:szCs w:val="28"/>
          <w:lang w:val="en-US"/>
        </w:rPr>
        <w:t>lang</w:t>
      </w:r>
      <w:proofErr w:type="spellEnd"/>
      <w:r w:rsidR="00C22EC6" w:rsidRPr="00C22EC6">
        <w:rPr>
          <w:rFonts w:ascii="Times New Roman" w:hAnsi="Times New Roman"/>
          <w:sz w:val="28"/>
          <w:szCs w:val="28"/>
        </w:rPr>
        <w:t xml:space="preserve"> </w:t>
      </w:r>
      <w:r w:rsidR="0022393D">
        <w:rPr>
          <w:rFonts w:ascii="Times New Roman" w:hAnsi="Times New Roman"/>
          <w:sz w:val="28"/>
          <w:szCs w:val="28"/>
        </w:rPr>
        <w:t xml:space="preserve"> – </w:t>
      </w:r>
      <w:r w:rsidR="0022393D" w:rsidRPr="00B41BC2">
        <w:rPr>
          <w:rFonts w:ascii="Times New Roman" w:hAnsi="Times New Roman"/>
          <w:i/>
          <w:sz w:val="28"/>
          <w:szCs w:val="28"/>
        </w:rPr>
        <w:t>длинный</w:t>
      </w:r>
      <w:r w:rsidR="0022393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C22EC6" w:rsidRPr="00B41BC2">
        <w:rPr>
          <w:rFonts w:ascii="Times New Roman" w:hAnsi="Times New Roman"/>
          <w:b/>
          <w:sz w:val="28"/>
          <w:szCs w:val="28"/>
          <w:lang w:val="en-US"/>
        </w:rPr>
        <w:t>durre</w:t>
      </w:r>
      <w:proofErr w:type="spellEnd"/>
      <w:r w:rsidR="0022393D">
        <w:rPr>
          <w:rFonts w:ascii="Times New Roman" w:hAnsi="Times New Roman"/>
          <w:sz w:val="28"/>
          <w:szCs w:val="28"/>
        </w:rPr>
        <w:t xml:space="preserve">  - </w:t>
      </w:r>
      <w:r w:rsidR="0022393D" w:rsidRPr="00B41BC2">
        <w:rPr>
          <w:rFonts w:ascii="Times New Roman" w:hAnsi="Times New Roman"/>
          <w:i/>
          <w:sz w:val="28"/>
          <w:szCs w:val="28"/>
        </w:rPr>
        <w:t>сухой, тощий</w:t>
      </w:r>
      <w:r w:rsidR="0022393D">
        <w:rPr>
          <w:rFonts w:ascii="Times New Roman" w:hAnsi="Times New Roman"/>
          <w:sz w:val="28"/>
          <w:szCs w:val="28"/>
        </w:rPr>
        <w:t xml:space="preserve"> усиливают образность всего выражения, вызывая представление о чем-то непомерно вытянутом в длину.</w:t>
      </w:r>
    </w:p>
    <w:p w:rsidR="0022393D" w:rsidRDefault="00A41E8E" w:rsidP="00A84E89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1257300</wp:posOffset>
            </wp:positionV>
            <wp:extent cx="2514600" cy="2286000"/>
            <wp:effectExtent l="19050" t="0" r="0" b="0"/>
            <wp:wrapTight wrapText="bothSides">
              <wp:wrapPolygon edited="0">
                <wp:start x="-164" y="0"/>
                <wp:lineTo x="-164" y="21420"/>
                <wp:lineTo x="21600" y="21420"/>
                <wp:lineTo x="21600" y="0"/>
                <wp:lineTo x="-164" y="0"/>
              </wp:wrapPolygon>
            </wp:wrapTight>
            <wp:docPr id="6" name="Рисунок 6" descr="калан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ланч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93D">
        <w:rPr>
          <w:rFonts w:ascii="Times New Roman" w:hAnsi="Times New Roman"/>
          <w:sz w:val="28"/>
          <w:szCs w:val="28"/>
        </w:rPr>
        <w:tab/>
        <w:t xml:space="preserve">В русском языке есть два фразеологических оборота для шутливой характеристики людей очень высокого роста: </w:t>
      </w:r>
      <w:r w:rsidR="0022393D" w:rsidRPr="00DF4231">
        <w:rPr>
          <w:rFonts w:ascii="Times New Roman" w:hAnsi="Times New Roman"/>
          <w:i/>
          <w:sz w:val="28"/>
          <w:szCs w:val="28"/>
          <w:u w:val="single"/>
        </w:rPr>
        <w:t>пожарная каланча</w:t>
      </w:r>
      <w:r w:rsidR="0022393D">
        <w:rPr>
          <w:rFonts w:ascii="Times New Roman" w:hAnsi="Times New Roman"/>
          <w:sz w:val="28"/>
          <w:szCs w:val="28"/>
        </w:rPr>
        <w:t xml:space="preserve"> и </w:t>
      </w:r>
      <w:r w:rsidR="0022393D" w:rsidRPr="00DF4231">
        <w:rPr>
          <w:rFonts w:ascii="Times New Roman" w:hAnsi="Times New Roman"/>
          <w:i/>
          <w:sz w:val="28"/>
          <w:szCs w:val="28"/>
          <w:u w:val="single"/>
        </w:rPr>
        <w:t>коломенская верста</w:t>
      </w:r>
      <w:r w:rsidR="0022393D">
        <w:rPr>
          <w:rFonts w:ascii="Times New Roman" w:hAnsi="Times New Roman"/>
          <w:sz w:val="28"/>
          <w:szCs w:val="28"/>
        </w:rPr>
        <w:t xml:space="preserve">. Слово </w:t>
      </w:r>
      <w:r w:rsidR="0022393D" w:rsidRPr="00DF4231">
        <w:rPr>
          <w:rFonts w:ascii="Times New Roman" w:hAnsi="Times New Roman"/>
          <w:i/>
          <w:sz w:val="28"/>
          <w:szCs w:val="28"/>
        </w:rPr>
        <w:t>длинный</w:t>
      </w:r>
      <w:r w:rsidR="0022393D">
        <w:rPr>
          <w:rFonts w:ascii="Times New Roman" w:hAnsi="Times New Roman"/>
          <w:sz w:val="28"/>
          <w:szCs w:val="28"/>
        </w:rPr>
        <w:t xml:space="preserve">, соответствующее </w:t>
      </w:r>
      <w:proofErr w:type="gramStart"/>
      <w:r w:rsidR="0022393D">
        <w:rPr>
          <w:rFonts w:ascii="Times New Roman" w:hAnsi="Times New Roman"/>
          <w:sz w:val="28"/>
          <w:szCs w:val="28"/>
        </w:rPr>
        <w:t>немецкому</w:t>
      </w:r>
      <w:proofErr w:type="gramEnd"/>
      <w:r w:rsidR="002239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2EC6" w:rsidRPr="00DF4231">
        <w:rPr>
          <w:rFonts w:ascii="Times New Roman" w:hAnsi="Times New Roman"/>
          <w:b/>
          <w:sz w:val="28"/>
          <w:szCs w:val="28"/>
          <w:lang w:val="en-US"/>
        </w:rPr>
        <w:t>lang</w:t>
      </w:r>
      <w:proofErr w:type="spellEnd"/>
      <w:r w:rsidR="0022393D">
        <w:rPr>
          <w:rFonts w:ascii="Times New Roman" w:hAnsi="Times New Roman"/>
          <w:sz w:val="28"/>
          <w:szCs w:val="28"/>
        </w:rPr>
        <w:t>, не входит ни в один из этих фразеологизмов. Почему? Рассмотрим происхождение этих фразеологизмов.</w:t>
      </w:r>
    </w:p>
    <w:p w:rsidR="0022393D" w:rsidRDefault="0022393D" w:rsidP="00A84E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Изображая небольшой провинциальный городок царской России, А.Толстой пишет: «Вот то – лавка местного богача Бабина. Это – домик батюшки. А вот торчит – пожарная каланча». Типичная картина того времени: низенькие дома, а над ними возвышается пожарная каланча. Поэтому у словосочетания </w:t>
      </w:r>
      <w:r w:rsidRPr="00DF4231">
        <w:rPr>
          <w:rFonts w:ascii="Times New Roman" w:hAnsi="Times New Roman"/>
          <w:i/>
          <w:sz w:val="28"/>
          <w:szCs w:val="28"/>
          <w:u w:val="single"/>
        </w:rPr>
        <w:t>пожарная каланча</w:t>
      </w:r>
      <w:r>
        <w:rPr>
          <w:rFonts w:ascii="Times New Roman" w:hAnsi="Times New Roman"/>
          <w:sz w:val="28"/>
          <w:szCs w:val="28"/>
        </w:rPr>
        <w:t xml:space="preserve"> и появилось новое переносное значение «очень высокий, долговязый человек, который на голову, на две возвышается над остальными людьми». Слово </w:t>
      </w:r>
      <w:proofErr w:type="gramStart"/>
      <w:r w:rsidRPr="00DF4231">
        <w:rPr>
          <w:rFonts w:ascii="Times New Roman" w:hAnsi="Times New Roman"/>
          <w:i/>
          <w:sz w:val="28"/>
          <w:szCs w:val="28"/>
        </w:rPr>
        <w:t>длинный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оказалось для данного фразеологизма ненужным: в названии </w:t>
      </w:r>
      <w:r w:rsidRPr="00DF4231">
        <w:rPr>
          <w:rFonts w:ascii="Times New Roman" w:hAnsi="Times New Roman"/>
          <w:i/>
          <w:sz w:val="28"/>
          <w:szCs w:val="28"/>
          <w:u w:val="single"/>
        </w:rPr>
        <w:t>пожарная каланча</w:t>
      </w:r>
      <w:r>
        <w:rPr>
          <w:rFonts w:ascii="Times New Roman" w:hAnsi="Times New Roman"/>
          <w:sz w:val="28"/>
          <w:szCs w:val="28"/>
        </w:rPr>
        <w:t xml:space="preserve"> уже включены такие признаки, как вытянутый вверх, высокий. </w:t>
      </w:r>
      <w:r w:rsidR="00D23B7A">
        <w:rPr>
          <w:rFonts w:ascii="Times New Roman" w:hAnsi="Times New Roman"/>
          <w:sz w:val="28"/>
          <w:szCs w:val="28"/>
        </w:rPr>
        <w:t xml:space="preserve"> В разговорной речи этот фразеологизм часто  сокращается только до одного слова, имени существительного.</w:t>
      </w:r>
    </w:p>
    <w:p w:rsidR="00D23B7A" w:rsidRDefault="00D23B7A" w:rsidP="00A84E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Труднее понять метафору, на основе которой построено значение фразеологизма </w:t>
      </w:r>
      <w:r w:rsidRPr="00DF4231">
        <w:rPr>
          <w:rFonts w:ascii="Times New Roman" w:hAnsi="Times New Roman"/>
          <w:i/>
          <w:sz w:val="28"/>
          <w:szCs w:val="28"/>
          <w:u w:val="single"/>
        </w:rPr>
        <w:t>коломенская верста</w:t>
      </w:r>
      <w:r>
        <w:rPr>
          <w:rFonts w:ascii="Times New Roman" w:hAnsi="Times New Roman"/>
          <w:sz w:val="28"/>
          <w:szCs w:val="28"/>
        </w:rPr>
        <w:t>. В разговорной речи он также часто сокращается.</w:t>
      </w:r>
    </w:p>
    <w:p w:rsidR="00D23B7A" w:rsidRPr="00DF4231" w:rsidRDefault="00D23B7A" w:rsidP="00A84E89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Pr="00DF4231">
        <w:rPr>
          <w:rFonts w:ascii="Times New Roman" w:hAnsi="Times New Roman"/>
          <w:i/>
          <w:sz w:val="28"/>
          <w:szCs w:val="28"/>
          <w:u w:val="single"/>
        </w:rPr>
        <w:t>Ну и вымахал! Этакая верста! Ну и верста!</w:t>
      </w:r>
    </w:p>
    <w:p w:rsidR="00D23B7A" w:rsidRDefault="00D23B7A" w:rsidP="00A84E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Объяснение этому такое.  Верста – это не только старинная русская мера длины (</w:t>
      </w:r>
      <w:smartTag w:uri="urn:schemas-microsoft-com:office:smarttags" w:element="metricconverter">
        <w:smartTagPr>
          <w:attr w:name="ProductID" w:val="1,06 км"/>
        </w:smartTagPr>
        <w:r>
          <w:rPr>
            <w:rFonts w:ascii="Times New Roman" w:hAnsi="Times New Roman"/>
            <w:sz w:val="28"/>
            <w:szCs w:val="28"/>
          </w:rPr>
          <w:t>1,06 км</w:t>
        </w:r>
      </w:smartTag>
      <w:r>
        <w:rPr>
          <w:rFonts w:ascii="Times New Roman" w:hAnsi="Times New Roman"/>
          <w:sz w:val="28"/>
          <w:szCs w:val="28"/>
        </w:rPr>
        <w:t>), но и верстовой столб, поставленный у дороги для подсчета расстояния.</w:t>
      </w:r>
    </w:p>
    <w:p w:rsidR="00D23B7A" w:rsidRDefault="00D23B7A" w:rsidP="00A84E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«Только версты </w:t>
      </w:r>
      <w:proofErr w:type="gramStart"/>
      <w:r>
        <w:rPr>
          <w:rFonts w:ascii="Times New Roman" w:hAnsi="Times New Roman"/>
          <w:sz w:val="28"/>
          <w:szCs w:val="28"/>
        </w:rPr>
        <w:t>полосаты</w:t>
      </w:r>
      <w:proofErr w:type="gramEnd"/>
      <w:r>
        <w:rPr>
          <w:rFonts w:ascii="Times New Roman" w:hAnsi="Times New Roman"/>
          <w:sz w:val="28"/>
          <w:szCs w:val="28"/>
        </w:rPr>
        <w:t xml:space="preserve">  попадаются </w:t>
      </w:r>
      <w:proofErr w:type="spellStart"/>
      <w:r>
        <w:rPr>
          <w:rFonts w:ascii="Times New Roman" w:hAnsi="Times New Roman"/>
          <w:sz w:val="28"/>
          <w:szCs w:val="28"/>
        </w:rPr>
        <w:t>одне</w:t>
      </w:r>
      <w:proofErr w:type="spellEnd"/>
      <w:r>
        <w:rPr>
          <w:rFonts w:ascii="Times New Roman" w:hAnsi="Times New Roman"/>
          <w:sz w:val="28"/>
          <w:szCs w:val="28"/>
        </w:rPr>
        <w:t xml:space="preserve">!» - писал А.С.Пушкин. А история происхождения фразеологизма уводит нас в допетровские времена: Алексей Михайлович, отец Петра 1, жил зимой в Москве, а летом выезжал в село Коломенское, царскую летнюю резиденцию. Видимо, из особого почтения к  царю вдоль дороги из Москвы в </w:t>
      </w:r>
      <w:proofErr w:type="gramStart"/>
      <w:r>
        <w:rPr>
          <w:rFonts w:ascii="Times New Roman" w:hAnsi="Times New Roman"/>
          <w:sz w:val="28"/>
          <w:szCs w:val="28"/>
        </w:rPr>
        <w:t>Коломенское</w:t>
      </w:r>
      <w:proofErr w:type="gramEnd"/>
      <w:r>
        <w:rPr>
          <w:rFonts w:ascii="Times New Roman" w:hAnsi="Times New Roman"/>
          <w:sz w:val="28"/>
          <w:szCs w:val="28"/>
        </w:rPr>
        <w:t xml:space="preserve"> были поставлены особенно высокие верстовые столбы (версты). Поэтому и о высоком человеке стали говорить </w:t>
      </w:r>
      <w:r w:rsidRPr="00DF4231">
        <w:rPr>
          <w:rFonts w:ascii="Times New Roman" w:hAnsi="Times New Roman"/>
          <w:i/>
          <w:sz w:val="28"/>
          <w:szCs w:val="28"/>
          <w:u w:val="single"/>
        </w:rPr>
        <w:t>верста коломенская</w:t>
      </w:r>
      <w:r>
        <w:rPr>
          <w:rFonts w:ascii="Times New Roman" w:hAnsi="Times New Roman"/>
          <w:sz w:val="28"/>
          <w:szCs w:val="28"/>
        </w:rPr>
        <w:t xml:space="preserve">, слово </w:t>
      </w:r>
      <w:proofErr w:type="gramStart"/>
      <w:r w:rsidRPr="00DF4231">
        <w:rPr>
          <w:rFonts w:ascii="Times New Roman" w:hAnsi="Times New Roman"/>
          <w:i/>
          <w:sz w:val="28"/>
          <w:szCs w:val="28"/>
        </w:rPr>
        <w:t>длинный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было бы в составе этого фразеологизма тоже совершенно лишним.</w:t>
      </w:r>
    </w:p>
    <w:p w:rsidR="00D23B7A" w:rsidRDefault="00D23B7A" w:rsidP="00A84E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Являются ли русские фразеологические обороты </w:t>
      </w:r>
      <w:r w:rsidRPr="00DF4231">
        <w:rPr>
          <w:rFonts w:ascii="Times New Roman" w:hAnsi="Times New Roman"/>
          <w:i/>
          <w:sz w:val="28"/>
          <w:szCs w:val="28"/>
          <w:u w:val="single"/>
        </w:rPr>
        <w:t>пожарная каланча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DF4231">
        <w:rPr>
          <w:rFonts w:ascii="Times New Roman" w:hAnsi="Times New Roman"/>
          <w:i/>
          <w:sz w:val="28"/>
          <w:szCs w:val="28"/>
          <w:u w:val="single"/>
        </w:rPr>
        <w:t>верста коломенская</w:t>
      </w:r>
      <w:r>
        <w:rPr>
          <w:rFonts w:ascii="Times New Roman" w:hAnsi="Times New Roman"/>
          <w:sz w:val="28"/>
          <w:szCs w:val="28"/>
        </w:rPr>
        <w:t xml:space="preserve"> смысловыми эквивалентами для всех рассмотренных фразеологизмов немецкого языка? Нет, поскольку и  </w:t>
      </w:r>
      <w:proofErr w:type="spellStart"/>
      <w:r w:rsidR="005C2134" w:rsidRPr="00DF4231">
        <w:rPr>
          <w:rFonts w:ascii="Times New Roman" w:hAnsi="Times New Roman"/>
          <w:b/>
          <w:sz w:val="28"/>
          <w:szCs w:val="28"/>
          <w:lang w:val="en-US"/>
        </w:rPr>
        <w:t>eine</w:t>
      </w:r>
      <w:proofErr w:type="spellEnd"/>
      <w:r w:rsidR="005C2134" w:rsidRPr="00DF423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C2134" w:rsidRPr="00DF4231">
        <w:rPr>
          <w:rFonts w:ascii="Times New Roman" w:hAnsi="Times New Roman"/>
          <w:b/>
          <w:sz w:val="28"/>
          <w:szCs w:val="28"/>
          <w:lang w:val="en-US"/>
        </w:rPr>
        <w:t>lange</w:t>
      </w:r>
      <w:proofErr w:type="spellEnd"/>
      <w:r w:rsidR="005C2134" w:rsidRPr="00DF423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C2134" w:rsidRPr="00DF4231">
        <w:rPr>
          <w:rFonts w:ascii="Times New Roman" w:hAnsi="Times New Roman"/>
          <w:b/>
          <w:sz w:val="28"/>
          <w:szCs w:val="28"/>
          <w:lang w:val="en-US"/>
        </w:rPr>
        <w:t>Bohnenstange</w:t>
      </w:r>
      <w:proofErr w:type="spellEnd"/>
      <w:r>
        <w:rPr>
          <w:rFonts w:ascii="Times New Roman" w:hAnsi="Times New Roman"/>
          <w:sz w:val="28"/>
          <w:szCs w:val="28"/>
        </w:rPr>
        <w:t xml:space="preserve">     и   </w:t>
      </w:r>
      <w:proofErr w:type="spellStart"/>
      <w:r w:rsidR="005C2134" w:rsidRPr="00DF4231">
        <w:rPr>
          <w:rFonts w:ascii="Times New Roman" w:hAnsi="Times New Roman"/>
          <w:b/>
          <w:sz w:val="28"/>
          <w:szCs w:val="28"/>
          <w:lang w:val="en-US"/>
        </w:rPr>
        <w:t>eine</w:t>
      </w:r>
      <w:proofErr w:type="spellEnd"/>
      <w:r w:rsidR="005C2134" w:rsidRPr="00DF423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C2134" w:rsidRPr="00DF4231">
        <w:rPr>
          <w:rFonts w:ascii="Times New Roman" w:hAnsi="Times New Roman"/>
          <w:b/>
          <w:sz w:val="28"/>
          <w:szCs w:val="28"/>
          <w:lang w:val="en-US"/>
        </w:rPr>
        <w:t>lange</w:t>
      </w:r>
      <w:proofErr w:type="spellEnd"/>
      <w:r w:rsidR="005C2134" w:rsidRPr="00DF423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C2134" w:rsidRPr="00DF4231">
        <w:rPr>
          <w:rFonts w:ascii="Times New Roman" w:hAnsi="Times New Roman"/>
          <w:b/>
          <w:sz w:val="28"/>
          <w:szCs w:val="28"/>
          <w:lang w:val="en-US"/>
        </w:rPr>
        <w:t>Hopfenstange</w:t>
      </w:r>
      <w:proofErr w:type="spellEnd"/>
      <w:r w:rsidR="005C2134" w:rsidRPr="00C22EC6">
        <w:rPr>
          <w:rFonts w:ascii="Times New Roman" w:hAnsi="Times New Roman"/>
          <w:sz w:val="28"/>
          <w:szCs w:val="28"/>
        </w:rPr>
        <w:t xml:space="preserve"> </w:t>
      </w:r>
      <w:r w:rsidR="005C21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указывают, скорее, не на один, а на два признака во внешности человека: высокий рост и сильная худоба (не случайно оба фразеологизма могут употреблять и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словам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2134">
        <w:rPr>
          <w:rFonts w:ascii="Times New Roman" w:hAnsi="Times New Roman"/>
          <w:sz w:val="28"/>
          <w:szCs w:val="28"/>
          <w:lang w:val="en-US"/>
        </w:rPr>
        <w:t>durr</w:t>
      </w:r>
      <w:proofErr w:type="spellEnd"/>
      <w:r>
        <w:rPr>
          <w:rFonts w:ascii="Times New Roman" w:hAnsi="Times New Roman"/>
          <w:sz w:val="28"/>
          <w:szCs w:val="28"/>
        </w:rPr>
        <w:t xml:space="preserve">  - </w:t>
      </w:r>
      <w:r w:rsidR="005C2134" w:rsidRPr="005C21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сухой, тощий</w:t>
      </w:r>
      <w:r w:rsidR="00DB1FD5">
        <w:rPr>
          <w:rFonts w:ascii="Times New Roman" w:hAnsi="Times New Roman"/>
          <w:sz w:val="28"/>
          <w:szCs w:val="28"/>
        </w:rPr>
        <w:t>). На второй признак, на худобу, русские фразеологизмы не указывают. Русские фразеологизмы используются для характеристики людей высоких и нескладных.</w:t>
      </w:r>
    </w:p>
    <w:p w:rsidR="00DB1FD5" w:rsidRDefault="00DB1FD5" w:rsidP="00A84E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Есть, однако, и такие фразеологизмы, образная основа которых совпадает в русском и немецком языках. Сравним  следующие предложения.</w:t>
      </w:r>
    </w:p>
    <w:p w:rsidR="00DB1FD5" w:rsidRPr="00DF4231" w:rsidRDefault="005C2134" w:rsidP="00A84E89">
      <w:pPr>
        <w:jc w:val="both"/>
        <w:rPr>
          <w:rFonts w:ascii="Times New Roman" w:hAnsi="Times New Roman"/>
          <w:i/>
          <w:sz w:val="28"/>
          <w:szCs w:val="28"/>
        </w:rPr>
      </w:pPr>
      <w:r w:rsidRPr="00DF4231">
        <w:rPr>
          <w:rFonts w:ascii="Times New Roman" w:hAnsi="Times New Roman"/>
          <w:b/>
          <w:sz w:val="28"/>
          <w:szCs w:val="28"/>
          <w:lang w:val="en-US"/>
        </w:rPr>
        <w:t>Weil</w:t>
      </w:r>
      <w:r w:rsidRPr="00DF423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F4231">
        <w:rPr>
          <w:rFonts w:ascii="Times New Roman" w:hAnsi="Times New Roman"/>
          <w:b/>
          <w:sz w:val="28"/>
          <w:szCs w:val="28"/>
          <w:lang w:val="en-US"/>
        </w:rPr>
        <w:t>er</w:t>
      </w:r>
      <w:proofErr w:type="spellEnd"/>
      <w:r w:rsidRPr="00DF423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F4231">
        <w:rPr>
          <w:rFonts w:ascii="Times New Roman" w:hAnsi="Times New Roman"/>
          <w:b/>
          <w:sz w:val="28"/>
          <w:szCs w:val="28"/>
          <w:lang w:val="en-US"/>
        </w:rPr>
        <w:t>nur</w:t>
      </w:r>
      <w:proofErr w:type="spellEnd"/>
      <w:r w:rsidRPr="00DF4231">
        <w:rPr>
          <w:rFonts w:ascii="Times New Roman" w:hAnsi="Times New Roman"/>
          <w:b/>
          <w:sz w:val="28"/>
          <w:szCs w:val="28"/>
        </w:rPr>
        <w:t xml:space="preserve"> </w:t>
      </w:r>
      <w:r w:rsidRPr="00DF4231">
        <w:rPr>
          <w:rFonts w:ascii="Times New Roman" w:hAnsi="Times New Roman"/>
          <w:b/>
          <w:sz w:val="28"/>
          <w:szCs w:val="28"/>
          <w:lang w:val="en-US"/>
        </w:rPr>
        <w:t>Haut</w:t>
      </w:r>
      <w:r w:rsidRPr="00DF4231">
        <w:rPr>
          <w:rFonts w:ascii="Times New Roman" w:hAnsi="Times New Roman"/>
          <w:b/>
          <w:sz w:val="28"/>
          <w:szCs w:val="28"/>
        </w:rPr>
        <w:t xml:space="preserve"> </w:t>
      </w:r>
      <w:r w:rsidRPr="00DF4231">
        <w:rPr>
          <w:rFonts w:ascii="Times New Roman" w:hAnsi="Times New Roman"/>
          <w:b/>
          <w:sz w:val="28"/>
          <w:szCs w:val="28"/>
          <w:lang w:val="en-US"/>
        </w:rPr>
        <w:t>und</w:t>
      </w:r>
      <w:r w:rsidRPr="00DF423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F4231">
        <w:rPr>
          <w:rFonts w:ascii="Times New Roman" w:hAnsi="Times New Roman"/>
          <w:b/>
          <w:sz w:val="28"/>
          <w:szCs w:val="28"/>
          <w:lang w:val="en-US"/>
        </w:rPr>
        <w:t>Knochen</w:t>
      </w:r>
      <w:proofErr w:type="spellEnd"/>
      <w:r w:rsidRPr="00DF4231">
        <w:rPr>
          <w:rFonts w:ascii="Times New Roman" w:hAnsi="Times New Roman"/>
          <w:sz w:val="28"/>
          <w:szCs w:val="28"/>
        </w:rPr>
        <w:tab/>
      </w:r>
      <w:r w:rsidRPr="00DF4231">
        <w:rPr>
          <w:rFonts w:ascii="Times New Roman" w:hAnsi="Times New Roman"/>
          <w:sz w:val="28"/>
          <w:szCs w:val="28"/>
        </w:rPr>
        <w:tab/>
      </w:r>
      <w:r w:rsidRPr="00DF4231">
        <w:rPr>
          <w:rFonts w:ascii="Times New Roman" w:hAnsi="Times New Roman"/>
          <w:sz w:val="28"/>
          <w:szCs w:val="28"/>
        </w:rPr>
        <w:tab/>
      </w:r>
      <w:r w:rsidRPr="00DF4231">
        <w:rPr>
          <w:rFonts w:ascii="Times New Roman" w:hAnsi="Times New Roman"/>
          <w:i/>
          <w:sz w:val="28"/>
          <w:szCs w:val="28"/>
        </w:rPr>
        <w:t>Офицер был длинный,</w:t>
      </w:r>
    </w:p>
    <w:p w:rsidR="005C2134" w:rsidRPr="00DF4231" w:rsidRDefault="00B41BC2" w:rsidP="00A84E89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DF4231">
        <w:rPr>
          <w:rFonts w:ascii="Times New Roman" w:hAnsi="Times New Roman"/>
          <w:b/>
          <w:sz w:val="28"/>
          <w:szCs w:val="28"/>
          <w:lang w:val="en-US"/>
        </w:rPr>
        <w:t>w</w:t>
      </w:r>
      <w:r w:rsidR="005C2134" w:rsidRPr="00DF4231">
        <w:rPr>
          <w:rFonts w:ascii="Times New Roman" w:hAnsi="Times New Roman"/>
          <w:b/>
          <w:sz w:val="28"/>
          <w:szCs w:val="28"/>
          <w:lang w:val="en-US"/>
        </w:rPr>
        <w:t>ar</w:t>
      </w:r>
      <w:proofErr w:type="gramEnd"/>
      <w:r w:rsidR="005C2134" w:rsidRPr="00DF4231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5C2134" w:rsidRPr="00DF4231">
        <w:rPr>
          <w:rFonts w:ascii="Times New Roman" w:hAnsi="Times New Roman"/>
          <w:b/>
          <w:sz w:val="28"/>
          <w:szCs w:val="28"/>
          <w:lang w:val="en-US"/>
        </w:rPr>
        <w:t>sah</w:t>
      </w:r>
      <w:proofErr w:type="spellEnd"/>
      <w:r w:rsidR="005C2134" w:rsidRPr="00DF423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C2134" w:rsidRPr="00DF4231">
        <w:rPr>
          <w:rFonts w:ascii="Times New Roman" w:hAnsi="Times New Roman"/>
          <w:b/>
          <w:sz w:val="28"/>
          <w:szCs w:val="28"/>
          <w:lang w:val="en-US"/>
        </w:rPr>
        <w:t>sein</w:t>
      </w:r>
      <w:proofErr w:type="spellEnd"/>
      <w:r w:rsidR="005C2134" w:rsidRPr="00DF423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C2134" w:rsidRPr="00DF4231">
        <w:rPr>
          <w:rFonts w:ascii="Times New Roman" w:hAnsi="Times New Roman"/>
          <w:b/>
          <w:sz w:val="28"/>
          <w:szCs w:val="28"/>
          <w:lang w:val="en-US"/>
        </w:rPr>
        <w:t>Fuchsgesicht</w:t>
      </w:r>
      <w:proofErr w:type="spellEnd"/>
      <w:r w:rsidR="005C2134" w:rsidRPr="00DF4231">
        <w:rPr>
          <w:rFonts w:ascii="Times New Roman" w:hAnsi="Times New Roman"/>
          <w:sz w:val="28"/>
          <w:szCs w:val="28"/>
        </w:rPr>
        <w:tab/>
      </w:r>
      <w:r w:rsidR="005C2134" w:rsidRPr="00DF4231">
        <w:rPr>
          <w:rFonts w:ascii="Times New Roman" w:hAnsi="Times New Roman"/>
          <w:sz w:val="28"/>
          <w:szCs w:val="28"/>
        </w:rPr>
        <w:tab/>
      </w:r>
      <w:r w:rsidR="005C2134" w:rsidRPr="00DF4231">
        <w:rPr>
          <w:rFonts w:ascii="Times New Roman" w:hAnsi="Times New Roman"/>
          <w:sz w:val="28"/>
          <w:szCs w:val="28"/>
        </w:rPr>
        <w:tab/>
      </w:r>
      <w:r w:rsidR="005C2134" w:rsidRPr="00DF4231">
        <w:rPr>
          <w:rFonts w:ascii="Times New Roman" w:hAnsi="Times New Roman"/>
          <w:sz w:val="28"/>
          <w:szCs w:val="28"/>
        </w:rPr>
        <w:tab/>
      </w:r>
      <w:r w:rsidR="005C2134" w:rsidRPr="00DF4231">
        <w:rPr>
          <w:rFonts w:ascii="Times New Roman" w:hAnsi="Times New Roman"/>
          <w:i/>
          <w:sz w:val="28"/>
          <w:szCs w:val="28"/>
        </w:rPr>
        <w:t xml:space="preserve">худющий, </w:t>
      </w:r>
      <w:r w:rsidR="005C2134" w:rsidRPr="00DF4231">
        <w:rPr>
          <w:rFonts w:ascii="Times New Roman" w:hAnsi="Times New Roman"/>
          <w:i/>
          <w:sz w:val="28"/>
          <w:szCs w:val="28"/>
          <w:u w:val="single"/>
        </w:rPr>
        <w:t>кожа да кости</w:t>
      </w:r>
      <w:r w:rsidR="005C2134" w:rsidRPr="00DF4231">
        <w:rPr>
          <w:rFonts w:ascii="Times New Roman" w:hAnsi="Times New Roman"/>
          <w:i/>
          <w:sz w:val="28"/>
          <w:szCs w:val="28"/>
        </w:rPr>
        <w:t>.</w:t>
      </w:r>
    </w:p>
    <w:p w:rsidR="005C2134" w:rsidRPr="00615AC4" w:rsidRDefault="00A41E8E" w:rsidP="00A84E89">
      <w:pPr>
        <w:jc w:val="both"/>
        <w:rPr>
          <w:rFonts w:ascii="Times New Roman" w:hAnsi="Times New Roman"/>
          <w:i/>
          <w:sz w:val="28"/>
          <w:szCs w:val="28"/>
          <w:lang w:val="de-DE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321945</wp:posOffset>
            </wp:positionV>
            <wp:extent cx="955040" cy="1981200"/>
            <wp:effectExtent l="19050" t="0" r="0" b="0"/>
            <wp:wrapTight wrapText="bothSides">
              <wp:wrapPolygon edited="0">
                <wp:start x="-431" y="0"/>
                <wp:lineTo x="-431" y="21392"/>
                <wp:lineTo x="21543" y="21392"/>
                <wp:lineTo x="21543" y="0"/>
                <wp:lineTo x="-431" y="0"/>
              </wp:wrapPolygon>
            </wp:wrapTight>
            <wp:docPr id="7" name="Рисунок 7" descr="худ ч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худ чел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1BC2" w:rsidRPr="00615AC4">
        <w:rPr>
          <w:rFonts w:ascii="Times New Roman" w:hAnsi="Times New Roman"/>
          <w:b/>
          <w:sz w:val="28"/>
          <w:szCs w:val="28"/>
          <w:lang w:val="de-DE"/>
        </w:rPr>
        <w:t>n</w:t>
      </w:r>
      <w:r w:rsidR="005C2134" w:rsidRPr="00615AC4">
        <w:rPr>
          <w:rFonts w:ascii="Times New Roman" w:hAnsi="Times New Roman"/>
          <w:b/>
          <w:sz w:val="28"/>
          <w:szCs w:val="28"/>
          <w:lang w:val="de-DE"/>
        </w:rPr>
        <w:t>och spitziger aus. (</w:t>
      </w:r>
      <w:proofErr w:type="spellStart"/>
      <w:r w:rsidR="005C2134" w:rsidRPr="00615AC4">
        <w:rPr>
          <w:rFonts w:ascii="Times New Roman" w:hAnsi="Times New Roman"/>
          <w:b/>
          <w:sz w:val="28"/>
          <w:szCs w:val="28"/>
          <w:lang w:val="de-DE"/>
        </w:rPr>
        <w:t>A.Se</w:t>
      </w:r>
      <w:r w:rsidR="00B41BC2" w:rsidRPr="00615AC4">
        <w:rPr>
          <w:rFonts w:ascii="Times New Roman" w:hAnsi="Times New Roman"/>
          <w:b/>
          <w:sz w:val="28"/>
          <w:szCs w:val="28"/>
          <w:lang w:val="de-DE"/>
        </w:rPr>
        <w:t>ghers</w:t>
      </w:r>
      <w:proofErr w:type="spellEnd"/>
      <w:r w:rsidR="00B41BC2" w:rsidRPr="00615AC4">
        <w:rPr>
          <w:rFonts w:ascii="Times New Roman" w:hAnsi="Times New Roman"/>
          <w:b/>
          <w:sz w:val="28"/>
          <w:szCs w:val="28"/>
          <w:lang w:val="de-DE"/>
        </w:rPr>
        <w:t>)</w:t>
      </w:r>
      <w:r w:rsidR="00B41BC2" w:rsidRPr="00615AC4">
        <w:rPr>
          <w:rFonts w:ascii="Times New Roman" w:hAnsi="Times New Roman"/>
          <w:b/>
          <w:sz w:val="28"/>
          <w:szCs w:val="28"/>
          <w:lang w:val="de-DE"/>
        </w:rPr>
        <w:tab/>
      </w:r>
      <w:r w:rsidR="00B41BC2" w:rsidRPr="00615AC4">
        <w:rPr>
          <w:rFonts w:ascii="Times New Roman" w:hAnsi="Times New Roman"/>
          <w:sz w:val="28"/>
          <w:szCs w:val="28"/>
          <w:lang w:val="de-DE"/>
        </w:rPr>
        <w:tab/>
      </w:r>
      <w:r w:rsidR="00B41BC2" w:rsidRPr="00615AC4">
        <w:rPr>
          <w:rFonts w:ascii="Times New Roman" w:hAnsi="Times New Roman"/>
          <w:sz w:val="28"/>
          <w:szCs w:val="28"/>
          <w:lang w:val="de-DE"/>
        </w:rPr>
        <w:tab/>
      </w:r>
      <w:r w:rsidR="00B41BC2" w:rsidRPr="00615AC4">
        <w:rPr>
          <w:rFonts w:ascii="Times New Roman" w:hAnsi="Times New Roman"/>
          <w:i/>
          <w:sz w:val="28"/>
          <w:szCs w:val="28"/>
          <w:lang w:val="de-DE"/>
        </w:rPr>
        <w:t>(</w:t>
      </w:r>
      <w:r w:rsidR="00B41BC2" w:rsidRPr="00DF4231">
        <w:rPr>
          <w:rFonts w:ascii="Times New Roman" w:hAnsi="Times New Roman"/>
          <w:i/>
          <w:sz w:val="28"/>
          <w:szCs w:val="28"/>
        </w:rPr>
        <w:t>М</w:t>
      </w:r>
      <w:r w:rsidR="00B41BC2" w:rsidRPr="00615AC4">
        <w:rPr>
          <w:rFonts w:ascii="Times New Roman" w:hAnsi="Times New Roman"/>
          <w:i/>
          <w:sz w:val="28"/>
          <w:szCs w:val="28"/>
          <w:lang w:val="de-DE"/>
        </w:rPr>
        <w:t>.</w:t>
      </w:r>
      <w:r w:rsidR="00B41BC2" w:rsidRPr="00DF4231">
        <w:rPr>
          <w:rFonts w:ascii="Times New Roman" w:hAnsi="Times New Roman"/>
          <w:i/>
          <w:sz w:val="28"/>
          <w:szCs w:val="28"/>
        </w:rPr>
        <w:t>Горький</w:t>
      </w:r>
      <w:r w:rsidR="00B41BC2" w:rsidRPr="00615AC4">
        <w:rPr>
          <w:rFonts w:ascii="Times New Roman" w:hAnsi="Times New Roman"/>
          <w:i/>
          <w:sz w:val="28"/>
          <w:szCs w:val="28"/>
          <w:lang w:val="de-DE"/>
        </w:rPr>
        <w:t>)</w:t>
      </w:r>
    </w:p>
    <w:p w:rsidR="00DB1FD5" w:rsidRDefault="00DB1FD5" w:rsidP="00A84E89">
      <w:pPr>
        <w:jc w:val="both"/>
        <w:rPr>
          <w:rFonts w:ascii="Times New Roman" w:hAnsi="Times New Roman"/>
          <w:sz w:val="28"/>
          <w:szCs w:val="28"/>
        </w:rPr>
      </w:pPr>
      <w:r w:rsidRPr="00615AC4">
        <w:rPr>
          <w:rFonts w:ascii="Times New Roman" w:hAnsi="Times New Roman"/>
          <w:sz w:val="28"/>
          <w:szCs w:val="28"/>
          <w:lang w:val="de-DE"/>
        </w:rPr>
        <w:tab/>
      </w:r>
      <w:r>
        <w:rPr>
          <w:rFonts w:ascii="Times New Roman" w:hAnsi="Times New Roman"/>
          <w:sz w:val="28"/>
          <w:szCs w:val="28"/>
        </w:rPr>
        <w:t xml:space="preserve">В этой паре предложений крайняя худоба человека подчеркивается тождественными по значению и по образно-метафорической основе этого значения фразеологизмами: </w:t>
      </w:r>
      <w:r w:rsidR="00B41BC2" w:rsidRPr="00DF4231">
        <w:rPr>
          <w:rFonts w:ascii="Times New Roman" w:hAnsi="Times New Roman"/>
          <w:b/>
          <w:sz w:val="28"/>
          <w:szCs w:val="28"/>
          <w:lang w:val="en-US"/>
        </w:rPr>
        <w:t>Haut</w:t>
      </w:r>
      <w:r w:rsidR="00B41BC2" w:rsidRPr="00DF4231">
        <w:rPr>
          <w:rFonts w:ascii="Times New Roman" w:hAnsi="Times New Roman"/>
          <w:b/>
          <w:sz w:val="28"/>
          <w:szCs w:val="28"/>
        </w:rPr>
        <w:t xml:space="preserve"> </w:t>
      </w:r>
      <w:r w:rsidR="00B41BC2" w:rsidRPr="00DF4231">
        <w:rPr>
          <w:rFonts w:ascii="Times New Roman" w:hAnsi="Times New Roman"/>
          <w:b/>
          <w:sz w:val="28"/>
          <w:szCs w:val="28"/>
          <w:lang w:val="en-US"/>
        </w:rPr>
        <w:t>und</w:t>
      </w:r>
      <w:r w:rsidR="00B41BC2" w:rsidRPr="00DF423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41BC2" w:rsidRPr="00DF4231">
        <w:rPr>
          <w:rFonts w:ascii="Times New Roman" w:hAnsi="Times New Roman"/>
          <w:b/>
          <w:sz w:val="28"/>
          <w:szCs w:val="28"/>
          <w:lang w:val="en-US"/>
        </w:rPr>
        <w:t>Knochen</w:t>
      </w:r>
      <w:proofErr w:type="spellEnd"/>
      <w:r w:rsidR="00B41BC2" w:rsidRPr="00B41B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DF4231">
        <w:rPr>
          <w:rFonts w:ascii="Times New Roman" w:hAnsi="Times New Roman"/>
          <w:i/>
          <w:sz w:val="28"/>
          <w:szCs w:val="28"/>
          <w:u w:val="single"/>
        </w:rPr>
        <w:t>кожа да кости</w:t>
      </w:r>
      <w:r>
        <w:rPr>
          <w:rFonts w:ascii="Times New Roman" w:hAnsi="Times New Roman"/>
          <w:sz w:val="28"/>
          <w:szCs w:val="28"/>
        </w:rPr>
        <w:t>.</w:t>
      </w:r>
    </w:p>
    <w:p w:rsidR="00DB1FD5" w:rsidRDefault="00DB1FD5" w:rsidP="00A84E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Образная основа этих фразеологизмов не отмечена какими-то особыми, национальными чертами, она, общенациональна.</w:t>
      </w:r>
    </w:p>
    <w:p w:rsidR="00DB1FD5" w:rsidRDefault="00DB1FD5" w:rsidP="00A84E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Есть и такие фразеологизмы, которые характеризуют и внешность человека, и его </w:t>
      </w:r>
      <w:r w:rsidR="0048531E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3785235</wp:posOffset>
            </wp:positionH>
            <wp:positionV relativeFrom="paragraph">
              <wp:posOffset>87630</wp:posOffset>
            </wp:positionV>
            <wp:extent cx="2175510" cy="1440180"/>
            <wp:effectExtent l="19050" t="0" r="0" b="0"/>
            <wp:wrapTight wrapText="bothSides">
              <wp:wrapPolygon edited="0">
                <wp:start x="-189" y="0"/>
                <wp:lineTo x="-189" y="21429"/>
                <wp:lineTo x="21562" y="21429"/>
                <wp:lineTo x="21562" y="0"/>
                <wp:lineTo x="-189" y="0"/>
              </wp:wrapPolygon>
            </wp:wrapTight>
            <wp:docPr id="9" name="Рисунок 9" descr="000zyc9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00zyc9q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внутренние качества. В немецком языке существует, например, фразеологизм  </w:t>
      </w:r>
      <w:proofErr w:type="spellStart"/>
      <w:r w:rsidR="00B41BC2" w:rsidRPr="00DF4231">
        <w:rPr>
          <w:rFonts w:ascii="Times New Roman" w:hAnsi="Times New Roman"/>
          <w:b/>
          <w:sz w:val="28"/>
          <w:szCs w:val="28"/>
          <w:lang w:val="en-US"/>
        </w:rPr>
        <w:t>wie</w:t>
      </w:r>
      <w:proofErr w:type="spellEnd"/>
      <w:r w:rsidR="00B41BC2" w:rsidRPr="00DF423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41BC2" w:rsidRPr="00DF4231">
        <w:rPr>
          <w:rFonts w:ascii="Times New Roman" w:hAnsi="Times New Roman"/>
          <w:b/>
          <w:sz w:val="28"/>
          <w:szCs w:val="28"/>
          <w:lang w:val="en-US"/>
        </w:rPr>
        <w:t>ein</w:t>
      </w:r>
      <w:proofErr w:type="spellEnd"/>
      <w:r w:rsidR="00B41BC2" w:rsidRPr="00DF423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41BC2" w:rsidRPr="00DF4231">
        <w:rPr>
          <w:rFonts w:ascii="Times New Roman" w:hAnsi="Times New Roman"/>
          <w:b/>
          <w:sz w:val="28"/>
          <w:szCs w:val="28"/>
          <w:lang w:val="en-US"/>
        </w:rPr>
        <w:t>begossener</w:t>
      </w:r>
      <w:proofErr w:type="spellEnd"/>
      <w:r w:rsidR="00B41BC2" w:rsidRPr="00DF423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41BC2" w:rsidRPr="00DF4231">
        <w:rPr>
          <w:rFonts w:ascii="Times New Roman" w:hAnsi="Times New Roman"/>
          <w:b/>
          <w:sz w:val="28"/>
          <w:szCs w:val="28"/>
          <w:lang w:val="en-US"/>
        </w:rPr>
        <w:t>Pudel</w:t>
      </w:r>
      <w:proofErr w:type="spellEnd"/>
      <w:r>
        <w:rPr>
          <w:rFonts w:ascii="Times New Roman" w:hAnsi="Times New Roman"/>
          <w:sz w:val="28"/>
          <w:szCs w:val="28"/>
        </w:rPr>
        <w:t>, буквально: пудель, которого облили. Этот образ, намекающий на случайность, неожиданность происшедшего</w:t>
      </w:r>
      <w:r w:rsidR="00A84E8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A84E89">
        <w:rPr>
          <w:rFonts w:ascii="Times New Roman" w:hAnsi="Times New Roman"/>
          <w:sz w:val="28"/>
          <w:szCs w:val="28"/>
        </w:rPr>
        <w:t>связывается</w:t>
      </w:r>
      <w:proofErr w:type="gramEnd"/>
      <w:r w:rsidR="00A84E89">
        <w:rPr>
          <w:rFonts w:ascii="Times New Roman" w:hAnsi="Times New Roman"/>
          <w:sz w:val="28"/>
          <w:szCs w:val="28"/>
        </w:rPr>
        <w:t xml:space="preserve"> прежде всего с мы</w:t>
      </w:r>
      <w:r>
        <w:rPr>
          <w:rFonts w:ascii="Times New Roman" w:hAnsi="Times New Roman"/>
          <w:sz w:val="28"/>
          <w:szCs w:val="28"/>
        </w:rPr>
        <w:t>слью именно о внешнем облике человека: попал в нелепое положение и выглядит жалким и  смешным, как пудель, которого окатили водой</w:t>
      </w:r>
      <w:r w:rsidR="00A84E89">
        <w:rPr>
          <w:rFonts w:ascii="Times New Roman" w:hAnsi="Times New Roman"/>
          <w:sz w:val="28"/>
          <w:szCs w:val="28"/>
        </w:rPr>
        <w:t>.</w:t>
      </w:r>
    </w:p>
    <w:p w:rsidR="00A84E89" w:rsidRDefault="00A84E89" w:rsidP="00A84E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русском языке есть фразеологический оборот </w:t>
      </w:r>
      <w:r w:rsidRPr="00DF4231">
        <w:rPr>
          <w:rFonts w:ascii="Times New Roman" w:hAnsi="Times New Roman"/>
          <w:i/>
          <w:sz w:val="28"/>
          <w:szCs w:val="28"/>
          <w:u w:val="single"/>
        </w:rPr>
        <w:t>мокрая курица</w:t>
      </w:r>
      <w:r>
        <w:rPr>
          <w:rFonts w:ascii="Times New Roman" w:hAnsi="Times New Roman"/>
          <w:sz w:val="28"/>
          <w:szCs w:val="28"/>
        </w:rPr>
        <w:t xml:space="preserve">. В какой-то степени он соответствует </w:t>
      </w:r>
      <w:proofErr w:type="gramStart"/>
      <w:r>
        <w:rPr>
          <w:rFonts w:ascii="Times New Roman" w:hAnsi="Times New Roman"/>
          <w:sz w:val="28"/>
          <w:szCs w:val="28"/>
        </w:rPr>
        <w:t>немецкому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1BC2" w:rsidRPr="00DF4231">
        <w:rPr>
          <w:rFonts w:ascii="Times New Roman" w:hAnsi="Times New Roman"/>
          <w:b/>
          <w:sz w:val="28"/>
          <w:szCs w:val="28"/>
          <w:lang w:val="en-US"/>
        </w:rPr>
        <w:t>wie</w:t>
      </w:r>
      <w:proofErr w:type="spellEnd"/>
      <w:r w:rsidR="00B41BC2" w:rsidRPr="00DF423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41BC2" w:rsidRPr="00DF4231">
        <w:rPr>
          <w:rFonts w:ascii="Times New Roman" w:hAnsi="Times New Roman"/>
          <w:b/>
          <w:sz w:val="28"/>
          <w:szCs w:val="28"/>
          <w:lang w:val="en-US"/>
        </w:rPr>
        <w:t>ein</w:t>
      </w:r>
      <w:proofErr w:type="spellEnd"/>
      <w:r w:rsidR="00B41BC2" w:rsidRPr="00DF423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41BC2" w:rsidRPr="00DF4231">
        <w:rPr>
          <w:rFonts w:ascii="Times New Roman" w:hAnsi="Times New Roman"/>
          <w:b/>
          <w:sz w:val="28"/>
          <w:szCs w:val="28"/>
          <w:lang w:val="en-US"/>
        </w:rPr>
        <w:t>begossener</w:t>
      </w:r>
      <w:proofErr w:type="spellEnd"/>
      <w:r w:rsidR="00B41BC2" w:rsidRPr="00DF423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41BC2" w:rsidRPr="00DF4231">
        <w:rPr>
          <w:rFonts w:ascii="Times New Roman" w:hAnsi="Times New Roman"/>
          <w:b/>
          <w:sz w:val="28"/>
          <w:szCs w:val="28"/>
          <w:lang w:val="en-US"/>
        </w:rPr>
        <w:t>Pudel</w:t>
      </w:r>
      <w:proofErr w:type="spellEnd"/>
      <w:r>
        <w:rPr>
          <w:rFonts w:ascii="Times New Roman" w:hAnsi="Times New Roman"/>
          <w:sz w:val="28"/>
          <w:szCs w:val="28"/>
        </w:rPr>
        <w:t xml:space="preserve">, потому что оба фразеологизма объединяются значения «смешной, нелепый, </w:t>
      </w:r>
      <w:r w:rsidR="00A41E8E"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419225" cy="2105025"/>
            <wp:effectExtent l="19050" t="0" r="9525" b="0"/>
            <wp:wrapTight wrapText="bothSides">
              <wp:wrapPolygon edited="0">
                <wp:start x="-290" y="0"/>
                <wp:lineTo x="-290" y="21502"/>
                <wp:lineTo x="21745" y="21502"/>
                <wp:lineTo x="21745" y="0"/>
                <wp:lineTo x="-290" y="0"/>
              </wp:wrapPolygon>
            </wp:wrapTight>
            <wp:docPr id="8" name="Рисунок 8" descr="мокр кур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окр курица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жалкий человек».  Однако русский фразеологизм </w:t>
      </w:r>
      <w:r w:rsidRPr="00DF4231">
        <w:rPr>
          <w:rFonts w:ascii="Times New Roman" w:hAnsi="Times New Roman"/>
          <w:i/>
          <w:sz w:val="28"/>
          <w:szCs w:val="28"/>
          <w:u w:val="single"/>
        </w:rPr>
        <w:t>мокрая курица</w:t>
      </w:r>
      <w:r>
        <w:rPr>
          <w:rFonts w:ascii="Times New Roman" w:hAnsi="Times New Roman"/>
          <w:sz w:val="28"/>
          <w:szCs w:val="28"/>
        </w:rPr>
        <w:t xml:space="preserve"> воспринимается в большей степени как оценка характера человека: безвольный, бесхарактерный, размазня.</w:t>
      </w:r>
    </w:p>
    <w:p w:rsidR="00A84E89" w:rsidRDefault="00A84E89" w:rsidP="00A84E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Подобно русскому обороту  </w:t>
      </w:r>
      <w:r w:rsidRPr="00DF4231">
        <w:rPr>
          <w:rFonts w:ascii="Times New Roman" w:hAnsi="Times New Roman"/>
          <w:i/>
          <w:sz w:val="28"/>
          <w:szCs w:val="28"/>
          <w:u w:val="single"/>
        </w:rPr>
        <w:t>мокрая курица</w:t>
      </w:r>
      <w:r>
        <w:rPr>
          <w:rFonts w:ascii="Times New Roman" w:hAnsi="Times New Roman"/>
          <w:sz w:val="28"/>
          <w:szCs w:val="28"/>
        </w:rPr>
        <w:t xml:space="preserve">, немецкие фразеологизмы: </w:t>
      </w:r>
      <w:proofErr w:type="spellStart"/>
      <w:r w:rsidR="00B41BC2" w:rsidRPr="00DF4231">
        <w:rPr>
          <w:rFonts w:ascii="Times New Roman" w:hAnsi="Times New Roman"/>
          <w:b/>
          <w:sz w:val="28"/>
          <w:szCs w:val="28"/>
          <w:lang w:val="en-US"/>
        </w:rPr>
        <w:t>eine</w:t>
      </w:r>
      <w:proofErr w:type="spellEnd"/>
      <w:r w:rsidR="00B41BC2" w:rsidRPr="00DF423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41BC2" w:rsidRPr="00DF4231">
        <w:rPr>
          <w:rFonts w:ascii="Times New Roman" w:hAnsi="Times New Roman"/>
          <w:b/>
          <w:sz w:val="28"/>
          <w:szCs w:val="28"/>
          <w:lang w:val="en-US"/>
        </w:rPr>
        <w:t>lahme</w:t>
      </w:r>
      <w:proofErr w:type="spellEnd"/>
      <w:r w:rsidR="00B41BC2" w:rsidRPr="00DF423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41BC2" w:rsidRPr="00DF4231">
        <w:rPr>
          <w:rFonts w:ascii="Times New Roman" w:hAnsi="Times New Roman"/>
          <w:b/>
          <w:sz w:val="28"/>
          <w:szCs w:val="28"/>
          <w:lang w:val="en-US"/>
        </w:rPr>
        <w:t>Ente</w:t>
      </w:r>
      <w:proofErr w:type="spellEnd"/>
      <w:r w:rsidR="00B41BC2" w:rsidRPr="00DF4231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B41BC2" w:rsidRPr="00DF4231">
        <w:rPr>
          <w:rFonts w:ascii="Times New Roman" w:hAnsi="Times New Roman"/>
          <w:b/>
          <w:sz w:val="28"/>
          <w:szCs w:val="28"/>
          <w:lang w:val="en-US"/>
        </w:rPr>
        <w:t>ein</w:t>
      </w:r>
      <w:proofErr w:type="spellEnd"/>
      <w:r w:rsidR="00B41BC2" w:rsidRPr="00DF423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41BC2" w:rsidRPr="00DF4231">
        <w:rPr>
          <w:rFonts w:ascii="Times New Roman" w:hAnsi="Times New Roman"/>
          <w:b/>
          <w:sz w:val="28"/>
          <w:szCs w:val="28"/>
          <w:lang w:val="en-US"/>
        </w:rPr>
        <w:t>lahmer</w:t>
      </w:r>
      <w:proofErr w:type="spellEnd"/>
      <w:r w:rsidR="00B41BC2" w:rsidRPr="00DF4231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="00B41BC2" w:rsidRPr="00DF4231">
        <w:rPr>
          <w:rFonts w:ascii="Times New Roman" w:hAnsi="Times New Roman"/>
          <w:b/>
          <w:sz w:val="28"/>
          <w:szCs w:val="28"/>
          <w:lang w:val="en-US"/>
        </w:rPr>
        <w:t>muder</w:t>
      </w:r>
      <w:proofErr w:type="spellEnd"/>
      <w:r w:rsidR="00B41BC2" w:rsidRPr="00DF4231">
        <w:rPr>
          <w:rFonts w:ascii="Times New Roman" w:hAnsi="Times New Roman"/>
          <w:b/>
          <w:sz w:val="28"/>
          <w:szCs w:val="28"/>
        </w:rPr>
        <w:t xml:space="preserve">) </w:t>
      </w:r>
      <w:r w:rsidR="00B41BC2" w:rsidRPr="00DF4231">
        <w:rPr>
          <w:rFonts w:ascii="Times New Roman" w:hAnsi="Times New Roman"/>
          <w:b/>
          <w:sz w:val="28"/>
          <w:szCs w:val="28"/>
          <w:lang w:val="en-US"/>
        </w:rPr>
        <w:t>Sack</w:t>
      </w:r>
      <w:r>
        <w:rPr>
          <w:rFonts w:ascii="Times New Roman" w:hAnsi="Times New Roman"/>
          <w:sz w:val="28"/>
          <w:szCs w:val="28"/>
        </w:rPr>
        <w:t xml:space="preserve"> - тюфяк, вялый, безынициативный человек – вызывают представление о чем-то смешном, нелепом.</w:t>
      </w:r>
    </w:p>
    <w:p w:rsidR="00A84E89" w:rsidRDefault="00A84E89" w:rsidP="00A84E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некоторых отношениях фразеологизм похож на слово: он может быть многозначным, подобно словам-синонимам в языке могут быть фразеологизмы-синонимы. Но по своему строению (структуре) фразеологизм напоминает свободные сочетания слов, которые постоянно возникают в нашей речи. Итак, по своей внутренней сущности фразеологизм ближе </w:t>
      </w:r>
      <w:r w:rsidRPr="00DF4231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4231">
        <w:rPr>
          <w:rFonts w:ascii="Times New Roman" w:hAnsi="Times New Roman"/>
          <w:b/>
          <w:sz w:val="28"/>
          <w:szCs w:val="28"/>
        </w:rPr>
        <w:t>слову</w:t>
      </w:r>
      <w:r>
        <w:rPr>
          <w:rFonts w:ascii="Times New Roman" w:hAnsi="Times New Roman"/>
          <w:sz w:val="28"/>
          <w:szCs w:val="28"/>
        </w:rPr>
        <w:t xml:space="preserve">, а по внешней форме – </w:t>
      </w:r>
      <w:r w:rsidRPr="00DF4231">
        <w:rPr>
          <w:rFonts w:ascii="Times New Roman" w:hAnsi="Times New Roman"/>
          <w:b/>
          <w:sz w:val="28"/>
          <w:szCs w:val="28"/>
        </w:rPr>
        <w:t>к сочетанию слов</w:t>
      </w:r>
      <w:r>
        <w:rPr>
          <w:rFonts w:ascii="Times New Roman" w:hAnsi="Times New Roman"/>
          <w:sz w:val="28"/>
          <w:szCs w:val="28"/>
        </w:rPr>
        <w:t>.</w:t>
      </w:r>
    </w:p>
    <w:p w:rsidR="00A84E89" w:rsidRPr="004073EC" w:rsidRDefault="00A84E89" w:rsidP="00A84E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сопоставительном изучении фразеологии русского и немецкого языков народов сходство и различия встречаются постоянно: неожиданная близость образов в разных языках и не менее неожиданное различие образов при значительном сходстве значения самих фразеологизмов подчеркивают богатство русского и немецкого языков.</w:t>
      </w:r>
    </w:p>
    <w:p w:rsidR="00567683" w:rsidRDefault="00567683" w:rsidP="00A84E89">
      <w:pPr>
        <w:jc w:val="both"/>
        <w:rPr>
          <w:rFonts w:ascii="Times New Roman" w:hAnsi="Times New Roman"/>
          <w:sz w:val="28"/>
          <w:szCs w:val="28"/>
        </w:rPr>
      </w:pPr>
    </w:p>
    <w:p w:rsidR="00567683" w:rsidRPr="0082276B" w:rsidRDefault="00567683" w:rsidP="00A84E89">
      <w:pPr>
        <w:jc w:val="both"/>
        <w:rPr>
          <w:rFonts w:ascii="Times New Roman" w:hAnsi="Times New Roman"/>
          <w:sz w:val="28"/>
          <w:szCs w:val="28"/>
        </w:rPr>
      </w:pPr>
    </w:p>
    <w:sectPr w:rsidR="00567683" w:rsidRPr="0082276B" w:rsidSect="00C46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F97"/>
    <w:rsid w:val="000E20C7"/>
    <w:rsid w:val="0022393D"/>
    <w:rsid w:val="00267A2C"/>
    <w:rsid w:val="004073EC"/>
    <w:rsid w:val="0048531E"/>
    <w:rsid w:val="004F52E9"/>
    <w:rsid w:val="0051110A"/>
    <w:rsid w:val="005123D8"/>
    <w:rsid w:val="00567683"/>
    <w:rsid w:val="005C2134"/>
    <w:rsid w:val="00615AC4"/>
    <w:rsid w:val="00696C7E"/>
    <w:rsid w:val="0082276B"/>
    <w:rsid w:val="0083461A"/>
    <w:rsid w:val="009B547C"/>
    <w:rsid w:val="00A41E8E"/>
    <w:rsid w:val="00A84E89"/>
    <w:rsid w:val="00AA3160"/>
    <w:rsid w:val="00AC2735"/>
    <w:rsid w:val="00B41BC2"/>
    <w:rsid w:val="00B80783"/>
    <w:rsid w:val="00C22EC6"/>
    <w:rsid w:val="00C46DB5"/>
    <w:rsid w:val="00D23B7A"/>
    <w:rsid w:val="00D9062A"/>
    <w:rsid w:val="00DA76F6"/>
    <w:rsid w:val="00DB1FD5"/>
    <w:rsid w:val="00DF4231"/>
    <w:rsid w:val="00E1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2013-04-12T04:48:00Z</dcterms:created>
  <dcterms:modified xsi:type="dcterms:W3CDTF">2013-04-14T17:28:00Z</dcterms:modified>
</cp:coreProperties>
</file>