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4B" w:rsidRDefault="0071194B" w:rsidP="00594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119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Технологическая карта урока</w:t>
      </w:r>
    </w:p>
    <w:p w:rsidR="0071194B" w:rsidRDefault="0071194B" w:rsidP="00594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594A16" w:rsidRPr="008509BD" w:rsidRDefault="00594A16" w:rsidP="00594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A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УМК</w:t>
      </w:r>
      <w:r w:rsidRPr="00594A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8509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Forward</w:t>
      </w:r>
      <w:r w:rsidR="00850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6 класса (часть 1) под редакцией Вербицкой М.В.</w:t>
      </w:r>
    </w:p>
    <w:p w:rsidR="00594A16" w:rsidRPr="00594A16" w:rsidRDefault="00594A16" w:rsidP="00594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A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Класс:</w:t>
      </w:r>
      <w:r w:rsidRPr="00594A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6</w:t>
      </w:r>
    </w:p>
    <w:p w:rsidR="00594A16" w:rsidRPr="00594A16" w:rsidRDefault="00594A16" w:rsidP="00594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A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 </w:t>
      </w:r>
      <w:r w:rsidRPr="00594A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комбинированный</w:t>
      </w:r>
    </w:p>
    <w:p w:rsidR="00594A16" w:rsidRDefault="00594A16" w:rsidP="00594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94A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  <w:r w:rsidR="00850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Образовательная</w:t>
      </w:r>
      <w:r w:rsidR="001A00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8509BD" w:rsidRDefault="008509BD" w:rsidP="008509BD">
      <w:pPr>
        <w:pStyle w:val="a7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умение воспринимать на слух и зрительно текст с некоторыми новыми словами и конструкциями, понимать общее содержание текста, сопоставлять текстовую информацию с иллюстрациями, догадываясь о значении слов из контекста;</w:t>
      </w:r>
    </w:p>
    <w:p w:rsidR="008509BD" w:rsidRDefault="008509BD" w:rsidP="008509BD">
      <w:pPr>
        <w:pStyle w:val="a7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технику чтения текста с соблюдением норм произношения и интонации;</w:t>
      </w:r>
    </w:p>
    <w:p w:rsidR="008509BD" w:rsidRDefault="008509BD" w:rsidP="008509BD">
      <w:pPr>
        <w:pStyle w:val="a7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актуализировать умения воспринимать информацию с помощью видеосюжетов </w:t>
      </w:r>
    </w:p>
    <w:p w:rsidR="008509BD" w:rsidRPr="008509BD" w:rsidRDefault="008509BD" w:rsidP="008509BD">
      <w:pPr>
        <w:pStyle w:val="a7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</w:t>
      </w:r>
      <w:r w:rsidR="001A00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ять</w:t>
      </w:r>
      <w:r w:rsidRPr="008509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времен</w:t>
      </w:r>
      <w:r w:rsidR="001A00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509B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Present Simple, Past Simple</w:t>
      </w:r>
    </w:p>
    <w:p w:rsidR="008509BD" w:rsidRPr="008509BD" w:rsidRDefault="008509BD" w:rsidP="008509BD">
      <w:pPr>
        <w:pStyle w:val="a7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509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Развивающая</w:t>
      </w:r>
      <w:r w:rsidR="001A00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8509BD" w:rsidRDefault="008509BD" w:rsidP="008509BD">
      <w:pPr>
        <w:pStyle w:val="a7"/>
        <w:shd w:val="clear" w:color="auto" w:fill="FFFFFF"/>
        <w:spacing w:after="150" w:line="240" w:lineRule="auto"/>
        <w:ind w:left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Развивать критическое мышление, навыки групповой самоорганизации, умение вести диалог (познавательные, коммуникативные и регулятивные УУД)</w:t>
      </w:r>
    </w:p>
    <w:p w:rsidR="001A00C0" w:rsidRPr="001A00C0" w:rsidRDefault="001A00C0" w:rsidP="008509BD">
      <w:pPr>
        <w:pStyle w:val="a7"/>
        <w:shd w:val="clear" w:color="auto" w:fill="FFFFFF"/>
        <w:spacing w:after="150" w:line="240" w:lineRule="auto"/>
        <w:ind w:left="6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A00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Воспитательная:</w:t>
      </w:r>
    </w:p>
    <w:p w:rsidR="001A00C0" w:rsidRDefault="001A00C0" w:rsidP="001A00C0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развитию культуры взаимоотношений при работе в парах, группах, коллективе;</w:t>
      </w:r>
    </w:p>
    <w:p w:rsidR="001A00C0" w:rsidRDefault="001A00C0" w:rsidP="001A00C0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содействовать развитию эстетического вкуса, культуры речи;</w:t>
      </w:r>
    </w:p>
    <w:p w:rsidR="001A00C0" w:rsidRDefault="001A00C0" w:rsidP="001A00C0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содействовать развитию интереса к изучению иностранного языка;</w:t>
      </w:r>
    </w:p>
    <w:p w:rsidR="001A00C0" w:rsidRDefault="001A00C0" w:rsidP="001A00C0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повышению уровня мотивации на уроках через средства обучения;</w:t>
      </w:r>
    </w:p>
    <w:p w:rsidR="001A00C0" w:rsidRPr="008509BD" w:rsidRDefault="001A00C0" w:rsidP="001A00C0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содействовать воспитанию культуры общения, потребности в самовоспитании</w:t>
      </w:r>
    </w:p>
    <w:p w:rsidR="00594A16" w:rsidRDefault="008509BD" w:rsidP="001A00C0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50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94A16" w:rsidRPr="00594A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</w:t>
      </w:r>
      <w:r w:rsidR="00EE6F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594A16" w:rsidRPr="00594A16" w:rsidRDefault="00594A16" w:rsidP="00D162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A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Образовательная:</w:t>
      </w:r>
      <w:r w:rsidRPr="00594A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ввести новые лексические единицы по </w:t>
      </w:r>
      <w:r w:rsidR="001A00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мотивам сюжета фильма о Гарри По</w:t>
      </w:r>
      <w:r w:rsidR="00EE6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1A00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тере</w:t>
      </w:r>
      <w:r w:rsidR="00EE6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школе Хогвардс</w:t>
      </w:r>
      <w:r w:rsidR="001A00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r w:rsidRPr="00594A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обобщить ранее изученный материал</w:t>
      </w:r>
      <w:r w:rsidR="001A00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временам </w:t>
      </w:r>
      <w:r w:rsidR="001A00C0" w:rsidRPr="001A00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 Simple, Past Simple</w:t>
      </w:r>
      <w:r w:rsidR="001A00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94A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94A16" w:rsidRPr="00594A16" w:rsidRDefault="00594A16" w:rsidP="00D162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A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Развивающая:</w:t>
      </w:r>
      <w:r w:rsidRPr="00594A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594A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развивать речевые способности, </w:t>
      </w:r>
      <w:r w:rsidR="001A00C0" w:rsidRPr="001A00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фонематический слух, языковую догадку</w:t>
      </w:r>
      <w:r w:rsidR="001A00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594A16" w:rsidRPr="00594A16" w:rsidRDefault="00594A16" w:rsidP="00D162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A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Воспитательная:</w:t>
      </w:r>
      <w:r w:rsidRPr="00594A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воспитывать уважительное отношение друг к другу, развивать умение слушать </w:t>
      </w:r>
      <w:r w:rsidR="001A00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одноклассников</w:t>
      </w:r>
      <w:r w:rsidRPr="00594A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воспитывать культуру языкового общения.</w:t>
      </w:r>
    </w:p>
    <w:p w:rsidR="00594A16" w:rsidRPr="00594A16" w:rsidRDefault="00594A16" w:rsidP="00D162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A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Личностно-ориентированная:</w:t>
      </w:r>
      <w:r w:rsidRPr="00594A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создать условия для повышения интереса к изучаемому материалу, создать условия для развития навыков общения и совместной деятельности.</w:t>
      </w:r>
    </w:p>
    <w:p w:rsidR="001A00C0" w:rsidRDefault="001A00C0" w:rsidP="00594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Планируемый результаты</w:t>
      </w:r>
    </w:p>
    <w:p w:rsidR="004E5019" w:rsidRPr="00EE6F8D" w:rsidRDefault="001A00C0" w:rsidP="00594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EE6F8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Предметные:</w:t>
      </w:r>
      <w:r w:rsidR="004E5019" w:rsidRPr="00EE6F8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</w:p>
    <w:p w:rsidR="00594A16" w:rsidRPr="004E5019" w:rsidRDefault="004E5019" w:rsidP="00594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E50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Знать</w:t>
      </w:r>
      <w:r w:rsidR="0071194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4E50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лексику по теме Гарри По</w:t>
      </w:r>
      <w:r w:rsidR="00EE6F8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</w:t>
      </w:r>
      <w:r w:rsidRPr="004E50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тер, грамматические структуры времен Present Simple, Past Simple.</w:t>
      </w:r>
    </w:p>
    <w:p w:rsidR="004E5019" w:rsidRPr="004E5019" w:rsidRDefault="004E5019" w:rsidP="00594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E50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Уметь - воспринимать на слух информацию, задавать вопросы и отвечать на них, находить в тексте нужную информацию</w:t>
      </w:r>
    </w:p>
    <w:p w:rsidR="004E5019" w:rsidRPr="00EE6F8D" w:rsidRDefault="004E5019" w:rsidP="00594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EE6F8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Личностные:</w:t>
      </w:r>
    </w:p>
    <w:p w:rsidR="004E5019" w:rsidRDefault="004E5019" w:rsidP="00594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E50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осознание языка как основного средства общения между людьми</w:t>
      </w:r>
    </w:p>
    <w:p w:rsidR="004E5019" w:rsidRPr="00EE6F8D" w:rsidRDefault="004E5019" w:rsidP="00594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EE6F8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Метапредметные: </w:t>
      </w:r>
    </w:p>
    <w:p w:rsidR="004E5019" w:rsidRDefault="004E5019" w:rsidP="00594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Расширение общего лингвистического кругозора</w:t>
      </w:r>
    </w:p>
    <w:p w:rsidR="004E5019" w:rsidRPr="004E5019" w:rsidRDefault="004E5019" w:rsidP="00594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E50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понятия:</w:t>
      </w:r>
    </w:p>
    <w:p w:rsidR="004E5019" w:rsidRPr="004E5019" w:rsidRDefault="004E5019" w:rsidP="00594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Новая лексика по теме Гарри По</w:t>
      </w:r>
      <w:r w:rsidR="00EE6F8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тер и школе Хогвардс</w:t>
      </w:r>
    </w:p>
    <w:p w:rsidR="00594A16" w:rsidRPr="00594A16" w:rsidRDefault="00594A16" w:rsidP="00594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A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94A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Универсальные учебные действия</w:t>
      </w:r>
    </w:p>
    <w:p w:rsidR="00594A16" w:rsidRPr="00594A16" w:rsidRDefault="00594A16" w:rsidP="00D162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A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Личностные: </w:t>
      </w:r>
      <w:r w:rsidR="004E50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формирования навыка оценивания усваиваемого содержания</w:t>
      </w:r>
      <w:r w:rsidR="001220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94A16" w:rsidRPr="00594A16" w:rsidRDefault="00594A16" w:rsidP="00D162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A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Коммуникативные:</w:t>
      </w:r>
      <w:r w:rsidRPr="00594A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4E50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приобщение учащихся к новому социальному опыту через диалог-расспрос</w:t>
      </w:r>
      <w:r w:rsidR="001220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94A16" w:rsidRPr="00594A16" w:rsidRDefault="00594A16" w:rsidP="00D162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A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Познавательные:</w:t>
      </w:r>
      <w:r w:rsidRPr="00594A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4E50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формирование навыков самостоятельного способа решения проблем творческого и по</w:t>
      </w:r>
      <w:r w:rsidR="001220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искового характера.</w:t>
      </w:r>
    </w:p>
    <w:p w:rsidR="00594A16" w:rsidRPr="00594A16" w:rsidRDefault="00594A16" w:rsidP="00D162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A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Регулятивные: </w:t>
      </w:r>
      <w:r w:rsidR="00EE6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способности работать в группе и рационально распределять обязанности</w:t>
      </w:r>
      <w:r w:rsidRPr="00594A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94A16" w:rsidRPr="00594A16" w:rsidRDefault="00594A16" w:rsidP="00D162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A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Межпредметные связи: </w:t>
      </w:r>
      <w:r w:rsidRPr="00594A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русский язык, </w:t>
      </w:r>
      <w:r w:rsidR="00EE6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</w:t>
      </w:r>
      <w:r w:rsidRPr="00594A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EE6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экология</w:t>
      </w:r>
      <w:r w:rsidRPr="00594A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физическая культура, музыка.</w:t>
      </w:r>
    </w:p>
    <w:p w:rsidR="00594A16" w:rsidRPr="00594A16" w:rsidRDefault="00594A16" w:rsidP="00D162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A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Технологии: </w:t>
      </w:r>
      <w:r w:rsidRPr="00594A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игровые, коммуникативно-ориентированн</w:t>
      </w:r>
      <w:r w:rsidR="00EE6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r w:rsidRPr="00594A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E6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технологии</w:t>
      </w:r>
      <w:r w:rsidRPr="00594A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EE6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технологии </w:t>
      </w:r>
      <w:r w:rsidRPr="00594A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проблемного обучения, системно-деятельностного обучения, ИКТ.</w:t>
      </w:r>
    </w:p>
    <w:p w:rsidR="00594A16" w:rsidRPr="00594A16" w:rsidRDefault="00594A16" w:rsidP="00D162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A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обучения:</w:t>
      </w:r>
    </w:p>
    <w:p w:rsidR="00594A16" w:rsidRPr="00594A16" w:rsidRDefault="00594A16" w:rsidP="00D162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8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по восприятию информации</w:t>
      </w:r>
      <w:r w:rsidRPr="00594A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словесные, наглядные, практические;</w:t>
      </w:r>
    </w:p>
    <w:p w:rsidR="00594A16" w:rsidRPr="00594A16" w:rsidRDefault="00594A16" w:rsidP="00D162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8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стимулирующие</w:t>
      </w:r>
      <w:r w:rsidRPr="00EE6F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594A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познавательные игры, создание ситуации занимательности, успеха;</w:t>
      </w:r>
    </w:p>
    <w:p w:rsidR="00594A16" w:rsidRPr="00594A16" w:rsidRDefault="00594A16" w:rsidP="00D162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F8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lastRenderedPageBreak/>
        <w:t>систематизирующие</w:t>
      </w:r>
      <w:r w:rsidRPr="00594A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обобщение и систематизация знаний;</w:t>
      </w:r>
    </w:p>
    <w:p w:rsidR="00594A16" w:rsidRPr="00594A16" w:rsidRDefault="00594A16" w:rsidP="00D162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A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Виды работы: </w:t>
      </w:r>
      <w:r w:rsidRPr="00594A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фонетическая и речевая разминка, фронтальный опрос, </w:t>
      </w:r>
      <w:r w:rsidR="00EE6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аудирование</w:t>
      </w:r>
      <w:r w:rsidRPr="00594A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игра для закрепления ЛЕ,  работа с учебником, работа в печатной тетради, ролевая игра, работа по карточкам.</w:t>
      </w:r>
    </w:p>
    <w:p w:rsidR="00594A16" w:rsidRPr="00594A16" w:rsidRDefault="00594A16" w:rsidP="00D162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A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работы:</w:t>
      </w:r>
      <w:r w:rsidRPr="00594A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коллективная, индивидуальная, работа в парах.</w:t>
      </w:r>
    </w:p>
    <w:p w:rsidR="001C05CB" w:rsidRPr="00594A16" w:rsidRDefault="00594A16" w:rsidP="00D162F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A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Ресурсы: </w:t>
      </w:r>
      <w:r w:rsidR="001C0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Песня </w:t>
      </w:r>
      <w:hyperlink r:id="rId7" w:history="1">
        <w:r w:rsidR="001C05CB" w:rsidRPr="00DD289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http://learnenglishkids.britishcouncil.org/ru/songs/abracadabra</w:t>
        </w:r>
      </w:hyperlink>
      <w:r w:rsidR="001C0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Видеоролик </w:t>
      </w:r>
      <w:hyperlink r:id="rId8" w:history="1">
        <w:r w:rsidR="001C05CB" w:rsidRPr="00DD289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https://www.youtube.com/watch?v=R9U5qEp_7eE</w:t>
        </w:r>
      </w:hyperlink>
      <w:r w:rsidR="001C0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карточки факультетов Хогвардс, интерактивная доска, карточки с новыми словами, шаблоны представления факультетов</w:t>
      </w:r>
    </w:p>
    <w:tbl>
      <w:tblPr>
        <w:tblW w:w="15734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2268"/>
        <w:gridCol w:w="2551"/>
        <w:gridCol w:w="2552"/>
        <w:gridCol w:w="1984"/>
        <w:gridCol w:w="1984"/>
      </w:tblGrid>
      <w:tr w:rsidR="009B3A71" w:rsidRPr="00EE6F8D" w:rsidTr="009B3A71"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A71" w:rsidRPr="00EE6F8D" w:rsidRDefault="009B3A71" w:rsidP="00594A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E6F8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Этап урока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A71" w:rsidRPr="00EE6F8D" w:rsidRDefault="009B3A71" w:rsidP="009B3A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Цель этапа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A71" w:rsidRPr="00EE6F8D" w:rsidRDefault="009B3A71" w:rsidP="009B3A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Содержание этапа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A71" w:rsidRPr="00EE6F8D" w:rsidRDefault="009B3A71" w:rsidP="009B3A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B3A71" w:rsidRPr="00EE6F8D" w:rsidRDefault="009B3A71" w:rsidP="009B3A7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Деятельность учащихся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B3A71" w:rsidRDefault="009B3A71" w:rsidP="009B3A7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Планируемые УУД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B3A71" w:rsidRDefault="009B3A71" w:rsidP="009B3A7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Техническое оборудование</w:t>
            </w:r>
          </w:p>
        </w:tc>
      </w:tr>
      <w:tr w:rsidR="009B3A71" w:rsidRPr="00EE6F8D" w:rsidTr="009B3A71">
        <w:trPr>
          <w:trHeight w:val="1905"/>
        </w:trPr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1.</w:t>
            </w:r>
            <w:r w:rsidRPr="00EE6F8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Организационный этап. </w:t>
            </w:r>
          </w:p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A71" w:rsidRPr="00EE6F8D" w:rsidRDefault="009B3A71" w:rsidP="00711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Введение в атмосферу иноязычного общения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A71" w:rsidRPr="0071194B" w:rsidRDefault="009B3A71" w:rsidP="009B3A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Приветствие</w:t>
            </w:r>
            <w:r w:rsidRPr="0071194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учащихся</w:t>
            </w:r>
          </w:p>
          <w:p w:rsidR="009B3A71" w:rsidRPr="009B3A71" w:rsidRDefault="009B3A71" w:rsidP="006377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Фразы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63779A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en-US" w:eastAsia="ru-RU"/>
              </w:rPr>
              <w:t>Good morning children! How</w:t>
            </w:r>
            <w:r w:rsidRPr="0071194B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63779A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en-US" w:eastAsia="ru-RU"/>
              </w:rPr>
              <w:t>are</w:t>
            </w:r>
            <w:r w:rsidRPr="0071194B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63779A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en-US" w:eastAsia="ru-RU"/>
              </w:rPr>
              <w:t>you</w:t>
            </w:r>
            <w:r w:rsidRPr="0071194B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63779A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en-US" w:eastAsia="ru-RU"/>
              </w:rPr>
              <w:t>today</w:t>
            </w:r>
            <w:r w:rsidRPr="0071194B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en-US" w:eastAsia="ru-RU"/>
              </w:rPr>
              <w:t xml:space="preserve">? </w:t>
            </w:r>
            <w:r w:rsidRPr="0063779A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en-US" w:eastAsia="ru-RU"/>
              </w:rPr>
              <w:t>What is the date today? etc…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A71" w:rsidRPr="009B3A71" w:rsidRDefault="009B3A71" w:rsidP="009B3A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B3A7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Эмоционально организует учащихся к началу урока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B3A71" w:rsidRPr="009B3A71" w:rsidRDefault="009B3A71" w:rsidP="000D35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B3A7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Эмоционально настраиваются на урок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отвечают на приветствие</w:t>
            </w:r>
            <w:r w:rsidR="0063779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учителя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3779A" w:rsidRPr="009B3A71" w:rsidRDefault="0063779A" w:rsidP="009B3A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Формировать устойчивую мотивацию и   интерес к учению через доброжелательное отношение к другим участникам учебной деятельности</w:t>
            </w:r>
          </w:p>
          <w:p w:rsidR="009B3A71" w:rsidRPr="00EE6F8D" w:rsidRDefault="009B3A71" w:rsidP="009B3A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B3A7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Регулятивные:</w:t>
            </w:r>
            <w:r w:rsidRPr="009B3A7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использовать речь для регуляции своего действия.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B3A71" w:rsidRPr="0063779A" w:rsidRDefault="0063779A" w:rsidP="000D35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3779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Электронный календарь месяца, недели, даты</w:t>
            </w:r>
          </w:p>
        </w:tc>
      </w:tr>
      <w:tr w:rsidR="009B3A71" w:rsidRPr="00EE6F8D" w:rsidTr="009B3A71">
        <w:trPr>
          <w:trHeight w:val="780"/>
        </w:trPr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A71" w:rsidRPr="00EE6F8D" w:rsidRDefault="00FE383F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2.</w:t>
            </w:r>
            <w:r w:rsidR="009B3A71" w:rsidRPr="00EE6F8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Фонетическая зарядка. Речевая разминка.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A71" w:rsidRPr="00EE6F8D" w:rsidRDefault="009B3A71" w:rsidP="00711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E6F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развивать произносительные навыки, настроить артикуляцию учащихся на английскую речь.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A71" w:rsidRPr="0063779A" w:rsidRDefault="0063779A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Видеоролик</w:t>
            </w:r>
            <w:r w:rsidRPr="00637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637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Песня</w:t>
            </w:r>
            <w:r w:rsidRPr="00637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hyperlink r:id="rId9" w:history="1">
              <w:r w:rsidRPr="0063779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http://learnenglishkids.britishcouncil.org/ru/songs/abracadabra</w:t>
              </w:r>
            </w:hyperlink>
            <w:r w:rsidRPr="00637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63779A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en-US" w:eastAsia="ru-RU"/>
              </w:rPr>
              <w:t>Practice parts of the body words with this song about a magic spell.</w:t>
            </w:r>
          </w:p>
          <w:p w:rsidR="009B3A71" w:rsidRPr="0071194B" w:rsidRDefault="0063779A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</w:pPr>
            <w:r w:rsidRPr="0063779A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 xml:space="preserve">Абракадабра – это волшебное слово. </w:t>
            </w:r>
            <w:r w:rsidRPr="0063779A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lastRenderedPageBreak/>
              <w:t>Может ли Билли заставить Тома летать? Послушай песенку и узнай волшебное заклинание.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A71" w:rsidRPr="0063779A" w:rsidRDefault="0063779A" w:rsidP="006377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3779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Предъявляет правильный образец звуков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координирует работу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B3A71" w:rsidRPr="0063779A" w:rsidRDefault="0063779A" w:rsidP="006377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3779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Отрабатывают произношение звуков, поют песню группами, повторяют движения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3779A" w:rsidRPr="0063779A" w:rsidRDefault="0063779A" w:rsidP="0063779A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377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Регулятивные: </w:t>
            </w:r>
            <w:r w:rsidRPr="0063779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осуществлять самоконтроль правильности произношения.</w:t>
            </w:r>
          </w:p>
          <w:p w:rsidR="0063779A" w:rsidRPr="0063779A" w:rsidRDefault="0063779A" w:rsidP="006377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377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Личностные: </w:t>
            </w:r>
            <w:r w:rsidRPr="0063779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формировать этические чувства-доброжелательность </w:t>
            </w:r>
            <w:r w:rsidRPr="0063779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и эмоционально-нравственную отзывчивость</w:t>
            </w:r>
            <w:r w:rsidRPr="006377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  <w:p w:rsidR="009B3A71" w:rsidRPr="00EE6F8D" w:rsidRDefault="0063779A" w:rsidP="006377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377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Познавательные: </w:t>
            </w:r>
            <w:r w:rsidRPr="0063779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Извлекать необходимую информацию из прослушанного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B3A71" w:rsidRPr="0063779A" w:rsidRDefault="0063779A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63779A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Мультимедийный проектор</w:t>
            </w:r>
          </w:p>
        </w:tc>
      </w:tr>
      <w:tr w:rsidR="009B3A71" w:rsidRPr="00EE6F8D" w:rsidTr="009B3A71"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A71" w:rsidRPr="00EE6F8D" w:rsidRDefault="00FE383F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3.</w:t>
            </w:r>
            <w:r w:rsidR="009B3A71" w:rsidRPr="00EE6F8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Этап целеполагания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A71" w:rsidRPr="00EE6F8D" w:rsidRDefault="00FE383F" w:rsidP="00711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поставить познавательную задачу, сформулировать цель урока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A71" w:rsidRDefault="00FE383F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E3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Видеоролик </w:t>
            </w:r>
            <w:hyperlink r:id="rId10" w:history="1">
              <w:r w:rsidRPr="00957E6C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https://www.youtube.com/watch?v=R9U5qEp_7eE</w:t>
              </w:r>
            </w:hyperlink>
          </w:p>
          <w:p w:rsidR="009B3A71" w:rsidRPr="00FE383F" w:rsidRDefault="00FE383F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E383F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en-US" w:eastAsia="ru-RU"/>
              </w:rPr>
              <w:t>Can we guess the theme of our lesson?</w:t>
            </w:r>
            <w:r w:rsidRPr="00FE383F">
              <w:rPr>
                <w:lang w:val="en-US"/>
              </w:rPr>
              <w:t xml:space="preserve"> </w:t>
            </w:r>
            <w:r w:rsidRPr="00FE383F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Ребята, догадались о второй теме нашего урока?</w:t>
            </w:r>
          </w:p>
          <w:p w:rsidR="009B3A71" w:rsidRPr="0071194B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E6F8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Отвечая на наводящие вопросы, сами делают выводы о цели урока. </w:t>
            </w:r>
            <w:r w:rsidR="00FE383F" w:rsidRPr="00FE3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9B3A71" w:rsidRPr="00FE383F" w:rsidRDefault="00FE383F" w:rsidP="00711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E383F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en-US" w:eastAsia="ru-RU"/>
              </w:rPr>
              <w:t xml:space="preserve">What do we know about Harry Potter? What is the name of his school? </w:t>
            </w:r>
            <w:r w:rsidRPr="00FE383F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Что</w:t>
            </w:r>
            <w:r w:rsidRPr="0071194B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FE383F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мы</w:t>
            </w:r>
            <w:r w:rsidRPr="0071194B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FE383F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знаем</w:t>
            </w:r>
            <w:r w:rsidRPr="0071194B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FE383F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о</w:t>
            </w:r>
            <w:r w:rsidRPr="0071194B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FE383F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Гарри</w:t>
            </w:r>
            <w:r w:rsidRPr="0071194B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FE383F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Поттере</w:t>
            </w:r>
            <w:r w:rsidRPr="0071194B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 xml:space="preserve">? </w:t>
            </w:r>
            <w:r w:rsidRPr="00FE383F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Как называется школа, где он учится?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A71" w:rsidRPr="00EE6F8D" w:rsidRDefault="00FE383F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Учитель помогает учащимся правильно сформулировать тему, цель урока, поставить цели и задачи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B3A71" w:rsidRPr="00FE383F" w:rsidRDefault="00FE383F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E383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Учащиеся сами формируют тему урока и ставят цель совместно с учителем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83F" w:rsidRPr="00FE383F" w:rsidRDefault="00FE383F" w:rsidP="00FE383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E3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Познавательные: Принимать </w:t>
            </w:r>
            <w:r w:rsidRPr="00FE383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участие в беседе, формулировать и ставить познавательные задачи.</w:t>
            </w:r>
          </w:p>
          <w:p w:rsidR="00FE383F" w:rsidRPr="00FE383F" w:rsidRDefault="00FE383F" w:rsidP="00FE383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E3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Регулятивные: Уметь </w:t>
            </w:r>
            <w:r w:rsidRPr="00FE383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планировать свою деятельность в соответствии с целевой установкой.</w:t>
            </w:r>
          </w:p>
          <w:p w:rsidR="00FE383F" w:rsidRPr="00FE383F" w:rsidRDefault="00FE383F" w:rsidP="00FE383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E3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Личностные: </w:t>
            </w:r>
            <w:r w:rsidRPr="00FE383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Мотивация учебной деятельности (социальная, учебно-познавательная)</w:t>
            </w:r>
          </w:p>
          <w:p w:rsidR="009B3A71" w:rsidRPr="00EE6F8D" w:rsidRDefault="00FE383F" w:rsidP="00FE383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E38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Коммуникативные: </w:t>
            </w:r>
            <w:r w:rsidRPr="00FE383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Взаимодействуют с учителем во время фронтальной беседы.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B3A71" w:rsidRPr="00FE383F" w:rsidRDefault="00FE383F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E383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Мультимедийный проектор</w:t>
            </w:r>
          </w:p>
        </w:tc>
      </w:tr>
      <w:tr w:rsidR="009B3A71" w:rsidRPr="007C520C" w:rsidTr="009B3A71">
        <w:trPr>
          <w:trHeight w:val="630"/>
        </w:trPr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A71" w:rsidRPr="00EE6F8D" w:rsidRDefault="00FE383F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4.</w:t>
            </w:r>
            <w:r w:rsidR="009B3A71" w:rsidRPr="00EE6F8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Этап изучения нового учебного </w:t>
            </w:r>
            <w:r w:rsidR="009B3A71" w:rsidRPr="00EE6F8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материала</w:t>
            </w:r>
          </w:p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B3A71" w:rsidRPr="00EE6F8D" w:rsidRDefault="009B3A71" w:rsidP="00711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E6F8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Введение новых слов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E6F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 сформировать произносительные </w:t>
            </w:r>
            <w:r w:rsidRPr="00EE6F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навыки новых слов;</w:t>
            </w:r>
          </w:p>
          <w:p w:rsidR="009B3A71" w:rsidRPr="00EE6F8D" w:rsidRDefault="009B3A71" w:rsidP="00711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E6F8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Новые слова из текста</w:t>
            </w:r>
            <w:r w:rsidRPr="00EE6F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A71" w:rsidRPr="0071194B" w:rsidRDefault="007C520C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Новые</w:t>
            </w:r>
            <w:r w:rsidRPr="0071194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слова</w:t>
            </w:r>
          </w:p>
          <w:p w:rsidR="007C520C" w:rsidRPr="007C520C" w:rsidRDefault="007C520C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val="en-US" w:eastAsia="ru-RU"/>
              </w:rPr>
            </w:pPr>
            <w:r w:rsidRPr="007C520C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val="en-US" w:eastAsia="ru-RU"/>
              </w:rPr>
              <w:lastRenderedPageBreak/>
              <w:t>Knowledge</w:t>
            </w:r>
          </w:p>
          <w:p w:rsidR="007C520C" w:rsidRPr="007C520C" w:rsidRDefault="007C520C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val="en-US" w:eastAsia="ru-RU"/>
              </w:rPr>
            </w:pPr>
            <w:r w:rsidRPr="007C520C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val="en-US" w:eastAsia="ru-RU"/>
              </w:rPr>
              <w:t>Personality</w:t>
            </w:r>
          </w:p>
          <w:p w:rsidR="007C520C" w:rsidRPr="007C520C" w:rsidRDefault="007C520C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val="en-US" w:eastAsia="ru-RU"/>
              </w:rPr>
            </w:pPr>
            <w:r w:rsidRPr="007C520C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val="en-US" w:eastAsia="ru-RU"/>
              </w:rPr>
              <w:t>Ability</w:t>
            </w:r>
          </w:p>
          <w:p w:rsidR="007C520C" w:rsidRPr="007C520C" w:rsidRDefault="007C520C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val="en-US" w:eastAsia="ru-RU"/>
              </w:rPr>
            </w:pPr>
            <w:r w:rsidRPr="007C520C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val="en-US" w:eastAsia="ru-RU"/>
              </w:rPr>
              <w:t>To scan</w:t>
            </w:r>
          </w:p>
          <w:p w:rsidR="007C520C" w:rsidRPr="007C520C" w:rsidRDefault="007C520C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val="en-US" w:eastAsia="ru-RU"/>
              </w:rPr>
            </w:pPr>
            <w:r w:rsidRPr="007C520C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val="en-US" w:eastAsia="ru-RU"/>
              </w:rPr>
              <w:t>To cheat</w:t>
            </w:r>
          </w:p>
          <w:p w:rsidR="007C520C" w:rsidRPr="007C520C" w:rsidRDefault="007C520C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val="en-US" w:eastAsia="ru-RU"/>
              </w:rPr>
            </w:pPr>
            <w:r w:rsidRPr="007C520C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val="en-US" w:eastAsia="ru-RU"/>
              </w:rPr>
              <w:t>Dormitory</w:t>
            </w:r>
          </w:p>
          <w:p w:rsidR="007C520C" w:rsidRPr="007C520C" w:rsidRDefault="007C520C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val="en-US" w:eastAsia="ru-RU"/>
              </w:rPr>
            </w:pPr>
            <w:r w:rsidRPr="007C520C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val="en-US" w:eastAsia="ru-RU"/>
              </w:rPr>
              <w:t>Sorting Hat</w:t>
            </w:r>
          </w:p>
          <w:p w:rsidR="007C520C" w:rsidRPr="007C520C" w:rsidRDefault="007C520C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en-US" w:eastAsia="ru-RU"/>
              </w:rPr>
            </w:pPr>
            <w:r w:rsidRPr="007C520C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val="en-US" w:eastAsia="ru-RU"/>
              </w:rPr>
              <w:t>Faculty</w:t>
            </w:r>
          </w:p>
          <w:p w:rsidR="009B3A71" w:rsidRPr="00EE6F8D" w:rsidRDefault="009B3A71" w:rsidP="00711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E6F8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Повторяют вслух со зрительной опорой.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A71" w:rsidRPr="00EE6F8D" w:rsidRDefault="007C520C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Показывает произношение новых слов, переводит их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B3A71" w:rsidRPr="007C520C" w:rsidRDefault="007C520C" w:rsidP="007C520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C5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Учащиеся сначала повторяют новые слова с </w:t>
            </w:r>
            <w:r w:rsidRPr="007C5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учителем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</w:t>
            </w:r>
            <w:r w:rsidRPr="007C5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а затем в парах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520C" w:rsidRPr="007C520C" w:rsidRDefault="007C520C" w:rsidP="007C520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C520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Познавательные: </w:t>
            </w:r>
            <w:r w:rsidRPr="007C5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Осуществлять </w:t>
            </w:r>
            <w:r w:rsidRPr="007C5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актуализацию новых ЛЕ, основываясь на учебную ситуацию и личный опыт.</w:t>
            </w:r>
          </w:p>
          <w:p w:rsidR="007C520C" w:rsidRPr="007C520C" w:rsidRDefault="007C520C" w:rsidP="007C520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C520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Регулятивные: </w:t>
            </w:r>
            <w:r w:rsidRPr="007C5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Принимать и сохранять учебную цель и задачи.</w:t>
            </w:r>
          </w:p>
          <w:p w:rsidR="007C520C" w:rsidRPr="007C520C" w:rsidRDefault="007C520C" w:rsidP="007C520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C520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Коммуникативные</w:t>
            </w:r>
            <w:r w:rsidRPr="007C5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: Слушать учителя и друг друга для воспроизведения и восприятия необходимых сведений и поддержания учебно–деловой беседы.</w:t>
            </w:r>
          </w:p>
          <w:p w:rsidR="009B3A71" w:rsidRPr="00EE6F8D" w:rsidRDefault="007C520C" w:rsidP="007C520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C520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Личностные: </w:t>
            </w:r>
            <w:r w:rsidRPr="007C5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формировать навыки сотрудничества в разных ситуациях совместной деятельности;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B3A71" w:rsidRPr="007C520C" w:rsidRDefault="007C520C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C5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Карточки с новыми словами</w:t>
            </w:r>
          </w:p>
        </w:tc>
      </w:tr>
      <w:tr w:rsidR="009B3A71" w:rsidRPr="00EE6F8D" w:rsidTr="0043531C">
        <w:trPr>
          <w:trHeight w:val="2432"/>
        </w:trPr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A71" w:rsidRPr="00EE6F8D" w:rsidRDefault="009B3A71" w:rsidP="00C962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E6F8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Развитие навыков чтения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A71" w:rsidRPr="00EE6F8D" w:rsidRDefault="007C520C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520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Активизация лексического материала в устной речи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A71" w:rsidRPr="007C520C" w:rsidRDefault="007C520C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ru-RU"/>
              </w:rPr>
            </w:pPr>
            <w:r w:rsidRPr="007C520C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ru-RU"/>
              </w:rPr>
              <w:t>Учебник упр 12 стр18</w:t>
            </w:r>
          </w:p>
          <w:p w:rsidR="009B3A71" w:rsidRPr="0071194B" w:rsidRDefault="007C520C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>Read</w:t>
            </w:r>
            <w:r w:rsidRPr="0071194B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>the</w:t>
            </w:r>
            <w:r w:rsidRPr="0071194B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>text</w:t>
            </w:r>
            <w:r w:rsidRPr="0071194B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="0043531C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>Life</w:t>
            </w:r>
            <w:r w:rsidR="0043531C" w:rsidRPr="0071194B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="0043531C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>in</w:t>
            </w:r>
            <w:r w:rsidR="0043531C" w:rsidRPr="0071194B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="0043531C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>Hogwarts</w:t>
            </w:r>
            <w:r w:rsidR="0043531C" w:rsidRPr="0071194B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>and</w:t>
            </w:r>
            <w:r w:rsidRPr="0071194B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>answer</w:t>
            </w:r>
            <w:r w:rsidRPr="0071194B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>the</w:t>
            </w:r>
            <w:r w:rsidRPr="0071194B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>questions</w:t>
            </w:r>
            <w:r w:rsidR="0043531C" w:rsidRPr="0071194B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="0043531C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Прочитайте</w:t>
            </w:r>
            <w:r w:rsidR="0043531C" w:rsidRPr="0071194B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="0043531C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текст</w:t>
            </w:r>
            <w:r w:rsidR="0043531C" w:rsidRPr="0071194B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 xml:space="preserve"> «</w:t>
            </w:r>
            <w:r w:rsidR="0043531C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Жизнь</w:t>
            </w:r>
            <w:r w:rsidR="0043531C" w:rsidRPr="0071194B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="0043531C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в</w:t>
            </w:r>
            <w:r w:rsidR="0043531C" w:rsidRPr="0071194B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="0043531C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Хогвардс</w:t>
            </w:r>
            <w:r w:rsidR="0043531C" w:rsidRPr="0071194B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 xml:space="preserve">» </w:t>
            </w:r>
            <w:r w:rsidR="0043531C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и</w:t>
            </w:r>
            <w:r w:rsidR="0043531C" w:rsidRPr="0071194B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="0043531C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ответьте</w:t>
            </w:r>
            <w:r w:rsidR="0043531C" w:rsidRPr="0071194B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="0043531C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на</w:t>
            </w:r>
            <w:r w:rsidR="0043531C" w:rsidRPr="0071194B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="0043531C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A71" w:rsidRPr="0043531C" w:rsidRDefault="0043531C" w:rsidP="004353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1194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43531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Координирует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самостоятельное </w:t>
            </w:r>
            <w:r w:rsidRPr="0043531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чтение учащихся, поправляет речевые ошибки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B3A71" w:rsidRPr="0043531C" w:rsidRDefault="0043531C" w:rsidP="004353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3531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Учащиеся читают текст самостоятельно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520C" w:rsidRPr="0043531C" w:rsidRDefault="007C520C" w:rsidP="007C520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C520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Познавательные: </w:t>
            </w:r>
            <w:r w:rsidRPr="0043531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использовать знаково-символические средства, в том числе модели как образец для </w:t>
            </w:r>
            <w:r w:rsidR="0043531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чтения</w:t>
            </w:r>
          </w:p>
          <w:p w:rsidR="009B3A71" w:rsidRPr="00EE6F8D" w:rsidRDefault="007C520C" w:rsidP="007C520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C520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Регулятивные: </w:t>
            </w:r>
            <w:r w:rsidRPr="0043531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Адекватно воспринимать предложения учителя по исправлению допущенных ошибок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B3A71" w:rsidRPr="0043531C" w:rsidRDefault="0043531C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43531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Учебник, опорные вопросы на проекторе</w:t>
            </w:r>
          </w:p>
        </w:tc>
      </w:tr>
      <w:tr w:rsidR="009B3A71" w:rsidRPr="00EE6F8D" w:rsidTr="009B3A71"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A71" w:rsidRPr="0043531C" w:rsidRDefault="0043531C" w:rsidP="0043531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43531C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5.  Актуализация знаний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A71" w:rsidRPr="0043531C" w:rsidRDefault="0043531C" w:rsidP="004353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531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Повторение основных сведений, необходимых для восприятия учебного материала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A71" w:rsidRPr="0071194B" w:rsidRDefault="0043531C" w:rsidP="0043531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</w:pPr>
            <w:r w:rsidRPr="00004F0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Учебник</w:t>
            </w:r>
            <w:r w:rsidRPr="0071194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004F0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упр</w:t>
            </w:r>
            <w:r w:rsidRPr="0071194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 xml:space="preserve"> 13 </w:t>
            </w:r>
            <w:r w:rsidRPr="00004F0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стр</w:t>
            </w:r>
            <w:r w:rsidRPr="0071194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 xml:space="preserve"> 19</w:t>
            </w:r>
          </w:p>
          <w:p w:rsidR="0043531C" w:rsidRPr="00004F0F" w:rsidRDefault="0043531C" w:rsidP="0043531C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en-US" w:eastAsia="ru-RU"/>
              </w:rPr>
            </w:pPr>
            <w:r w:rsidRPr="0043531C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val="en-US" w:eastAsia="ru-RU"/>
              </w:rPr>
              <w:t xml:space="preserve">Read the paragraphs and put events of daily routine in the correct </w:t>
            </w: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val="en-US" w:eastAsia="ru-RU"/>
              </w:rPr>
              <w:t>o</w:t>
            </w:r>
            <w:r w:rsidRPr="0043531C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val="en-US" w:eastAsia="ru-RU"/>
              </w:rPr>
              <w:t xml:space="preserve">rder </w:t>
            </w:r>
            <w:r w:rsidR="00004F0F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Прочитайте</w:t>
            </w:r>
            <w:r w:rsidR="00004F0F" w:rsidRPr="00004F0F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="00004F0F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абзацы</w:t>
            </w:r>
            <w:r w:rsidR="00004F0F" w:rsidRPr="00004F0F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="00004F0F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и</w:t>
            </w:r>
            <w:r w:rsidR="00004F0F" w:rsidRPr="00004F0F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="00004F0F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расставьте</w:t>
            </w:r>
            <w:r w:rsidR="00004F0F" w:rsidRPr="00004F0F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="00004F0F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их</w:t>
            </w:r>
            <w:r w:rsidR="00004F0F" w:rsidRPr="00004F0F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="00004F0F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в</w:t>
            </w:r>
            <w:r w:rsidR="00004F0F" w:rsidRPr="00004F0F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="00004F0F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правильном</w:t>
            </w:r>
            <w:r w:rsidR="00004F0F" w:rsidRPr="00004F0F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="00004F0F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порядке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A71" w:rsidRPr="00004F0F" w:rsidRDefault="00004F0F" w:rsidP="00004F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1194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004F0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Учитель предъявляет образец речевого клише, организует работу в парах, создает вопросно-ответную ситуацию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B3A71" w:rsidRPr="00004F0F" w:rsidRDefault="00004F0F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04F0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Учащиеся работают в парах, составляют предложения, отвечают на вопросы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B3A71" w:rsidRDefault="00004F0F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Регулятивные: </w:t>
            </w:r>
            <w:r w:rsidRPr="00004F0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прогнозирование, осуществление контроля, самоконтроля</w:t>
            </w:r>
          </w:p>
          <w:p w:rsidR="00004F0F" w:rsidRPr="00EE6F8D" w:rsidRDefault="00004F0F" w:rsidP="00004F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04F0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Осуществление учебного сотрудничества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B3A71" w:rsidRPr="00004F0F" w:rsidRDefault="00004F0F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04F0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учебник</w:t>
            </w:r>
          </w:p>
        </w:tc>
      </w:tr>
      <w:tr w:rsidR="009B3A71" w:rsidRPr="00EE6F8D" w:rsidTr="009B3A71"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E6F8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Динамическая пауза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A71" w:rsidRPr="00EE6F8D" w:rsidRDefault="0071194B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</w:t>
            </w:r>
            <w:r w:rsidR="009B3A71" w:rsidRPr="00EE6F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мена учебной деятельности на уроке</w:t>
            </w:r>
            <w:r w:rsidR="00004F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снятие напряжения</w:t>
            </w:r>
          </w:p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E6F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A71" w:rsidRPr="00EE6F8D" w:rsidRDefault="00004F0F" w:rsidP="00004F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Шаблоны представления факультетов Хогвардс, составление синквейна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A71" w:rsidRPr="00775FDC" w:rsidRDefault="00004F0F" w:rsidP="00775F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75FD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Учитель показывает пример своего синквейна, делит учащихся на факультеты Хогвардс (</w:t>
            </w:r>
            <w:r w:rsidR="00775FDC" w:rsidRPr="00775FD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Пуффендуй,  Когтевран</w:t>
            </w:r>
            <w:r w:rsidR="00775FDC" w:rsidRPr="00775FDC">
              <w:t xml:space="preserve"> </w:t>
            </w:r>
            <w:r w:rsidR="00775FDC" w:rsidRPr="00775FD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Гриффиндор, Слизерин).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B3A71" w:rsidRPr="00775FDC" w:rsidRDefault="00775FDC" w:rsidP="00775FD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75FD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Учащиеся сосавляют синквейн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в группах</w:t>
            </w:r>
            <w:r w:rsidRPr="00775FD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и описывают талисманы, цвета, гербы факультетов Хогвартса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B3A71" w:rsidRPr="00775FDC" w:rsidRDefault="00775FDC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Познавательные: </w:t>
            </w:r>
            <w:r w:rsidRPr="00775FD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способствоать анализу, самоанали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</w:t>
            </w:r>
            <w:r w:rsidRPr="00775FD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</w:t>
            </w:r>
          </w:p>
          <w:p w:rsidR="00775FDC" w:rsidRPr="00EE6F8D" w:rsidRDefault="00775FDC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Коммуникативные</w:t>
            </w:r>
            <w:r w:rsidRPr="00775FD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: совместное сотрудничество в решении проблемы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B3A71" w:rsidRPr="00775FDC" w:rsidRDefault="00775FDC" w:rsidP="00775F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75FDC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Шаблоны для синквейна, презентация</w:t>
            </w:r>
          </w:p>
        </w:tc>
      </w:tr>
      <w:tr w:rsidR="009B3A71" w:rsidRPr="00EE6F8D" w:rsidTr="009B3A71">
        <w:trPr>
          <w:trHeight w:val="3660"/>
        </w:trPr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A71" w:rsidRPr="00EE6F8D" w:rsidRDefault="00775FDC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6.</w:t>
            </w:r>
            <w:r w:rsidR="009B3A71" w:rsidRPr="00EE6F8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Закрепление изученного материала.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A71" w:rsidRPr="00775FDC" w:rsidRDefault="00775FDC" w:rsidP="00775F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Решение учебно-познавательных и учебно-практических задач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532" w:rsidRPr="00B87532" w:rsidRDefault="00B87532" w:rsidP="00B875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Викторина «Что ты знаешь о Хогвардс»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A71" w:rsidRPr="00B87532" w:rsidRDefault="00B87532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Учитель делит учащихся на группы (факультеты). Помогает учащимся составить вопросы для викторины, используя времена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Present</w:t>
            </w:r>
            <w:r w:rsidRPr="00B8753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Simple</w:t>
            </w:r>
            <w:r w:rsidRPr="00B8753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Past</w:t>
            </w:r>
            <w:r w:rsidRPr="00B8753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Simple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B3A71" w:rsidRPr="00B87532" w:rsidRDefault="00B87532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8753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Дети составляют вопросы для викторины (Общие, специальные) и отвечают на них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87532" w:rsidRPr="00B87532" w:rsidRDefault="00B87532" w:rsidP="00B87532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8753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Познавательные : </w:t>
            </w:r>
            <w:r w:rsidRPr="00B8753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Осознанно и произвольно использовать новые ЛЕ при выполнении задания.</w:t>
            </w:r>
          </w:p>
          <w:p w:rsidR="00B87532" w:rsidRPr="00B87532" w:rsidRDefault="00B87532" w:rsidP="00B87532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8753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Коммуникативные: </w:t>
            </w:r>
            <w:r w:rsidRPr="00B8753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Проявлять активность во взаимодействии для решения познавательных задач.</w:t>
            </w:r>
          </w:p>
          <w:p w:rsidR="00B87532" w:rsidRPr="00B87532" w:rsidRDefault="00B87532" w:rsidP="00B8753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8753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Регулятивные: </w:t>
            </w:r>
            <w:r w:rsidRPr="00B8753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Выполнять учебные действия.</w:t>
            </w:r>
          </w:p>
          <w:p w:rsidR="009B3A71" w:rsidRPr="00EE6F8D" w:rsidRDefault="00B87532" w:rsidP="007119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8753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Личностные: </w:t>
            </w:r>
            <w:r w:rsidRPr="00B8753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формировать навыки сотрудничества.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B3A71" w:rsidRPr="00B87532" w:rsidRDefault="00B87532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8753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Презентация, ватман для викторины, фломастеры</w:t>
            </w:r>
          </w:p>
        </w:tc>
      </w:tr>
      <w:tr w:rsidR="009B3A71" w:rsidRPr="00EE6F8D" w:rsidTr="009B3A71">
        <w:trPr>
          <w:trHeight w:val="6090"/>
        </w:trPr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A71" w:rsidRPr="00B87532" w:rsidRDefault="00B87532" w:rsidP="00B875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8753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9B3A71" w:rsidRPr="00B8753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Рефлексия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532" w:rsidRDefault="00B87532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Мобилизация учащихся на рефлексию своего поведения (мотивации, способов деятельности, общения)</w:t>
            </w:r>
          </w:p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EE6F8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>What was the theme of the lesson?</w:t>
            </w:r>
          </w:p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EE6F8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>Tell me what you've learned (</w:t>
            </w:r>
            <w:r w:rsidRPr="00EE6F8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что</w:t>
            </w:r>
            <w:r w:rsidRPr="00EE6F8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> </w:t>
            </w:r>
            <w:r w:rsidRPr="00EE6F8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вы</w:t>
            </w:r>
            <w:r w:rsidRPr="00EE6F8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> </w:t>
            </w:r>
            <w:r w:rsidRPr="00EE6F8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узнали</w:t>
            </w:r>
            <w:r w:rsidRPr="00EE6F8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>).</w:t>
            </w:r>
          </w:p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</w:p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EE6F8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>Look a vase.</w:t>
            </w:r>
          </w:p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EE6F8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>Look. Flowers.</w:t>
            </w:r>
            <w:r w:rsidRPr="00EE6F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 </w:t>
            </w:r>
            <w:r w:rsidRPr="00EE6F8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>Flowers for Lulu.</w:t>
            </w:r>
          </w:p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E6F8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>What’s color is it?</w:t>
            </w:r>
            <w:r w:rsidRPr="00EE6F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 </w:t>
            </w:r>
            <w:r w:rsidRPr="00EE6F8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Andthis? Оцените свою работу на уроке.</w:t>
            </w:r>
          </w:p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EE6F8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>A pink flower – excellent.</w:t>
            </w:r>
          </w:p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EE6F8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>A yellow flower –good.</w:t>
            </w:r>
          </w:p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EE6F8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>A green flower –not bad.</w:t>
            </w:r>
          </w:p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EE6F8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>Lulu’s happy.</w:t>
            </w:r>
          </w:p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E6F8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 xml:space="preserve">Marks for the lesson. </w:t>
            </w:r>
            <w:r w:rsidRPr="00EE6F8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(выставляю оценки)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E6F8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Цель-</w:t>
            </w:r>
            <w:r w:rsidRPr="00EE6F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осуществить констатирующий и прогнозирующий контроль по результату и способу действия.</w:t>
            </w:r>
          </w:p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E6F8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Отвечают на вопросы учителя. Делают выводы.</w:t>
            </w:r>
          </w:p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EE6F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Now I know:</w:t>
            </w:r>
          </w:p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EE6F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I can say…</w:t>
            </w:r>
          </w:p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EE6F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I can write…</w:t>
            </w:r>
          </w:p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EE6F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I can read …</w:t>
            </w:r>
          </w:p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</w:p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</w:p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E6F8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Дети по колонкам выходят к доске и создают букет цветов.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E6F8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Познавательные: </w:t>
            </w:r>
            <w:r w:rsidRPr="00EE6F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Оценивать процесс и результат деятельности.</w:t>
            </w:r>
          </w:p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E6F8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Коммуникативные: </w:t>
            </w:r>
            <w:r w:rsidRPr="00EE6F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Формулировать собственное мнение и позицию.</w:t>
            </w:r>
          </w:p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E6F8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Регулятивные: </w:t>
            </w:r>
            <w:r w:rsidRPr="00EE6F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Выделять и формулировать то, осуществлять пошаговый контроль по результату.</w:t>
            </w:r>
          </w:p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E6F8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Личностные</w:t>
            </w:r>
            <w:r w:rsidRPr="00EE6F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Формировать адекватную</w:t>
            </w:r>
          </w:p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E6F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мотивацию учебной деятельности, понимать значение знаний для человека.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9B3A71" w:rsidRPr="00EE6F8D" w:rsidTr="009B3A71">
        <w:trPr>
          <w:trHeight w:val="525"/>
        </w:trPr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E6F8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Итоговый этап учебного занятия</w:t>
            </w:r>
          </w:p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E6F8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E6F8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Цель</w:t>
            </w:r>
            <w:r w:rsidRPr="00EE6F8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  <w:r w:rsidRPr="00EE6F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– развитие навыков письма во время выполнения письменного домашнего задания.</w:t>
            </w:r>
          </w:p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E6F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Объяснить, что они должны сделать в процессе домашнего </w:t>
            </w:r>
            <w:r w:rsidRPr="00EE6F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задания.</w:t>
            </w:r>
          </w:p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EE6F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“</w:t>
            </w:r>
            <w:r w:rsidRPr="00EE6F8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>Open your diary, please. Your homework is ex.2, p.28,</w:t>
            </w:r>
            <w:r w:rsidRPr="00EE6F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 </w:t>
            </w:r>
            <w:r w:rsidRPr="00EE6F8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>in your workbooks, to learn the new words, Ex. 4 p. 53</w:t>
            </w:r>
            <w:r w:rsidRPr="00EE6F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 </w:t>
            </w:r>
            <w:r w:rsidRPr="00EE6F8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>in your books.(</w:t>
            </w:r>
            <w:r w:rsidRPr="00EE6F8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объясняю</w:t>
            </w:r>
            <w:r w:rsidRPr="00EE6F8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> </w:t>
            </w:r>
            <w:r w:rsidRPr="00EE6F8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задание</w:t>
            </w:r>
            <w:r w:rsidRPr="00EE6F8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>).</w:t>
            </w:r>
          </w:p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EE6F8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>Thanks for your work.</w:t>
            </w:r>
          </w:p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E6F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“</w:t>
            </w:r>
            <w:r w:rsidRPr="00EE6F8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 xml:space="preserve">The lesson is over. </w:t>
            </w:r>
            <w:r w:rsidRPr="00EE6F8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Goodbye!”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E6F8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lastRenderedPageBreak/>
              <w:t>Цель</w:t>
            </w:r>
            <w:r w:rsidRPr="00EE6F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– осмыслить и записать домашнее задание.</w:t>
            </w:r>
          </w:p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E6F8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Записывают домашнее </w:t>
            </w:r>
            <w:r w:rsidRPr="00EE6F8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lastRenderedPageBreak/>
              <w:t>задание, задают вопросы, если что-то не понимают.</w:t>
            </w:r>
          </w:p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E6F8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Прощаются на английском языке.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E6F8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Познавательные: </w:t>
            </w:r>
            <w:r w:rsidRPr="00EE6F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Осуществлять анализ информации.</w:t>
            </w:r>
          </w:p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E6F8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Коммуникативные: </w:t>
            </w:r>
            <w:r w:rsidRPr="00EE6F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Ставить вопросы, обращаться за помощью, формулировать свои </w:t>
            </w:r>
            <w:r w:rsidRPr="00EE6F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затруднения.</w:t>
            </w:r>
          </w:p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E6F8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Регулятивные</w:t>
            </w:r>
            <w:r w:rsidRPr="00EE6F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Использовать речь для регуляции своего действия.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B3A71" w:rsidRPr="00EE6F8D" w:rsidRDefault="009B3A71" w:rsidP="00594A1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A31A56" w:rsidRPr="00EE6F8D" w:rsidRDefault="00A31A56" w:rsidP="0071194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0"/>
          <w:szCs w:val="20"/>
        </w:rPr>
      </w:pPr>
    </w:p>
    <w:sectPr w:rsidR="00A31A56" w:rsidRPr="00EE6F8D" w:rsidSect="00594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4E26"/>
    <w:multiLevelType w:val="hybridMultilevel"/>
    <w:tmpl w:val="A1D02FFE"/>
    <w:lvl w:ilvl="0" w:tplc="007037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D08107C"/>
    <w:multiLevelType w:val="hybridMultilevel"/>
    <w:tmpl w:val="BEEAAD70"/>
    <w:lvl w:ilvl="0" w:tplc="1F56AC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2976F1B"/>
    <w:multiLevelType w:val="multilevel"/>
    <w:tmpl w:val="67BE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FD463E"/>
    <w:multiLevelType w:val="hybridMultilevel"/>
    <w:tmpl w:val="FB5C9B6A"/>
    <w:lvl w:ilvl="0" w:tplc="3F3EA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00"/>
    <w:rsid w:val="00004F0F"/>
    <w:rsid w:val="00004F93"/>
    <w:rsid w:val="00042BDF"/>
    <w:rsid w:val="000449BC"/>
    <w:rsid w:val="00064588"/>
    <w:rsid w:val="00082ED5"/>
    <w:rsid w:val="000B77A3"/>
    <w:rsid w:val="000C3F2E"/>
    <w:rsid w:val="000D351E"/>
    <w:rsid w:val="000F4263"/>
    <w:rsid w:val="00102FA3"/>
    <w:rsid w:val="00105C6B"/>
    <w:rsid w:val="00122073"/>
    <w:rsid w:val="001A00C0"/>
    <w:rsid w:val="001A0F4B"/>
    <w:rsid w:val="001A4300"/>
    <w:rsid w:val="001B2158"/>
    <w:rsid w:val="001C05CB"/>
    <w:rsid w:val="001C50A7"/>
    <w:rsid w:val="00201947"/>
    <w:rsid w:val="00204112"/>
    <w:rsid w:val="00217BD9"/>
    <w:rsid w:val="00242104"/>
    <w:rsid w:val="00261600"/>
    <w:rsid w:val="00262B48"/>
    <w:rsid w:val="0026612E"/>
    <w:rsid w:val="00267A95"/>
    <w:rsid w:val="0028145A"/>
    <w:rsid w:val="002B6D90"/>
    <w:rsid w:val="002B7657"/>
    <w:rsid w:val="002C4F17"/>
    <w:rsid w:val="002C5F46"/>
    <w:rsid w:val="002C6A59"/>
    <w:rsid w:val="002D31A0"/>
    <w:rsid w:val="00323F68"/>
    <w:rsid w:val="00327772"/>
    <w:rsid w:val="00347B82"/>
    <w:rsid w:val="00357CFC"/>
    <w:rsid w:val="00363309"/>
    <w:rsid w:val="0037511C"/>
    <w:rsid w:val="003A7DFA"/>
    <w:rsid w:val="003C1CE4"/>
    <w:rsid w:val="003D636D"/>
    <w:rsid w:val="003E7F20"/>
    <w:rsid w:val="003F42A3"/>
    <w:rsid w:val="0040464D"/>
    <w:rsid w:val="004132D0"/>
    <w:rsid w:val="0043531C"/>
    <w:rsid w:val="00437311"/>
    <w:rsid w:val="00457784"/>
    <w:rsid w:val="00462E27"/>
    <w:rsid w:val="0046691D"/>
    <w:rsid w:val="004703C9"/>
    <w:rsid w:val="00487E90"/>
    <w:rsid w:val="004A2C69"/>
    <w:rsid w:val="004A5888"/>
    <w:rsid w:val="004A5E03"/>
    <w:rsid w:val="004A6804"/>
    <w:rsid w:val="004B0338"/>
    <w:rsid w:val="004E5019"/>
    <w:rsid w:val="004F2EDE"/>
    <w:rsid w:val="005130C8"/>
    <w:rsid w:val="00541534"/>
    <w:rsid w:val="00553049"/>
    <w:rsid w:val="005631F3"/>
    <w:rsid w:val="0059371B"/>
    <w:rsid w:val="00594A16"/>
    <w:rsid w:val="005B168A"/>
    <w:rsid w:val="005B64F7"/>
    <w:rsid w:val="005B71F8"/>
    <w:rsid w:val="005D6637"/>
    <w:rsid w:val="005F1B25"/>
    <w:rsid w:val="005F29C5"/>
    <w:rsid w:val="005F2D24"/>
    <w:rsid w:val="005F7EC7"/>
    <w:rsid w:val="006034C9"/>
    <w:rsid w:val="006166CA"/>
    <w:rsid w:val="006215E2"/>
    <w:rsid w:val="0063468E"/>
    <w:rsid w:val="0063779A"/>
    <w:rsid w:val="00656C20"/>
    <w:rsid w:val="00656CCE"/>
    <w:rsid w:val="00666677"/>
    <w:rsid w:val="006722E1"/>
    <w:rsid w:val="006B5DB7"/>
    <w:rsid w:val="006B7861"/>
    <w:rsid w:val="006C482F"/>
    <w:rsid w:val="006F3D31"/>
    <w:rsid w:val="006F46D0"/>
    <w:rsid w:val="006F7BAC"/>
    <w:rsid w:val="0070356B"/>
    <w:rsid w:val="0071194B"/>
    <w:rsid w:val="0071215E"/>
    <w:rsid w:val="00712AAD"/>
    <w:rsid w:val="00715888"/>
    <w:rsid w:val="00734C7C"/>
    <w:rsid w:val="007543AD"/>
    <w:rsid w:val="00775FDC"/>
    <w:rsid w:val="0077677C"/>
    <w:rsid w:val="00791B41"/>
    <w:rsid w:val="007C520C"/>
    <w:rsid w:val="007D31EA"/>
    <w:rsid w:val="007D31FB"/>
    <w:rsid w:val="007D7BDA"/>
    <w:rsid w:val="008024B5"/>
    <w:rsid w:val="008145D6"/>
    <w:rsid w:val="00836C45"/>
    <w:rsid w:val="008509BD"/>
    <w:rsid w:val="00851710"/>
    <w:rsid w:val="0086207D"/>
    <w:rsid w:val="00880023"/>
    <w:rsid w:val="008832F3"/>
    <w:rsid w:val="00892FA0"/>
    <w:rsid w:val="008B4BA9"/>
    <w:rsid w:val="008C6572"/>
    <w:rsid w:val="008D2903"/>
    <w:rsid w:val="00912071"/>
    <w:rsid w:val="00915710"/>
    <w:rsid w:val="0092433D"/>
    <w:rsid w:val="00950E71"/>
    <w:rsid w:val="00957DCD"/>
    <w:rsid w:val="00993FFE"/>
    <w:rsid w:val="009B3A71"/>
    <w:rsid w:val="009B738A"/>
    <w:rsid w:val="009E324B"/>
    <w:rsid w:val="009F5D87"/>
    <w:rsid w:val="009F6776"/>
    <w:rsid w:val="00A0089B"/>
    <w:rsid w:val="00A009EB"/>
    <w:rsid w:val="00A17DF5"/>
    <w:rsid w:val="00A31A56"/>
    <w:rsid w:val="00A31D23"/>
    <w:rsid w:val="00A37CCC"/>
    <w:rsid w:val="00A4330F"/>
    <w:rsid w:val="00A822FB"/>
    <w:rsid w:val="00AC23F6"/>
    <w:rsid w:val="00AD6E9F"/>
    <w:rsid w:val="00AF4D3B"/>
    <w:rsid w:val="00B02BF9"/>
    <w:rsid w:val="00B21046"/>
    <w:rsid w:val="00B32CB3"/>
    <w:rsid w:val="00B351B0"/>
    <w:rsid w:val="00B42122"/>
    <w:rsid w:val="00B506CE"/>
    <w:rsid w:val="00B5097D"/>
    <w:rsid w:val="00B61734"/>
    <w:rsid w:val="00B7269F"/>
    <w:rsid w:val="00B761B6"/>
    <w:rsid w:val="00B858FF"/>
    <w:rsid w:val="00B87532"/>
    <w:rsid w:val="00B925FD"/>
    <w:rsid w:val="00BC118C"/>
    <w:rsid w:val="00BC41F7"/>
    <w:rsid w:val="00BF0426"/>
    <w:rsid w:val="00BF7B35"/>
    <w:rsid w:val="00C26E09"/>
    <w:rsid w:val="00C30626"/>
    <w:rsid w:val="00C442B5"/>
    <w:rsid w:val="00C67388"/>
    <w:rsid w:val="00C82538"/>
    <w:rsid w:val="00C9605B"/>
    <w:rsid w:val="00C96270"/>
    <w:rsid w:val="00CB17AD"/>
    <w:rsid w:val="00CC621F"/>
    <w:rsid w:val="00D158FB"/>
    <w:rsid w:val="00D162FD"/>
    <w:rsid w:val="00D23891"/>
    <w:rsid w:val="00D32489"/>
    <w:rsid w:val="00D61829"/>
    <w:rsid w:val="00D779CA"/>
    <w:rsid w:val="00D87B16"/>
    <w:rsid w:val="00DB59E0"/>
    <w:rsid w:val="00E04D4D"/>
    <w:rsid w:val="00E172F6"/>
    <w:rsid w:val="00E308A5"/>
    <w:rsid w:val="00E509B7"/>
    <w:rsid w:val="00E50A7C"/>
    <w:rsid w:val="00E519A3"/>
    <w:rsid w:val="00E537C9"/>
    <w:rsid w:val="00E57D0A"/>
    <w:rsid w:val="00E67BA6"/>
    <w:rsid w:val="00E73232"/>
    <w:rsid w:val="00EA3149"/>
    <w:rsid w:val="00EA7BAE"/>
    <w:rsid w:val="00EE6F8D"/>
    <w:rsid w:val="00EE7DAC"/>
    <w:rsid w:val="00EF39B3"/>
    <w:rsid w:val="00EF7C42"/>
    <w:rsid w:val="00F56A2E"/>
    <w:rsid w:val="00F7775B"/>
    <w:rsid w:val="00FC197E"/>
    <w:rsid w:val="00FC1CED"/>
    <w:rsid w:val="00FC53B4"/>
    <w:rsid w:val="00FE383F"/>
    <w:rsid w:val="00FE6104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9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A16"/>
    <w:rPr>
      <w:b/>
      <w:bCs/>
    </w:rPr>
  </w:style>
  <w:style w:type="character" w:styleId="a5">
    <w:name w:val="Emphasis"/>
    <w:basedOn w:val="a0"/>
    <w:uiPriority w:val="20"/>
    <w:qFormat/>
    <w:rsid w:val="00594A16"/>
    <w:rPr>
      <w:i/>
      <w:iCs/>
    </w:rPr>
  </w:style>
  <w:style w:type="character" w:styleId="a6">
    <w:name w:val="Hyperlink"/>
    <w:basedOn w:val="a0"/>
    <w:uiPriority w:val="99"/>
    <w:unhideWhenUsed/>
    <w:rsid w:val="00FC197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50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9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A16"/>
    <w:rPr>
      <w:b/>
      <w:bCs/>
    </w:rPr>
  </w:style>
  <w:style w:type="character" w:styleId="a5">
    <w:name w:val="Emphasis"/>
    <w:basedOn w:val="a0"/>
    <w:uiPriority w:val="20"/>
    <w:qFormat/>
    <w:rsid w:val="00594A16"/>
    <w:rPr>
      <w:i/>
      <w:iCs/>
    </w:rPr>
  </w:style>
  <w:style w:type="character" w:styleId="a6">
    <w:name w:val="Hyperlink"/>
    <w:basedOn w:val="a0"/>
    <w:uiPriority w:val="99"/>
    <w:unhideWhenUsed/>
    <w:rsid w:val="00FC197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5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3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9U5qEp_7eE" TargetMode="External"/><Relationship Id="rId3" Type="http://schemas.openxmlformats.org/officeDocument/2006/relationships/styles" Target="styles.xml"/><Relationship Id="rId7" Type="http://schemas.openxmlformats.org/officeDocument/2006/relationships/hyperlink" Target="http://learnenglishkids.britishcouncil.org/ru/songs/abracadabr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R9U5qEp_7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arnenglishkids.britishcouncil.org/ru/songs/abracadab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EAB52-4D39-4F0D-87CC-7140DE76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Надежда Пронская</cp:lastModifiedBy>
  <cp:revision>2</cp:revision>
  <dcterms:created xsi:type="dcterms:W3CDTF">2018-06-18T08:05:00Z</dcterms:created>
  <dcterms:modified xsi:type="dcterms:W3CDTF">2018-06-18T08:05:00Z</dcterms:modified>
</cp:coreProperties>
</file>