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page" w:horzAnchor="margin" w:tblpXSpec="center" w:tblpY="1756"/>
        <w:tblW w:w="16018" w:type="dxa"/>
        <w:tblLayout w:type="fixed"/>
        <w:tblLook w:val="04A0"/>
      </w:tblPr>
      <w:tblGrid>
        <w:gridCol w:w="2127"/>
        <w:gridCol w:w="1559"/>
        <w:gridCol w:w="1559"/>
        <w:gridCol w:w="851"/>
        <w:gridCol w:w="1559"/>
        <w:gridCol w:w="992"/>
        <w:gridCol w:w="1134"/>
        <w:gridCol w:w="992"/>
        <w:gridCol w:w="1135"/>
        <w:gridCol w:w="1417"/>
        <w:gridCol w:w="1276"/>
        <w:gridCol w:w="1417"/>
      </w:tblGrid>
      <w:tr w:rsidR="008232E7" w:rsidRPr="004D2BE2" w:rsidTr="008232E7">
        <w:tc>
          <w:tcPr>
            <w:tcW w:w="2127" w:type="dxa"/>
          </w:tcPr>
          <w:p w:rsidR="008232E7" w:rsidRPr="004D2BE2" w:rsidRDefault="008232E7" w:rsidP="008232E7">
            <w:pPr>
              <w:jc w:val="center"/>
              <w:rPr>
                <w:b/>
                <w:sz w:val="24"/>
                <w:szCs w:val="24"/>
              </w:rPr>
            </w:pPr>
            <w:r w:rsidRPr="004D2BE2">
              <w:rPr>
                <w:b/>
                <w:sz w:val="24"/>
                <w:szCs w:val="24"/>
              </w:rPr>
              <w:t>Фамилия, имя</w:t>
            </w:r>
          </w:p>
        </w:tc>
        <w:tc>
          <w:tcPr>
            <w:tcW w:w="1559" w:type="dxa"/>
          </w:tcPr>
          <w:p w:rsidR="008232E7" w:rsidRPr="00FD1CB9" w:rsidRDefault="008232E7" w:rsidP="008232E7">
            <w:pPr>
              <w:jc w:val="center"/>
              <w:rPr>
                <w:b/>
                <w:sz w:val="16"/>
                <w:szCs w:val="16"/>
              </w:rPr>
            </w:pPr>
            <w:r w:rsidRPr="00FD1CB9">
              <w:rPr>
                <w:b/>
                <w:sz w:val="16"/>
                <w:szCs w:val="16"/>
              </w:rPr>
              <w:t>Кратковременная</w:t>
            </w:r>
          </w:p>
          <w:p w:rsidR="008232E7" w:rsidRPr="00FD1CB9" w:rsidRDefault="008232E7" w:rsidP="008232E7">
            <w:pPr>
              <w:jc w:val="center"/>
              <w:rPr>
                <w:b/>
                <w:sz w:val="16"/>
                <w:szCs w:val="16"/>
              </w:rPr>
            </w:pPr>
            <w:r w:rsidRPr="00FD1CB9">
              <w:rPr>
                <w:b/>
                <w:sz w:val="16"/>
                <w:szCs w:val="16"/>
              </w:rPr>
              <w:t>память</w:t>
            </w:r>
          </w:p>
        </w:tc>
        <w:tc>
          <w:tcPr>
            <w:tcW w:w="1559" w:type="dxa"/>
          </w:tcPr>
          <w:p w:rsidR="008232E7" w:rsidRPr="00FD1CB9" w:rsidRDefault="008232E7" w:rsidP="008232E7">
            <w:pPr>
              <w:jc w:val="center"/>
              <w:rPr>
                <w:b/>
                <w:sz w:val="16"/>
                <w:szCs w:val="16"/>
              </w:rPr>
            </w:pPr>
            <w:r w:rsidRPr="00FD1CB9">
              <w:rPr>
                <w:b/>
                <w:sz w:val="16"/>
                <w:szCs w:val="16"/>
              </w:rPr>
              <w:t>Долговременная память</w:t>
            </w:r>
          </w:p>
        </w:tc>
        <w:tc>
          <w:tcPr>
            <w:tcW w:w="851" w:type="dxa"/>
          </w:tcPr>
          <w:p w:rsidR="008232E7" w:rsidRPr="00FD1CB9" w:rsidRDefault="008232E7" w:rsidP="008232E7">
            <w:pPr>
              <w:jc w:val="center"/>
              <w:rPr>
                <w:b/>
                <w:sz w:val="16"/>
                <w:szCs w:val="16"/>
              </w:rPr>
            </w:pPr>
            <w:r w:rsidRPr="00FD1CB9">
              <w:rPr>
                <w:b/>
                <w:sz w:val="16"/>
                <w:szCs w:val="16"/>
              </w:rPr>
              <w:t xml:space="preserve">Память </w:t>
            </w:r>
          </w:p>
        </w:tc>
        <w:tc>
          <w:tcPr>
            <w:tcW w:w="1559" w:type="dxa"/>
          </w:tcPr>
          <w:p w:rsidR="008232E7" w:rsidRPr="00FD1CB9" w:rsidRDefault="008232E7" w:rsidP="008232E7">
            <w:pPr>
              <w:jc w:val="center"/>
              <w:rPr>
                <w:b/>
                <w:sz w:val="16"/>
                <w:szCs w:val="16"/>
              </w:rPr>
            </w:pPr>
            <w:r w:rsidRPr="00FD1CB9">
              <w:rPr>
                <w:b/>
                <w:sz w:val="16"/>
                <w:szCs w:val="16"/>
              </w:rPr>
              <w:t xml:space="preserve">Избирательность внимания </w:t>
            </w:r>
          </w:p>
        </w:tc>
        <w:tc>
          <w:tcPr>
            <w:tcW w:w="992" w:type="dxa"/>
          </w:tcPr>
          <w:p w:rsidR="008232E7" w:rsidRPr="00FD1CB9" w:rsidRDefault="008232E7" w:rsidP="008232E7">
            <w:pPr>
              <w:jc w:val="center"/>
              <w:rPr>
                <w:b/>
                <w:sz w:val="16"/>
                <w:szCs w:val="16"/>
              </w:rPr>
            </w:pPr>
            <w:r w:rsidRPr="00FD1CB9">
              <w:rPr>
                <w:b/>
                <w:sz w:val="16"/>
                <w:szCs w:val="16"/>
              </w:rPr>
              <w:t xml:space="preserve">Внимание </w:t>
            </w:r>
          </w:p>
        </w:tc>
        <w:tc>
          <w:tcPr>
            <w:tcW w:w="1134" w:type="dxa"/>
          </w:tcPr>
          <w:p w:rsidR="008232E7" w:rsidRPr="00FD1CB9" w:rsidRDefault="008232E7" w:rsidP="008232E7">
            <w:pPr>
              <w:jc w:val="center"/>
              <w:rPr>
                <w:b/>
                <w:sz w:val="16"/>
                <w:szCs w:val="16"/>
              </w:rPr>
            </w:pPr>
            <w:r w:rsidRPr="00FD1CB9">
              <w:rPr>
                <w:b/>
                <w:sz w:val="16"/>
                <w:szCs w:val="16"/>
              </w:rPr>
              <w:t xml:space="preserve">Гибкость мышления </w:t>
            </w:r>
          </w:p>
        </w:tc>
        <w:tc>
          <w:tcPr>
            <w:tcW w:w="992" w:type="dxa"/>
          </w:tcPr>
          <w:p w:rsidR="008232E7" w:rsidRDefault="008232E7" w:rsidP="008232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Аналогии </w:t>
            </w:r>
          </w:p>
        </w:tc>
        <w:tc>
          <w:tcPr>
            <w:tcW w:w="1135" w:type="dxa"/>
          </w:tcPr>
          <w:p w:rsidR="008232E7" w:rsidRDefault="008232E7" w:rsidP="008232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Исключение понятий</w:t>
            </w:r>
          </w:p>
        </w:tc>
        <w:tc>
          <w:tcPr>
            <w:tcW w:w="1417" w:type="dxa"/>
          </w:tcPr>
          <w:p w:rsidR="008232E7" w:rsidRPr="00FD1CB9" w:rsidRDefault="008232E7" w:rsidP="008232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Классификация</w:t>
            </w:r>
          </w:p>
        </w:tc>
        <w:tc>
          <w:tcPr>
            <w:tcW w:w="1276" w:type="dxa"/>
          </w:tcPr>
          <w:p w:rsidR="008232E7" w:rsidRPr="00FD1CB9" w:rsidRDefault="008232E7" w:rsidP="008232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Способность к обобщению</w:t>
            </w:r>
          </w:p>
        </w:tc>
        <w:tc>
          <w:tcPr>
            <w:tcW w:w="1417" w:type="dxa"/>
          </w:tcPr>
          <w:p w:rsidR="008232E7" w:rsidRDefault="008232E7" w:rsidP="008232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Логичность</w:t>
            </w:r>
          </w:p>
          <w:p w:rsidR="008232E7" w:rsidRPr="00FD1CB9" w:rsidRDefault="008232E7" w:rsidP="008232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умозаключений</w:t>
            </w:r>
          </w:p>
        </w:tc>
      </w:tr>
      <w:tr w:rsidR="008232E7" w:rsidRPr="004D2BE2" w:rsidTr="008232E7">
        <w:tc>
          <w:tcPr>
            <w:tcW w:w="2127" w:type="dxa"/>
            <w:vAlign w:val="bottom"/>
          </w:tcPr>
          <w:p w:rsidR="008232E7" w:rsidRPr="004D2BE2" w:rsidRDefault="008232E7" w:rsidP="008232E7">
            <w:pPr>
              <w:rPr>
                <w:color w:val="000000"/>
                <w:sz w:val="24"/>
                <w:szCs w:val="24"/>
              </w:rPr>
            </w:pPr>
            <w:r w:rsidRPr="004D2BE2">
              <w:rPr>
                <w:color w:val="000000"/>
                <w:sz w:val="24"/>
                <w:szCs w:val="24"/>
              </w:rPr>
              <w:t>1. В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D2BE2">
              <w:rPr>
                <w:color w:val="000000"/>
                <w:sz w:val="24"/>
                <w:szCs w:val="24"/>
              </w:rPr>
              <w:t xml:space="preserve">  С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90%</w:t>
            </w:r>
          </w:p>
        </w:tc>
        <w:tc>
          <w:tcPr>
            <w:tcW w:w="1559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80%</w:t>
            </w:r>
          </w:p>
        </w:tc>
        <w:tc>
          <w:tcPr>
            <w:tcW w:w="851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85%</w:t>
            </w:r>
          </w:p>
        </w:tc>
        <w:tc>
          <w:tcPr>
            <w:tcW w:w="1559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992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61%</w:t>
            </w:r>
          </w:p>
        </w:tc>
        <w:tc>
          <w:tcPr>
            <w:tcW w:w="1134" w:type="dxa"/>
            <w:vAlign w:val="bottom"/>
          </w:tcPr>
          <w:p w:rsidR="008232E7" w:rsidRPr="00FD1CB9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 w:rsidRPr="00FD1CB9">
              <w:rPr>
                <w:color w:val="000000"/>
              </w:rPr>
              <w:t>63%</w:t>
            </w:r>
          </w:p>
        </w:tc>
        <w:tc>
          <w:tcPr>
            <w:tcW w:w="992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83.3%</w:t>
            </w:r>
          </w:p>
        </w:tc>
        <w:tc>
          <w:tcPr>
            <w:tcW w:w="1135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417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276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417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</w:tr>
      <w:tr w:rsidR="008232E7" w:rsidRPr="004D2BE2" w:rsidTr="008232E7">
        <w:tc>
          <w:tcPr>
            <w:tcW w:w="2127" w:type="dxa"/>
            <w:vAlign w:val="bottom"/>
          </w:tcPr>
          <w:p w:rsidR="008232E7" w:rsidRPr="004D2BE2" w:rsidRDefault="008232E7" w:rsidP="008232E7">
            <w:pPr>
              <w:rPr>
                <w:color w:val="000000"/>
                <w:sz w:val="24"/>
                <w:szCs w:val="24"/>
              </w:rPr>
            </w:pPr>
            <w:r w:rsidRPr="004D2BE2">
              <w:rPr>
                <w:color w:val="000000"/>
                <w:sz w:val="24"/>
                <w:szCs w:val="24"/>
              </w:rPr>
              <w:t>2. Г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D2BE2">
              <w:rPr>
                <w:color w:val="000000"/>
                <w:sz w:val="24"/>
                <w:szCs w:val="24"/>
              </w:rPr>
              <w:t xml:space="preserve"> Д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80%</w:t>
            </w:r>
          </w:p>
        </w:tc>
        <w:tc>
          <w:tcPr>
            <w:tcW w:w="1559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90%</w:t>
            </w:r>
          </w:p>
        </w:tc>
        <w:tc>
          <w:tcPr>
            <w:tcW w:w="851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85%</w:t>
            </w:r>
          </w:p>
        </w:tc>
        <w:tc>
          <w:tcPr>
            <w:tcW w:w="1559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992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1134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992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91.7%</w:t>
            </w:r>
          </w:p>
        </w:tc>
        <w:tc>
          <w:tcPr>
            <w:tcW w:w="1135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80%</w:t>
            </w:r>
          </w:p>
        </w:tc>
        <w:tc>
          <w:tcPr>
            <w:tcW w:w="1417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80%</w:t>
            </w:r>
          </w:p>
        </w:tc>
        <w:tc>
          <w:tcPr>
            <w:tcW w:w="1276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417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</w:tr>
      <w:tr w:rsidR="008232E7" w:rsidRPr="004D2BE2" w:rsidTr="008232E7">
        <w:trPr>
          <w:trHeight w:val="123"/>
        </w:trPr>
        <w:tc>
          <w:tcPr>
            <w:tcW w:w="2127" w:type="dxa"/>
            <w:vAlign w:val="bottom"/>
          </w:tcPr>
          <w:p w:rsidR="008232E7" w:rsidRPr="004D2BE2" w:rsidRDefault="008232E7" w:rsidP="008232E7">
            <w:pPr>
              <w:rPr>
                <w:color w:val="000000"/>
                <w:sz w:val="24"/>
                <w:szCs w:val="24"/>
              </w:rPr>
            </w:pPr>
            <w:r w:rsidRPr="004D2BE2">
              <w:rPr>
                <w:color w:val="000000"/>
                <w:sz w:val="24"/>
                <w:szCs w:val="24"/>
              </w:rPr>
              <w:t>3. З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D2BE2">
              <w:rPr>
                <w:color w:val="000000"/>
                <w:sz w:val="24"/>
                <w:szCs w:val="24"/>
              </w:rPr>
              <w:t xml:space="preserve"> С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90%</w:t>
            </w:r>
          </w:p>
        </w:tc>
        <w:tc>
          <w:tcPr>
            <w:tcW w:w="1559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90%</w:t>
            </w:r>
          </w:p>
        </w:tc>
        <w:tc>
          <w:tcPr>
            <w:tcW w:w="851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90%</w:t>
            </w:r>
          </w:p>
        </w:tc>
        <w:tc>
          <w:tcPr>
            <w:tcW w:w="1559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992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1134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992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33.3%</w:t>
            </w:r>
          </w:p>
        </w:tc>
        <w:tc>
          <w:tcPr>
            <w:tcW w:w="1135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80%</w:t>
            </w:r>
          </w:p>
        </w:tc>
        <w:tc>
          <w:tcPr>
            <w:tcW w:w="1417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80%</w:t>
            </w:r>
          </w:p>
        </w:tc>
        <w:tc>
          <w:tcPr>
            <w:tcW w:w="1276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417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</w:tr>
      <w:tr w:rsidR="008232E7" w:rsidRPr="004D2BE2" w:rsidTr="008232E7">
        <w:tc>
          <w:tcPr>
            <w:tcW w:w="2127" w:type="dxa"/>
            <w:vAlign w:val="bottom"/>
          </w:tcPr>
          <w:p w:rsidR="008232E7" w:rsidRPr="004D2BE2" w:rsidRDefault="008232E7" w:rsidP="008232E7">
            <w:pPr>
              <w:rPr>
                <w:color w:val="000000"/>
                <w:sz w:val="24"/>
                <w:szCs w:val="24"/>
              </w:rPr>
            </w:pPr>
            <w:r w:rsidRPr="004D2BE2">
              <w:rPr>
                <w:color w:val="000000"/>
                <w:sz w:val="24"/>
                <w:szCs w:val="24"/>
              </w:rPr>
              <w:t>4. З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D2BE2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1559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80%</w:t>
            </w:r>
          </w:p>
        </w:tc>
        <w:tc>
          <w:tcPr>
            <w:tcW w:w="851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70%</w:t>
            </w:r>
          </w:p>
        </w:tc>
        <w:tc>
          <w:tcPr>
            <w:tcW w:w="1559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992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1134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992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33.3%</w:t>
            </w:r>
          </w:p>
        </w:tc>
        <w:tc>
          <w:tcPr>
            <w:tcW w:w="1135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417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1276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417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80%</w:t>
            </w:r>
          </w:p>
        </w:tc>
      </w:tr>
      <w:tr w:rsidR="008232E7" w:rsidRPr="004D2BE2" w:rsidTr="008232E7">
        <w:tc>
          <w:tcPr>
            <w:tcW w:w="2127" w:type="dxa"/>
            <w:vAlign w:val="bottom"/>
          </w:tcPr>
          <w:p w:rsidR="008232E7" w:rsidRPr="004D2BE2" w:rsidRDefault="008232E7" w:rsidP="008232E7">
            <w:pPr>
              <w:rPr>
                <w:color w:val="000000"/>
                <w:sz w:val="24"/>
                <w:szCs w:val="24"/>
              </w:rPr>
            </w:pPr>
            <w:r w:rsidRPr="004D2BE2">
              <w:rPr>
                <w:color w:val="000000"/>
                <w:sz w:val="24"/>
                <w:szCs w:val="24"/>
              </w:rPr>
              <w:t>5. И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D2BE2">
              <w:rPr>
                <w:color w:val="000000"/>
                <w:sz w:val="24"/>
                <w:szCs w:val="24"/>
              </w:rPr>
              <w:t xml:space="preserve"> Д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70%</w:t>
            </w:r>
          </w:p>
        </w:tc>
        <w:tc>
          <w:tcPr>
            <w:tcW w:w="1559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851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1559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992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1134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992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33.3%</w:t>
            </w:r>
          </w:p>
        </w:tc>
        <w:tc>
          <w:tcPr>
            <w:tcW w:w="1135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80%</w:t>
            </w:r>
          </w:p>
        </w:tc>
        <w:tc>
          <w:tcPr>
            <w:tcW w:w="1417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0.0%</w:t>
            </w:r>
          </w:p>
        </w:tc>
        <w:tc>
          <w:tcPr>
            <w:tcW w:w="1276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1417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80%</w:t>
            </w:r>
          </w:p>
        </w:tc>
      </w:tr>
      <w:tr w:rsidR="008232E7" w:rsidRPr="004D2BE2" w:rsidTr="008232E7">
        <w:tc>
          <w:tcPr>
            <w:tcW w:w="2127" w:type="dxa"/>
            <w:vAlign w:val="bottom"/>
          </w:tcPr>
          <w:p w:rsidR="008232E7" w:rsidRPr="004D2BE2" w:rsidRDefault="008232E7" w:rsidP="008232E7">
            <w:pPr>
              <w:rPr>
                <w:color w:val="000000"/>
                <w:sz w:val="24"/>
                <w:szCs w:val="24"/>
              </w:rPr>
            </w:pPr>
            <w:r w:rsidRPr="004D2BE2">
              <w:rPr>
                <w:color w:val="000000"/>
                <w:sz w:val="24"/>
                <w:szCs w:val="24"/>
              </w:rPr>
              <w:t>6. И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D2BE2">
              <w:rPr>
                <w:color w:val="000000"/>
                <w:sz w:val="24"/>
                <w:szCs w:val="24"/>
              </w:rPr>
              <w:t xml:space="preserve"> 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70%</w:t>
            </w:r>
          </w:p>
        </w:tc>
        <w:tc>
          <w:tcPr>
            <w:tcW w:w="1559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851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1559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992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1134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992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33.3%</w:t>
            </w:r>
          </w:p>
        </w:tc>
        <w:tc>
          <w:tcPr>
            <w:tcW w:w="1135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80%</w:t>
            </w:r>
          </w:p>
        </w:tc>
        <w:tc>
          <w:tcPr>
            <w:tcW w:w="1417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1276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80%</w:t>
            </w:r>
          </w:p>
        </w:tc>
        <w:tc>
          <w:tcPr>
            <w:tcW w:w="1417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</w:tr>
      <w:tr w:rsidR="008232E7" w:rsidRPr="004D2BE2" w:rsidTr="008232E7">
        <w:tc>
          <w:tcPr>
            <w:tcW w:w="2127" w:type="dxa"/>
            <w:vAlign w:val="bottom"/>
          </w:tcPr>
          <w:p w:rsidR="008232E7" w:rsidRPr="004D2BE2" w:rsidRDefault="008232E7" w:rsidP="008232E7">
            <w:pPr>
              <w:rPr>
                <w:color w:val="000000"/>
                <w:sz w:val="24"/>
                <w:szCs w:val="24"/>
              </w:rPr>
            </w:pPr>
            <w:r w:rsidRPr="004D2BE2">
              <w:rPr>
                <w:color w:val="000000"/>
                <w:sz w:val="24"/>
                <w:szCs w:val="24"/>
              </w:rPr>
              <w:t>7. И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D2BE2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1559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851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1559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992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1134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992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75.0%</w:t>
            </w:r>
          </w:p>
        </w:tc>
        <w:tc>
          <w:tcPr>
            <w:tcW w:w="1135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80%</w:t>
            </w:r>
          </w:p>
        </w:tc>
        <w:tc>
          <w:tcPr>
            <w:tcW w:w="1417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80%</w:t>
            </w:r>
          </w:p>
        </w:tc>
        <w:tc>
          <w:tcPr>
            <w:tcW w:w="1276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417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80%</w:t>
            </w:r>
          </w:p>
        </w:tc>
      </w:tr>
      <w:tr w:rsidR="008232E7" w:rsidRPr="004D2BE2" w:rsidTr="008232E7">
        <w:tc>
          <w:tcPr>
            <w:tcW w:w="2127" w:type="dxa"/>
            <w:vAlign w:val="bottom"/>
          </w:tcPr>
          <w:p w:rsidR="008232E7" w:rsidRPr="004D2BE2" w:rsidRDefault="008232E7" w:rsidP="008232E7">
            <w:pPr>
              <w:rPr>
                <w:color w:val="000000"/>
                <w:sz w:val="24"/>
                <w:szCs w:val="24"/>
              </w:rPr>
            </w:pPr>
            <w:r w:rsidRPr="004D2BE2">
              <w:rPr>
                <w:color w:val="000000"/>
                <w:sz w:val="24"/>
                <w:szCs w:val="24"/>
              </w:rPr>
              <w:t>8. К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D2BE2">
              <w:rPr>
                <w:color w:val="000000"/>
                <w:sz w:val="24"/>
                <w:szCs w:val="24"/>
              </w:rPr>
              <w:t xml:space="preserve"> К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90%</w:t>
            </w:r>
          </w:p>
        </w:tc>
        <w:tc>
          <w:tcPr>
            <w:tcW w:w="1559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90%</w:t>
            </w:r>
          </w:p>
        </w:tc>
        <w:tc>
          <w:tcPr>
            <w:tcW w:w="851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90%</w:t>
            </w:r>
          </w:p>
        </w:tc>
        <w:tc>
          <w:tcPr>
            <w:tcW w:w="1559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992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65%</w:t>
            </w:r>
          </w:p>
        </w:tc>
        <w:tc>
          <w:tcPr>
            <w:tcW w:w="1134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80%</w:t>
            </w:r>
          </w:p>
        </w:tc>
        <w:tc>
          <w:tcPr>
            <w:tcW w:w="992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25.0%</w:t>
            </w:r>
          </w:p>
        </w:tc>
        <w:tc>
          <w:tcPr>
            <w:tcW w:w="1135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80%</w:t>
            </w:r>
          </w:p>
        </w:tc>
        <w:tc>
          <w:tcPr>
            <w:tcW w:w="1417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1276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417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80%</w:t>
            </w:r>
          </w:p>
        </w:tc>
      </w:tr>
      <w:tr w:rsidR="008232E7" w:rsidRPr="004D2BE2" w:rsidTr="008232E7">
        <w:tc>
          <w:tcPr>
            <w:tcW w:w="2127" w:type="dxa"/>
            <w:vAlign w:val="bottom"/>
          </w:tcPr>
          <w:p w:rsidR="008232E7" w:rsidRPr="004D2BE2" w:rsidRDefault="008232E7" w:rsidP="008232E7">
            <w:pPr>
              <w:rPr>
                <w:color w:val="000000"/>
                <w:sz w:val="24"/>
                <w:szCs w:val="24"/>
              </w:rPr>
            </w:pPr>
            <w:r w:rsidRPr="004D2BE2">
              <w:rPr>
                <w:color w:val="000000"/>
                <w:sz w:val="24"/>
                <w:szCs w:val="24"/>
              </w:rPr>
              <w:t>9. К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D2BE2">
              <w:rPr>
                <w:color w:val="000000"/>
                <w:sz w:val="24"/>
                <w:szCs w:val="24"/>
              </w:rPr>
              <w:t xml:space="preserve"> 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559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851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559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992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1134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83%</w:t>
            </w:r>
          </w:p>
        </w:tc>
        <w:tc>
          <w:tcPr>
            <w:tcW w:w="992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83.3%</w:t>
            </w:r>
          </w:p>
        </w:tc>
        <w:tc>
          <w:tcPr>
            <w:tcW w:w="1135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417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276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417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80%</w:t>
            </w:r>
          </w:p>
        </w:tc>
      </w:tr>
      <w:tr w:rsidR="008232E7" w:rsidRPr="004D2BE2" w:rsidTr="008232E7">
        <w:tc>
          <w:tcPr>
            <w:tcW w:w="2127" w:type="dxa"/>
            <w:vAlign w:val="bottom"/>
          </w:tcPr>
          <w:p w:rsidR="008232E7" w:rsidRPr="004D2BE2" w:rsidRDefault="008232E7" w:rsidP="008232E7">
            <w:pPr>
              <w:rPr>
                <w:color w:val="000000"/>
                <w:sz w:val="24"/>
                <w:szCs w:val="24"/>
              </w:rPr>
            </w:pPr>
            <w:r w:rsidRPr="004D2BE2">
              <w:rPr>
                <w:color w:val="000000"/>
                <w:sz w:val="24"/>
                <w:szCs w:val="24"/>
              </w:rPr>
              <w:t>10. Л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D2BE2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559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90%</w:t>
            </w:r>
          </w:p>
        </w:tc>
        <w:tc>
          <w:tcPr>
            <w:tcW w:w="851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95%</w:t>
            </w:r>
          </w:p>
        </w:tc>
        <w:tc>
          <w:tcPr>
            <w:tcW w:w="1559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992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1134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992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16.7%</w:t>
            </w:r>
          </w:p>
        </w:tc>
        <w:tc>
          <w:tcPr>
            <w:tcW w:w="1135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80%</w:t>
            </w:r>
          </w:p>
        </w:tc>
        <w:tc>
          <w:tcPr>
            <w:tcW w:w="1417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1276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1417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20%</w:t>
            </w:r>
          </w:p>
        </w:tc>
      </w:tr>
      <w:tr w:rsidR="008232E7" w:rsidRPr="004D2BE2" w:rsidTr="008232E7">
        <w:tc>
          <w:tcPr>
            <w:tcW w:w="2127" w:type="dxa"/>
            <w:vAlign w:val="bottom"/>
          </w:tcPr>
          <w:p w:rsidR="008232E7" w:rsidRPr="004D2BE2" w:rsidRDefault="008232E7" w:rsidP="008232E7">
            <w:pPr>
              <w:rPr>
                <w:color w:val="000000"/>
                <w:sz w:val="24"/>
                <w:szCs w:val="24"/>
              </w:rPr>
            </w:pPr>
            <w:r w:rsidRPr="004D2BE2">
              <w:rPr>
                <w:color w:val="000000"/>
                <w:sz w:val="24"/>
                <w:szCs w:val="24"/>
              </w:rPr>
              <w:t>11. М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D2BE2">
              <w:rPr>
                <w:color w:val="000000"/>
                <w:sz w:val="24"/>
                <w:szCs w:val="24"/>
              </w:rPr>
              <w:t xml:space="preserve"> Н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90%</w:t>
            </w:r>
          </w:p>
        </w:tc>
        <w:tc>
          <w:tcPr>
            <w:tcW w:w="1559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90%</w:t>
            </w:r>
          </w:p>
        </w:tc>
        <w:tc>
          <w:tcPr>
            <w:tcW w:w="851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90%</w:t>
            </w:r>
          </w:p>
        </w:tc>
        <w:tc>
          <w:tcPr>
            <w:tcW w:w="1559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992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1134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77%</w:t>
            </w:r>
          </w:p>
        </w:tc>
        <w:tc>
          <w:tcPr>
            <w:tcW w:w="992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66.7%</w:t>
            </w:r>
          </w:p>
        </w:tc>
        <w:tc>
          <w:tcPr>
            <w:tcW w:w="1135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80%</w:t>
            </w:r>
          </w:p>
        </w:tc>
        <w:tc>
          <w:tcPr>
            <w:tcW w:w="1417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276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417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</w:tr>
      <w:tr w:rsidR="008232E7" w:rsidRPr="004D2BE2" w:rsidTr="008232E7">
        <w:tc>
          <w:tcPr>
            <w:tcW w:w="2127" w:type="dxa"/>
            <w:vAlign w:val="bottom"/>
          </w:tcPr>
          <w:p w:rsidR="008232E7" w:rsidRPr="004D2BE2" w:rsidRDefault="008232E7" w:rsidP="008232E7">
            <w:pPr>
              <w:rPr>
                <w:color w:val="000000"/>
                <w:sz w:val="24"/>
                <w:szCs w:val="24"/>
              </w:rPr>
            </w:pPr>
            <w:r w:rsidRPr="004D2BE2">
              <w:rPr>
                <w:color w:val="000000"/>
                <w:sz w:val="24"/>
                <w:szCs w:val="24"/>
              </w:rPr>
              <w:t>12. М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D2BE2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80%</w:t>
            </w:r>
          </w:p>
        </w:tc>
        <w:tc>
          <w:tcPr>
            <w:tcW w:w="1559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90%</w:t>
            </w:r>
          </w:p>
        </w:tc>
        <w:tc>
          <w:tcPr>
            <w:tcW w:w="851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85%</w:t>
            </w:r>
          </w:p>
        </w:tc>
        <w:tc>
          <w:tcPr>
            <w:tcW w:w="1559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992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1134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70%</w:t>
            </w:r>
          </w:p>
        </w:tc>
        <w:tc>
          <w:tcPr>
            <w:tcW w:w="992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58.3%</w:t>
            </w:r>
          </w:p>
        </w:tc>
        <w:tc>
          <w:tcPr>
            <w:tcW w:w="1135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1417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1276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417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20%</w:t>
            </w:r>
          </w:p>
        </w:tc>
      </w:tr>
      <w:tr w:rsidR="008232E7" w:rsidRPr="004D2BE2" w:rsidTr="008232E7">
        <w:tc>
          <w:tcPr>
            <w:tcW w:w="2127" w:type="dxa"/>
            <w:vAlign w:val="bottom"/>
          </w:tcPr>
          <w:p w:rsidR="008232E7" w:rsidRPr="004D2BE2" w:rsidRDefault="008232E7" w:rsidP="008232E7">
            <w:pPr>
              <w:rPr>
                <w:color w:val="000000"/>
                <w:sz w:val="24"/>
                <w:szCs w:val="24"/>
              </w:rPr>
            </w:pPr>
            <w:r w:rsidRPr="004D2BE2">
              <w:rPr>
                <w:color w:val="000000"/>
                <w:sz w:val="24"/>
                <w:szCs w:val="24"/>
              </w:rPr>
              <w:t>13. П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D2BE2">
              <w:rPr>
                <w:color w:val="000000"/>
                <w:sz w:val="24"/>
                <w:szCs w:val="24"/>
              </w:rPr>
              <w:t xml:space="preserve"> С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1559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851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1559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992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1134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992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41.7%</w:t>
            </w:r>
          </w:p>
        </w:tc>
        <w:tc>
          <w:tcPr>
            <w:tcW w:w="1135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80%</w:t>
            </w:r>
          </w:p>
        </w:tc>
        <w:tc>
          <w:tcPr>
            <w:tcW w:w="1417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1276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1417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60%</w:t>
            </w:r>
          </w:p>
        </w:tc>
      </w:tr>
      <w:tr w:rsidR="008232E7" w:rsidRPr="004D2BE2" w:rsidTr="008232E7">
        <w:tc>
          <w:tcPr>
            <w:tcW w:w="2127" w:type="dxa"/>
            <w:vAlign w:val="bottom"/>
          </w:tcPr>
          <w:p w:rsidR="008232E7" w:rsidRPr="004D2BE2" w:rsidRDefault="008232E7" w:rsidP="008232E7">
            <w:pPr>
              <w:rPr>
                <w:color w:val="000000"/>
                <w:sz w:val="24"/>
                <w:szCs w:val="24"/>
              </w:rPr>
            </w:pPr>
            <w:r w:rsidRPr="004D2BE2">
              <w:rPr>
                <w:color w:val="000000"/>
                <w:sz w:val="24"/>
                <w:szCs w:val="24"/>
              </w:rPr>
              <w:t>14. П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D2BE2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90%</w:t>
            </w:r>
          </w:p>
        </w:tc>
        <w:tc>
          <w:tcPr>
            <w:tcW w:w="1559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851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70%</w:t>
            </w:r>
          </w:p>
        </w:tc>
        <w:tc>
          <w:tcPr>
            <w:tcW w:w="1559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992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1134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67%</w:t>
            </w:r>
          </w:p>
        </w:tc>
        <w:tc>
          <w:tcPr>
            <w:tcW w:w="992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33.3%</w:t>
            </w:r>
          </w:p>
        </w:tc>
        <w:tc>
          <w:tcPr>
            <w:tcW w:w="1135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417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1276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80%</w:t>
            </w:r>
          </w:p>
        </w:tc>
        <w:tc>
          <w:tcPr>
            <w:tcW w:w="1417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</w:tr>
      <w:tr w:rsidR="008232E7" w:rsidRPr="004D2BE2" w:rsidTr="008232E7">
        <w:tc>
          <w:tcPr>
            <w:tcW w:w="2127" w:type="dxa"/>
            <w:vAlign w:val="bottom"/>
          </w:tcPr>
          <w:p w:rsidR="008232E7" w:rsidRPr="004D2BE2" w:rsidRDefault="008232E7" w:rsidP="008232E7">
            <w:pPr>
              <w:rPr>
                <w:color w:val="000000"/>
                <w:sz w:val="24"/>
                <w:szCs w:val="24"/>
              </w:rPr>
            </w:pPr>
            <w:r w:rsidRPr="004D2BE2">
              <w:rPr>
                <w:color w:val="000000"/>
                <w:sz w:val="24"/>
                <w:szCs w:val="24"/>
              </w:rPr>
              <w:t>15. Р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D2BE2">
              <w:rPr>
                <w:color w:val="000000"/>
                <w:sz w:val="24"/>
                <w:szCs w:val="24"/>
              </w:rPr>
              <w:t xml:space="preserve"> О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90%</w:t>
            </w:r>
          </w:p>
        </w:tc>
        <w:tc>
          <w:tcPr>
            <w:tcW w:w="1559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90%</w:t>
            </w:r>
          </w:p>
        </w:tc>
        <w:tc>
          <w:tcPr>
            <w:tcW w:w="851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90%</w:t>
            </w:r>
          </w:p>
        </w:tc>
        <w:tc>
          <w:tcPr>
            <w:tcW w:w="1559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992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1134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80%</w:t>
            </w:r>
          </w:p>
        </w:tc>
        <w:tc>
          <w:tcPr>
            <w:tcW w:w="992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91.7%</w:t>
            </w:r>
          </w:p>
        </w:tc>
        <w:tc>
          <w:tcPr>
            <w:tcW w:w="1135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80%</w:t>
            </w:r>
          </w:p>
        </w:tc>
        <w:tc>
          <w:tcPr>
            <w:tcW w:w="1417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80%</w:t>
            </w:r>
          </w:p>
        </w:tc>
        <w:tc>
          <w:tcPr>
            <w:tcW w:w="1276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417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</w:tr>
      <w:tr w:rsidR="008232E7" w:rsidRPr="004D2BE2" w:rsidTr="008232E7">
        <w:tc>
          <w:tcPr>
            <w:tcW w:w="2127" w:type="dxa"/>
            <w:vAlign w:val="bottom"/>
          </w:tcPr>
          <w:p w:rsidR="008232E7" w:rsidRPr="004D2BE2" w:rsidRDefault="008232E7" w:rsidP="008232E7">
            <w:pPr>
              <w:rPr>
                <w:color w:val="000000"/>
                <w:sz w:val="24"/>
                <w:szCs w:val="24"/>
              </w:rPr>
            </w:pPr>
            <w:r w:rsidRPr="004D2BE2">
              <w:rPr>
                <w:color w:val="000000"/>
                <w:sz w:val="24"/>
                <w:szCs w:val="24"/>
              </w:rPr>
              <w:t>16. С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D2BE2">
              <w:rPr>
                <w:color w:val="000000"/>
                <w:sz w:val="24"/>
                <w:szCs w:val="24"/>
              </w:rPr>
              <w:t xml:space="preserve"> 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70%</w:t>
            </w:r>
          </w:p>
        </w:tc>
        <w:tc>
          <w:tcPr>
            <w:tcW w:w="1559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851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65%</w:t>
            </w:r>
          </w:p>
        </w:tc>
        <w:tc>
          <w:tcPr>
            <w:tcW w:w="1559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992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1134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992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33.3%</w:t>
            </w:r>
          </w:p>
        </w:tc>
        <w:tc>
          <w:tcPr>
            <w:tcW w:w="1135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1417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276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417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</w:tr>
      <w:tr w:rsidR="008232E7" w:rsidRPr="004D2BE2" w:rsidTr="008232E7">
        <w:tc>
          <w:tcPr>
            <w:tcW w:w="2127" w:type="dxa"/>
            <w:vAlign w:val="bottom"/>
          </w:tcPr>
          <w:p w:rsidR="008232E7" w:rsidRPr="004D2BE2" w:rsidRDefault="008232E7" w:rsidP="008232E7">
            <w:pPr>
              <w:rPr>
                <w:color w:val="000000"/>
                <w:sz w:val="24"/>
                <w:szCs w:val="24"/>
              </w:rPr>
            </w:pPr>
            <w:r w:rsidRPr="004D2BE2">
              <w:rPr>
                <w:color w:val="000000"/>
                <w:sz w:val="24"/>
                <w:szCs w:val="24"/>
              </w:rPr>
              <w:t>17. С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D2BE2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90%</w:t>
            </w:r>
          </w:p>
        </w:tc>
        <w:tc>
          <w:tcPr>
            <w:tcW w:w="1559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90%</w:t>
            </w:r>
          </w:p>
        </w:tc>
        <w:tc>
          <w:tcPr>
            <w:tcW w:w="851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90%</w:t>
            </w:r>
          </w:p>
        </w:tc>
        <w:tc>
          <w:tcPr>
            <w:tcW w:w="1559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992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1134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87%</w:t>
            </w:r>
          </w:p>
        </w:tc>
        <w:tc>
          <w:tcPr>
            <w:tcW w:w="992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91.7%</w:t>
            </w:r>
          </w:p>
        </w:tc>
        <w:tc>
          <w:tcPr>
            <w:tcW w:w="1135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417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276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417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</w:tr>
      <w:tr w:rsidR="008232E7" w:rsidRPr="004D2BE2" w:rsidTr="008232E7">
        <w:tc>
          <w:tcPr>
            <w:tcW w:w="2127" w:type="dxa"/>
            <w:vAlign w:val="bottom"/>
          </w:tcPr>
          <w:p w:rsidR="008232E7" w:rsidRPr="004D2BE2" w:rsidRDefault="008232E7" w:rsidP="008232E7">
            <w:pPr>
              <w:rPr>
                <w:color w:val="000000"/>
                <w:sz w:val="24"/>
                <w:szCs w:val="24"/>
              </w:rPr>
            </w:pPr>
            <w:r w:rsidRPr="004D2BE2">
              <w:rPr>
                <w:color w:val="000000"/>
                <w:sz w:val="24"/>
                <w:szCs w:val="24"/>
              </w:rPr>
              <w:t>18. С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D2BE2">
              <w:rPr>
                <w:color w:val="000000"/>
                <w:sz w:val="24"/>
                <w:szCs w:val="24"/>
              </w:rPr>
              <w:t xml:space="preserve"> 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80%</w:t>
            </w:r>
          </w:p>
        </w:tc>
        <w:tc>
          <w:tcPr>
            <w:tcW w:w="1559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80%</w:t>
            </w:r>
          </w:p>
        </w:tc>
        <w:tc>
          <w:tcPr>
            <w:tcW w:w="851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80%</w:t>
            </w:r>
          </w:p>
        </w:tc>
        <w:tc>
          <w:tcPr>
            <w:tcW w:w="1559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992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1134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992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8.3%</w:t>
            </w:r>
          </w:p>
        </w:tc>
        <w:tc>
          <w:tcPr>
            <w:tcW w:w="1135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1417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80%</w:t>
            </w:r>
          </w:p>
        </w:tc>
        <w:tc>
          <w:tcPr>
            <w:tcW w:w="1276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417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</w:tr>
      <w:tr w:rsidR="008232E7" w:rsidRPr="004D2BE2" w:rsidTr="008232E7">
        <w:tc>
          <w:tcPr>
            <w:tcW w:w="2127" w:type="dxa"/>
            <w:vAlign w:val="bottom"/>
          </w:tcPr>
          <w:p w:rsidR="008232E7" w:rsidRPr="004D2BE2" w:rsidRDefault="008232E7" w:rsidP="008232E7">
            <w:pPr>
              <w:rPr>
                <w:color w:val="000000"/>
                <w:sz w:val="24"/>
                <w:szCs w:val="24"/>
              </w:rPr>
            </w:pPr>
            <w:r w:rsidRPr="004D2BE2">
              <w:rPr>
                <w:color w:val="000000"/>
                <w:sz w:val="24"/>
                <w:szCs w:val="24"/>
              </w:rPr>
              <w:t>19. Т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D2BE2">
              <w:rPr>
                <w:color w:val="000000"/>
                <w:sz w:val="24"/>
                <w:szCs w:val="24"/>
              </w:rPr>
              <w:t xml:space="preserve"> 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70%</w:t>
            </w:r>
          </w:p>
        </w:tc>
        <w:tc>
          <w:tcPr>
            <w:tcW w:w="1559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80%</w:t>
            </w:r>
          </w:p>
        </w:tc>
        <w:tc>
          <w:tcPr>
            <w:tcW w:w="851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75%</w:t>
            </w:r>
          </w:p>
        </w:tc>
        <w:tc>
          <w:tcPr>
            <w:tcW w:w="1559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992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1134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992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83.3%</w:t>
            </w:r>
          </w:p>
        </w:tc>
        <w:tc>
          <w:tcPr>
            <w:tcW w:w="1135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1417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276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80%</w:t>
            </w:r>
          </w:p>
        </w:tc>
        <w:tc>
          <w:tcPr>
            <w:tcW w:w="1417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</w:tr>
      <w:tr w:rsidR="008232E7" w:rsidRPr="004D2BE2" w:rsidTr="008232E7">
        <w:tc>
          <w:tcPr>
            <w:tcW w:w="2127" w:type="dxa"/>
            <w:vAlign w:val="bottom"/>
          </w:tcPr>
          <w:p w:rsidR="008232E7" w:rsidRPr="004D2BE2" w:rsidRDefault="008232E7" w:rsidP="008232E7">
            <w:pPr>
              <w:rPr>
                <w:color w:val="000000"/>
                <w:sz w:val="24"/>
                <w:szCs w:val="24"/>
              </w:rPr>
            </w:pPr>
            <w:r w:rsidRPr="004D2BE2">
              <w:rPr>
                <w:color w:val="000000"/>
                <w:sz w:val="24"/>
                <w:szCs w:val="24"/>
              </w:rPr>
              <w:t>20. Т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D2BE2">
              <w:rPr>
                <w:color w:val="000000"/>
                <w:sz w:val="24"/>
                <w:szCs w:val="24"/>
              </w:rPr>
              <w:t xml:space="preserve"> Д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80%</w:t>
            </w:r>
          </w:p>
        </w:tc>
        <w:tc>
          <w:tcPr>
            <w:tcW w:w="1559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90%</w:t>
            </w:r>
          </w:p>
        </w:tc>
        <w:tc>
          <w:tcPr>
            <w:tcW w:w="851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85%</w:t>
            </w:r>
          </w:p>
        </w:tc>
        <w:tc>
          <w:tcPr>
            <w:tcW w:w="1559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992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1134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67%</w:t>
            </w:r>
          </w:p>
        </w:tc>
        <w:tc>
          <w:tcPr>
            <w:tcW w:w="992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75.0%</w:t>
            </w:r>
          </w:p>
        </w:tc>
        <w:tc>
          <w:tcPr>
            <w:tcW w:w="1135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417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80%</w:t>
            </w:r>
          </w:p>
        </w:tc>
        <w:tc>
          <w:tcPr>
            <w:tcW w:w="1276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417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80%</w:t>
            </w:r>
          </w:p>
        </w:tc>
      </w:tr>
      <w:tr w:rsidR="008232E7" w:rsidRPr="004D2BE2" w:rsidTr="008232E7">
        <w:tc>
          <w:tcPr>
            <w:tcW w:w="2127" w:type="dxa"/>
            <w:vAlign w:val="bottom"/>
          </w:tcPr>
          <w:p w:rsidR="008232E7" w:rsidRPr="004D2BE2" w:rsidRDefault="008232E7" w:rsidP="008232E7">
            <w:pPr>
              <w:rPr>
                <w:color w:val="000000"/>
                <w:sz w:val="24"/>
                <w:szCs w:val="24"/>
              </w:rPr>
            </w:pPr>
            <w:r w:rsidRPr="004D2BE2">
              <w:rPr>
                <w:color w:val="000000"/>
                <w:sz w:val="24"/>
                <w:szCs w:val="24"/>
              </w:rPr>
              <w:t>21. Х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D2BE2">
              <w:rPr>
                <w:color w:val="000000"/>
                <w:sz w:val="24"/>
                <w:szCs w:val="24"/>
              </w:rPr>
              <w:t xml:space="preserve"> 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90%</w:t>
            </w:r>
          </w:p>
        </w:tc>
        <w:tc>
          <w:tcPr>
            <w:tcW w:w="1559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90%</w:t>
            </w:r>
          </w:p>
        </w:tc>
        <w:tc>
          <w:tcPr>
            <w:tcW w:w="851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90%</w:t>
            </w:r>
          </w:p>
        </w:tc>
        <w:tc>
          <w:tcPr>
            <w:tcW w:w="1559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992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1134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992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83.3%</w:t>
            </w:r>
          </w:p>
        </w:tc>
        <w:tc>
          <w:tcPr>
            <w:tcW w:w="1135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417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80%</w:t>
            </w:r>
          </w:p>
        </w:tc>
        <w:tc>
          <w:tcPr>
            <w:tcW w:w="1276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417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</w:tr>
      <w:tr w:rsidR="008232E7" w:rsidRPr="004D2BE2" w:rsidTr="008232E7">
        <w:tc>
          <w:tcPr>
            <w:tcW w:w="2127" w:type="dxa"/>
            <w:vAlign w:val="bottom"/>
          </w:tcPr>
          <w:p w:rsidR="008232E7" w:rsidRPr="004D2BE2" w:rsidRDefault="008232E7" w:rsidP="008232E7">
            <w:pPr>
              <w:rPr>
                <w:color w:val="000000"/>
                <w:sz w:val="24"/>
                <w:szCs w:val="24"/>
              </w:rPr>
            </w:pPr>
            <w:r w:rsidRPr="004D2BE2">
              <w:rPr>
                <w:color w:val="000000"/>
                <w:sz w:val="24"/>
                <w:szCs w:val="24"/>
              </w:rPr>
              <w:t>22. Ч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D2BE2">
              <w:rPr>
                <w:color w:val="000000"/>
                <w:sz w:val="24"/>
                <w:szCs w:val="24"/>
              </w:rPr>
              <w:t xml:space="preserve"> Ж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559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851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559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992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1134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992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91.7%</w:t>
            </w:r>
          </w:p>
        </w:tc>
        <w:tc>
          <w:tcPr>
            <w:tcW w:w="1135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417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1276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80%</w:t>
            </w:r>
          </w:p>
        </w:tc>
        <w:tc>
          <w:tcPr>
            <w:tcW w:w="1417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</w:tr>
      <w:tr w:rsidR="008232E7" w:rsidRPr="004D2BE2" w:rsidTr="008232E7">
        <w:tc>
          <w:tcPr>
            <w:tcW w:w="2127" w:type="dxa"/>
            <w:vAlign w:val="bottom"/>
          </w:tcPr>
          <w:p w:rsidR="008232E7" w:rsidRPr="004D2BE2" w:rsidRDefault="008232E7" w:rsidP="008232E7">
            <w:pPr>
              <w:rPr>
                <w:color w:val="000000"/>
                <w:sz w:val="24"/>
                <w:szCs w:val="24"/>
              </w:rPr>
            </w:pPr>
            <w:r w:rsidRPr="004D2BE2">
              <w:rPr>
                <w:color w:val="000000"/>
                <w:sz w:val="24"/>
                <w:szCs w:val="24"/>
              </w:rPr>
              <w:t>23. Ч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D2BE2">
              <w:rPr>
                <w:color w:val="000000"/>
                <w:sz w:val="24"/>
                <w:szCs w:val="24"/>
              </w:rPr>
              <w:t xml:space="preserve"> 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80%</w:t>
            </w:r>
          </w:p>
        </w:tc>
        <w:tc>
          <w:tcPr>
            <w:tcW w:w="1559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851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90%</w:t>
            </w:r>
          </w:p>
        </w:tc>
        <w:tc>
          <w:tcPr>
            <w:tcW w:w="1559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992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1134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992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91.7%</w:t>
            </w:r>
          </w:p>
        </w:tc>
        <w:tc>
          <w:tcPr>
            <w:tcW w:w="1135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417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80%</w:t>
            </w:r>
          </w:p>
        </w:tc>
        <w:tc>
          <w:tcPr>
            <w:tcW w:w="1276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80%</w:t>
            </w:r>
          </w:p>
        </w:tc>
        <w:tc>
          <w:tcPr>
            <w:tcW w:w="1417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</w:tr>
      <w:tr w:rsidR="008232E7" w:rsidRPr="004D2BE2" w:rsidTr="008232E7">
        <w:tc>
          <w:tcPr>
            <w:tcW w:w="2127" w:type="dxa"/>
            <w:vAlign w:val="bottom"/>
          </w:tcPr>
          <w:p w:rsidR="008232E7" w:rsidRPr="004D2BE2" w:rsidRDefault="008232E7" w:rsidP="008232E7">
            <w:pPr>
              <w:rPr>
                <w:color w:val="000000"/>
                <w:sz w:val="24"/>
                <w:szCs w:val="24"/>
              </w:rPr>
            </w:pPr>
            <w:r w:rsidRPr="004D2BE2">
              <w:rPr>
                <w:color w:val="000000"/>
                <w:sz w:val="24"/>
                <w:szCs w:val="24"/>
              </w:rPr>
              <w:t>24. Ш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D2BE2">
              <w:rPr>
                <w:color w:val="000000"/>
                <w:sz w:val="24"/>
                <w:szCs w:val="24"/>
              </w:rPr>
              <w:t xml:space="preserve"> 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1559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851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1559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992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1134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992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66.7%</w:t>
            </w:r>
          </w:p>
        </w:tc>
        <w:tc>
          <w:tcPr>
            <w:tcW w:w="1135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417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1276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1417" w:type="dxa"/>
            <w:vAlign w:val="bottom"/>
          </w:tcPr>
          <w:p w:rsidR="008232E7" w:rsidRDefault="008232E7" w:rsidP="00823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40%</w:t>
            </w:r>
          </w:p>
        </w:tc>
      </w:tr>
      <w:tr w:rsidR="008232E7" w:rsidRPr="004D2BE2" w:rsidTr="008232E7">
        <w:tc>
          <w:tcPr>
            <w:tcW w:w="2127" w:type="dxa"/>
            <w:vAlign w:val="bottom"/>
          </w:tcPr>
          <w:p w:rsidR="008232E7" w:rsidRPr="004D2BE2" w:rsidRDefault="008232E7" w:rsidP="008232E7">
            <w:pPr>
              <w:rPr>
                <w:b/>
                <w:color w:val="000000"/>
                <w:sz w:val="24"/>
                <w:szCs w:val="24"/>
              </w:rPr>
            </w:pPr>
            <w:r w:rsidRPr="004D2BE2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vAlign w:val="bottom"/>
          </w:tcPr>
          <w:p w:rsidR="008232E7" w:rsidRDefault="008232E7" w:rsidP="008232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68%</w:t>
            </w:r>
          </w:p>
        </w:tc>
        <w:tc>
          <w:tcPr>
            <w:tcW w:w="1559" w:type="dxa"/>
            <w:vAlign w:val="bottom"/>
          </w:tcPr>
          <w:p w:rsidR="008232E7" w:rsidRDefault="008232E7" w:rsidP="008232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64%</w:t>
            </w:r>
          </w:p>
        </w:tc>
        <w:tc>
          <w:tcPr>
            <w:tcW w:w="851" w:type="dxa"/>
            <w:vAlign w:val="bottom"/>
          </w:tcPr>
          <w:p w:rsidR="008232E7" w:rsidRPr="00D360DE" w:rsidRDefault="008232E7" w:rsidP="008232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360DE">
              <w:rPr>
                <w:b/>
                <w:color w:val="000000"/>
              </w:rPr>
              <w:t>66%</w:t>
            </w:r>
          </w:p>
        </w:tc>
        <w:tc>
          <w:tcPr>
            <w:tcW w:w="1559" w:type="dxa"/>
            <w:vAlign w:val="bottom"/>
          </w:tcPr>
          <w:p w:rsidR="008232E7" w:rsidRDefault="008232E7" w:rsidP="008232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22%</w:t>
            </w:r>
          </w:p>
        </w:tc>
        <w:tc>
          <w:tcPr>
            <w:tcW w:w="992" w:type="dxa"/>
            <w:vAlign w:val="bottom"/>
          </w:tcPr>
          <w:p w:rsidR="008232E7" w:rsidRPr="0049679F" w:rsidRDefault="008232E7" w:rsidP="008232E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b/>
                <w:bCs/>
              </w:rPr>
              <w:t>44%</w:t>
            </w:r>
          </w:p>
        </w:tc>
        <w:tc>
          <w:tcPr>
            <w:tcW w:w="1134" w:type="dxa"/>
            <w:vAlign w:val="bottom"/>
          </w:tcPr>
          <w:p w:rsidR="008232E7" w:rsidRDefault="008232E7" w:rsidP="008232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51%</w:t>
            </w:r>
          </w:p>
        </w:tc>
        <w:tc>
          <w:tcPr>
            <w:tcW w:w="992" w:type="dxa"/>
            <w:vAlign w:val="bottom"/>
          </w:tcPr>
          <w:p w:rsidR="008232E7" w:rsidRDefault="008232E7" w:rsidP="008232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49%</w:t>
            </w:r>
          </w:p>
        </w:tc>
        <w:tc>
          <w:tcPr>
            <w:tcW w:w="1135" w:type="dxa"/>
            <w:vAlign w:val="bottom"/>
          </w:tcPr>
          <w:p w:rsidR="008232E7" w:rsidRDefault="008232E7" w:rsidP="008232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70%</w:t>
            </w:r>
          </w:p>
        </w:tc>
        <w:tc>
          <w:tcPr>
            <w:tcW w:w="1417" w:type="dxa"/>
            <w:vAlign w:val="bottom"/>
          </w:tcPr>
          <w:p w:rsidR="008232E7" w:rsidRDefault="008232E7" w:rsidP="008232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59%</w:t>
            </w:r>
          </w:p>
        </w:tc>
        <w:tc>
          <w:tcPr>
            <w:tcW w:w="1276" w:type="dxa"/>
            <w:vAlign w:val="bottom"/>
          </w:tcPr>
          <w:p w:rsidR="008232E7" w:rsidRDefault="008232E7" w:rsidP="008232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74%</w:t>
            </w:r>
          </w:p>
        </w:tc>
        <w:tc>
          <w:tcPr>
            <w:tcW w:w="1417" w:type="dxa"/>
            <w:vAlign w:val="bottom"/>
          </w:tcPr>
          <w:p w:rsidR="008232E7" w:rsidRDefault="008232E7" w:rsidP="008232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70%</w:t>
            </w:r>
          </w:p>
        </w:tc>
      </w:tr>
    </w:tbl>
    <w:p w:rsidR="008232E7" w:rsidRPr="008232E7" w:rsidRDefault="008232E7" w:rsidP="008232E7">
      <w:pPr>
        <w:jc w:val="center"/>
        <w:rPr>
          <w:b/>
          <w:sz w:val="40"/>
          <w:szCs w:val="40"/>
        </w:rPr>
      </w:pPr>
      <w:r w:rsidRPr="008232E7">
        <w:rPr>
          <w:b/>
          <w:sz w:val="40"/>
          <w:szCs w:val="40"/>
        </w:rPr>
        <w:t>Результаты диагностики познавательных способностей – 3 «Б» класс</w:t>
      </w:r>
    </w:p>
    <w:p w:rsidR="008232E7" w:rsidRDefault="008232E7" w:rsidP="008232E7">
      <w:pPr>
        <w:jc w:val="center"/>
        <w:rPr>
          <w:b/>
          <w:sz w:val="28"/>
          <w:szCs w:val="28"/>
        </w:rPr>
      </w:pPr>
    </w:p>
    <w:p w:rsidR="008232E7" w:rsidRDefault="008232E7" w:rsidP="008232E7">
      <w:pPr>
        <w:jc w:val="center"/>
        <w:rPr>
          <w:b/>
          <w:sz w:val="28"/>
          <w:szCs w:val="28"/>
        </w:rPr>
      </w:pPr>
    </w:p>
    <w:p w:rsidR="008232E7" w:rsidRPr="00EE6F95" w:rsidRDefault="008232E7" w:rsidP="008232E7">
      <w:pPr>
        <w:jc w:val="right"/>
        <w:rPr>
          <w:sz w:val="28"/>
          <w:szCs w:val="28"/>
        </w:rPr>
      </w:pPr>
      <w:r>
        <w:rPr>
          <w:sz w:val="28"/>
          <w:szCs w:val="28"/>
        </w:rPr>
        <w:t>Психолог: Островная З.А.</w:t>
      </w:r>
    </w:p>
    <w:p w:rsidR="008232E7" w:rsidRDefault="008232E7" w:rsidP="008232E7">
      <w:pPr>
        <w:jc w:val="center"/>
        <w:rPr>
          <w:b/>
          <w:sz w:val="28"/>
          <w:szCs w:val="28"/>
        </w:rPr>
      </w:pPr>
    </w:p>
    <w:p w:rsidR="008232E7" w:rsidRDefault="008232E7" w:rsidP="008232E7">
      <w:pPr>
        <w:jc w:val="center"/>
        <w:rPr>
          <w:b/>
          <w:color w:val="000000"/>
          <w:sz w:val="32"/>
          <w:szCs w:val="32"/>
        </w:rPr>
        <w:sectPr w:rsidR="008232E7" w:rsidSect="004D2BE2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8232E7" w:rsidRPr="00595460" w:rsidRDefault="008232E7" w:rsidP="008232E7">
      <w:pPr>
        <w:jc w:val="center"/>
        <w:rPr>
          <w:b/>
          <w:sz w:val="32"/>
          <w:szCs w:val="32"/>
        </w:rPr>
      </w:pPr>
      <w:r w:rsidRPr="00595460">
        <w:rPr>
          <w:b/>
          <w:color w:val="000000"/>
          <w:sz w:val="32"/>
          <w:szCs w:val="32"/>
        </w:rPr>
        <w:lastRenderedPageBreak/>
        <w:t>В</w:t>
      </w:r>
      <w:r>
        <w:rPr>
          <w:b/>
          <w:color w:val="000000"/>
          <w:sz w:val="32"/>
          <w:szCs w:val="32"/>
        </w:rPr>
        <w:t>.</w:t>
      </w:r>
      <w:r w:rsidRPr="00595460">
        <w:rPr>
          <w:b/>
          <w:color w:val="000000"/>
          <w:sz w:val="32"/>
          <w:szCs w:val="32"/>
        </w:rPr>
        <w:t xml:space="preserve">   С.</w:t>
      </w:r>
    </w:p>
    <w:p w:rsidR="008232E7" w:rsidRDefault="008232E7" w:rsidP="008232E7">
      <w:pPr>
        <w:ind w:left="993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38800" cy="41719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232E7" w:rsidRDefault="008232E7" w:rsidP="008232E7">
      <w:pPr>
        <w:ind w:left="993"/>
        <w:rPr>
          <w:b/>
          <w:sz w:val="28"/>
          <w:szCs w:val="28"/>
        </w:rPr>
      </w:pPr>
    </w:p>
    <w:p w:rsidR="008232E7" w:rsidRDefault="008232E7" w:rsidP="008232E7">
      <w:pPr>
        <w:ind w:left="993"/>
        <w:rPr>
          <w:b/>
          <w:sz w:val="28"/>
          <w:szCs w:val="28"/>
        </w:rPr>
      </w:pPr>
      <w:r w:rsidRPr="00595460">
        <w:rPr>
          <w:b/>
          <w:noProof/>
          <w:sz w:val="28"/>
          <w:szCs w:val="28"/>
        </w:rPr>
        <w:drawing>
          <wp:inline distT="0" distB="0" distL="0" distR="0">
            <wp:extent cx="5638800" cy="417195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232E7" w:rsidRDefault="008232E7" w:rsidP="008232E7">
      <w:pPr>
        <w:ind w:left="993"/>
        <w:jc w:val="center"/>
        <w:rPr>
          <w:b/>
          <w:color w:val="000000"/>
          <w:sz w:val="32"/>
          <w:szCs w:val="32"/>
        </w:rPr>
      </w:pPr>
    </w:p>
    <w:p w:rsidR="008232E7" w:rsidRDefault="008232E7" w:rsidP="008232E7">
      <w:pPr>
        <w:ind w:left="993"/>
        <w:jc w:val="center"/>
        <w:rPr>
          <w:b/>
          <w:color w:val="000000"/>
          <w:sz w:val="32"/>
          <w:szCs w:val="32"/>
        </w:rPr>
      </w:pPr>
    </w:p>
    <w:p w:rsidR="008232E7" w:rsidRDefault="008232E7" w:rsidP="008232E7">
      <w:pPr>
        <w:ind w:left="993"/>
        <w:jc w:val="center"/>
        <w:rPr>
          <w:b/>
          <w:color w:val="000000"/>
          <w:sz w:val="32"/>
          <w:szCs w:val="32"/>
        </w:rPr>
      </w:pPr>
    </w:p>
    <w:p w:rsidR="008232E7" w:rsidRDefault="008232E7" w:rsidP="008232E7">
      <w:pPr>
        <w:ind w:left="993"/>
        <w:jc w:val="center"/>
        <w:rPr>
          <w:b/>
          <w:color w:val="000000"/>
          <w:sz w:val="32"/>
          <w:szCs w:val="32"/>
        </w:rPr>
      </w:pPr>
    </w:p>
    <w:p w:rsidR="008232E7" w:rsidRDefault="00A5579D" w:rsidP="00A5579D">
      <w:pPr>
        <w:ind w:left="993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Сравнительная диаграмма</w:t>
      </w:r>
    </w:p>
    <w:p w:rsidR="00A5579D" w:rsidRDefault="00A5579D" w:rsidP="008232E7">
      <w:pPr>
        <w:ind w:left="993"/>
        <w:jc w:val="center"/>
        <w:rPr>
          <w:b/>
          <w:noProof/>
          <w:sz w:val="28"/>
          <w:szCs w:val="28"/>
        </w:rPr>
      </w:pPr>
    </w:p>
    <w:p w:rsidR="008232E7" w:rsidRDefault="008232E7" w:rsidP="008232E7">
      <w:pPr>
        <w:ind w:left="42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743700" cy="659130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232E7" w:rsidRDefault="008232E7" w:rsidP="008232E7">
      <w:pPr>
        <w:ind w:left="993"/>
        <w:rPr>
          <w:b/>
          <w:sz w:val="28"/>
          <w:szCs w:val="28"/>
        </w:rPr>
      </w:pPr>
    </w:p>
    <w:p w:rsidR="008232E7" w:rsidRDefault="008232E7" w:rsidP="008232E7">
      <w:pPr>
        <w:ind w:left="1276"/>
        <w:rPr>
          <w:b/>
          <w:sz w:val="28"/>
          <w:szCs w:val="28"/>
        </w:rPr>
      </w:pPr>
    </w:p>
    <w:p w:rsidR="008232E7" w:rsidRDefault="008232E7" w:rsidP="008232E7">
      <w:pPr>
        <w:jc w:val="center"/>
        <w:rPr>
          <w:b/>
          <w:color w:val="000000"/>
          <w:sz w:val="32"/>
          <w:szCs w:val="32"/>
        </w:rPr>
      </w:pPr>
    </w:p>
    <w:p w:rsidR="008232E7" w:rsidRDefault="008232E7" w:rsidP="008232E7">
      <w:pPr>
        <w:pStyle w:val="1"/>
        <w:jc w:val="left"/>
        <w:rPr>
          <w:sz w:val="28"/>
          <w:szCs w:val="28"/>
        </w:rPr>
        <w:sectPr w:rsidR="008232E7" w:rsidSect="008232E7">
          <w:footerReference w:type="default" r:id="rId10"/>
          <w:pgSz w:w="11906" w:h="16838"/>
          <w:pgMar w:top="567" w:right="454" w:bottom="567" w:left="284" w:header="284" w:footer="340" w:gutter="0"/>
          <w:cols w:space="708"/>
          <w:docGrid w:linePitch="360"/>
        </w:sectPr>
      </w:pPr>
    </w:p>
    <w:p w:rsidR="008232E7" w:rsidRDefault="008232E7" w:rsidP="008232E7">
      <w:pPr>
        <w:pStyle w:val="1"/>
        <w:jc w:val="left"/>
        <w:rPr>
          <w:sz w:val="28"/>
          <w:szCs w:val="28"/>
        </w:rPr>
      </w:pPr>
    </w:p>
    <w:p w:rsidR="001E2C7A" w:rsidRPr="005D6175" w:rsidRDefault="001E2C7A" w:rsidP="001E2C7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 w:rsidRPr="005D6175">
        <w:rPr>
          <w:sz w:val="28"/>
          <w:szCs w:val="28"/>
        </w:rPr>
        <w:t>исследо</w:t>
      </w:r>
      <w:r>
        <w:rPr>
          <w:sz w:val="28"/>
          <w:szCs w:val="28"/>
        </w:rPr>
        <w:t xml:space="preserve">вания личностных отношений, социальных эмоций и ценностных ориентаций – </w:t>
      </w:r>
      <w:r w:rsidR="008D7AA2">
        <w:rPr>
          <w:sz w:val="28"/>
          <w:szCs w:val="28"/>
        </w:rPr>
        <w:t>4</w:t>
      </w:r>
      <w:r>
        <w:rPr>
          <w:sz w:val="28"/>
          <w:szCs w:val="28"/>
        </w:rPr>
        <w:t xml:space="preserve"> «А» класс</w:t>
      </w:r>
    </w:p>
    <w:tbl>
      <w:tblPr>
        <w:tblpPr w:leftFromText="180" w:rightFromText="180" w:vertAnchor="text" w:horzAnchor="margin" w:tblpXSpec="center" w:tblpY="185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842"/>
        <w:gridCol w:w="4253"/>
        <w:gridCol w:w="1134"/>
        <w:gridCol w:w="850"/>
        <w:gridCol w:w="851"/>
        <w:gridCol w:w="992"/>
        <w:gridCol w:w="4853"/>
      </w:tblGrid>
      <w:tr w:rsidR="001E2C7A" w:rsidTr="007626CC">
        <w:trPr>
          <w:cantSplit/>
          <w:trHeight w:val="569"/>
        </w:trPr>
        <w:tc>
          <w:tcPr>
            <w:tcW w:w="534" w:type="dxa"/>
            <w:vMerge w:val="restart"/>
          </w:tcPr>
          <w:p w:rsidR="001E2C7A" w:rsidRPr="00A7339B" w:rsidRDefault="001E2C7A" w:rsidP="007626CC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1E2C7A" w:rsidRPr="00A7339B" w:rsidRDefault="001E2C7A" w:rsidP="007626CC">
            <w:pPr>
              <w:jc w:val="center"/>
              <w:rPr>
                <w:b/>
              </w:rPr>
            </w:pPr>
            <w:r w:rsidRPr="00A7339B">
              <w:rPr>
                <w:b/>
              </w:rPr>
              <w:t>Фамилия, имя</w:t>
            </w:r>
          </w:p>
        </w:tc>
        <w:tc>
          <w:tcPr>
            <w:tcW w:w="4253" w:type="dxa"/>
          </w:tcPr>
          <w:p w:rsidR="001E2C7A" w:rsidRPr="00A7339B" w:rsidRDefault="001E2C7A" w:rsidP="007626CC">
            <w:pPr>
              <w:jc w:val="center"/>
              <w:rPr>
                <w:b/>
              </w:rPr>
            </w:pPr>
            <w:r w:rsidRPr="00A7339B">
              <w:rPr>
                <w:b/>
              </w:rPr>
              <w:t>Физиологический компонент</w:t>
            </w:r>
          </w:p>
        </w:tc>
        <w:tc>
          <w:tcPr>
            <w:tcW w:w="8680" w:type="dxa"/>
            <w:gridSpan w:val="5"/>
          </w:tcPr>
          <w:p w:rsidR="001E2C7A" w:rsidRPr="00A7339B" w:rsidRDefault="001E2C7A" w:rsidP="007626CC">
            <w:pPr>
              <w:jc w:val="center"/>
              <w:rPr>
                <w:b/>
              </w:rPr>
            </w:pPr>
            <w:r w:rsidRPr="00A7339B">
              <w:rPr>
                <w:b/>
              </w:rPr>
              <w:t>Эмоциональный компонент</w:t>
            </w:r>
          </w:p>
        </w:tc>
      </w:tr>
      <w:tr w:rsidR="001E2C7A" w:rsidTr="007626CC">
        <w:trPr>
          <w:cantSplit/>
          <w:trHeight w:val="1999"/>
        </w:trPr>
        <w:tc>
          <w:tcPr>
            <w:tcW w:w="534" w:type="dxa"/>
            <w:vMerge/>
          </w:tcPr>
          <w:p w:rsidR="001E2C7A" w:rsidRPr="00A7339B" w:rsidRDefault="001E2C7A" w:rsidP="007626CC">
            <w:pPr>
              <w:rPr>
                <w:b/>
              </w:rPr>
            </w:pPr>
          </w:p>
        </w:tc>
        <w:tc>
          <w:tcPr>
            <w:tcW w:w="1842" w:type="dxa"/>
            <w:vMerge/>
          </w:tcPr>
          <w:p w:rsidR="001E2C7A" w:rsidRPr="00A7339B" w:rsidRDefault="001E2C7A" w:rsidP="007626CC">
            <w:pPr>
              <w:rPr>
                <w:b/>
              </w:rPr>
            </w:pPr>
          </w:p>
        </w:tc>
        <w:tc>
          <w:tcPr>
            <w:tcW w:w="4253" w:type="dxa"/>
            <w:vAlign w:val="center"/>
          </w:tcPr>
          <w:p w:rsidR="001E2C7A" w:rsidRPr="00A7339B" w:rsidRDefault="001E2C7A" w:rsidP="007626CC">
            <w:pPr>
              <w:jc w:val="center"/>
              <w:rPr>
                <w:b/>
              </w:rPr>
            </w:pPr>
            <w:r w:rsidRPr="00A7339B">
              <w:rPr>
                <w:b/>
              </w:rPr>
              <w:t>Энергетический баланс организма</w:t>
            </w:r>
          </w:p>
        </w:tc>
        <w:tc>
          <w:tcPr>
            <w:tcW w:w="1134" w:type="dxa"/>
            <w:textDirection w:val="btLr"/>
            <w:vAlign w:val="center"/>
          </w:tcPr>
          <w:p w:rsidR="001E2C7A" w:rsidRPr="00A7339B" w:rsidRDefault="001E2C7A" w:rsidP="007626CC">
            <w:pPr>
              <w:ind w:left="113" w:right="113"/>
              <w:rPr>
                <w:b/>
              </w:rPr>
            </w:pPr>
            <w:r w:rsidRPr="00A7339B">
              <w:rPr>
                <w:b/>
              </w:rPr>
              <w:t>Отношение к себе</w:t>
            </w:r>
          </w:p>
        </w:tc>
        <w:tc>
          <w:tcPr>
            <w:tcW w:w="850" w:type="dxa"/>
            <w:textDirection w:val="btLr"/>
            <w:vAlign w:val="center"/>
          </w:tcPr>
          <w:p w:rsidR="001E2C7A" w:rsidRPr="00A7339B" w:rsidRDefault="001E2C7A" w:rsidP="007626CC">
            <w:pPr>
              <w:ind w:left="113" w:right="113"/>
              <w:rPr>
                <w:b/>
              </w:rPr>
            </w:pPr>
            <w:r w:rsidRPr="00A7339B">
              <w:rPr>
                <w:b/>
              </w:rPr>
              <w:t>Отношение к учению</w:t>
            </w:r>
          </w:p>
        </w:tc>
        <w:tc>
          <w:tcPr>
            <w:tcW w:w="851" w:type="dxa"/>
            <w:textDirection w:val="btLr"/>
            <w:vAlign w:val="center"/>
          </w:tcPr>
          <w:p w:rsidR="001E2C7A" w:rsidRPr="00A7339B" w:rsidRDefault="001E2C7A" w:rsidP="007626CC">
            <w:pPr>
              <w:ind w:left="113" w:right="113"/>
              <w:rPr>
                <w:b/>
              </w:rPr>
            </w:pPr>
            <w:r w:rsidRPr="00A7339B">
              <w:rPr>
                <w:b/>
              </w:rPr>
              <w:t>Отношение к учителю</w:t>
            </w:r>
          </w:p>
        </w:tc>
        <w:tc>
          <w:tcPr>
            <w:tcW w:w="992" w:type="dxa"/>
            <w:textDirection w:val="btLr"/>
            <w:vAlign w:val="center"/>
          </w:tcPr>
          <w:p w:rsidR="001E2C7A" w:rsidRPr="00A7339B" w:rsidRDefault="001E2C7A" w:rsidP="007626CC">
            <w:pPr>
              <w:ind w:left="113" w:right="113"/>
              <w:rPr>
                <w:b/>
              </w:rPr>
            </w:pPr>
            <w:r w:rsidRPr="00A7339B">
              <w:rPr>
                <w:b/>
              </w:rPr>
              <w:t>Отношение   к одноклассн</w:t>
            </w:r>
            <w:r w:rsidRPr="00A7339B">
              <w:rPr>
                <w:b/>
              </w:rPr>
              <w:t>и</w:t>
            </w:r>
            <w:r>
              <w:rPr>
                <w:b/>
              </w:rPr>
              <w:t>ка</w:t>
            </w:r>
            <w:r w:rsidRPr="00A7339B">
              <w:rPr>
                <w:b/>
              </w:rPr>
              <w:t>м</w:t>
            </w:r>
          </w:p>
        </w:tc>
        <w:tc>
          <w:tcPr>
            <w:tcW w:w="4853" w:type="dxa"/>
            <w:vAlign w:val="center"/>
          </w:tcPr>
          <w:p w:rsidR="001E2C7A" w:rsidRPr="00A7339B" w:rsidRDefault="001E2C7A" w:rsidP="007626CC">
            <w:pPr>
              <w:jc w:val="center"/>
              <w:rPr>
                <w:b/>
              </w:rPr>
            </w:pPr>
            <w:r w:rsidRPr="00A7339B">
              <w:rPr>
                <w:b/>
              </w:rPr>
              <w:t>Устойчивый  эмоциональный фон</w:t>
            </w:r>
          </w:p>
        </w:tc>
      </w:tr>
      <w:tr w:rsidR="001E2C7A" w:rsidTr="007626CC">
        <w:tc>
          <w:tcPr>
            <w:tcW w:w="534" w:type="dxa"/>
          </w:tcPr>
          <w:p w:rsidR="001E2C7A" w:rsidRDefault="001E2C7A" w:rsidP="007626CC">
            <w:r>
              <w:t>1</w:t>
            </w:r>
          </w:p>
        </w:tc>
        <w:tc>
          <w:tcPr>
            <w:tcW w:w="1842" w:type="dxa"/>
          </w:tcPr>
          <w:p w:rsidR="001E2C7A" w:rsidRPr="002B3CE3" w:rsidRDefault="001E2C7A" w:rsidP="008D7AA2">
            <w:pPr>
              <w:rPr>
                <w:color w:val="000000"/>
                <w:szCs w:val="24"/>
              </w:rPr>
            </w:pPr>
            <w:r w:rsidRPr="002B3CE3">
              <w:rPr>
                <w:color w:val="000000"/>
                <w:szCs w:val="24"/>
              </w:rPr>
              <w:t>А</w:t>
            </w:r>
            <w:r w:rsidR="008D7AA2">
              <w:rPr>
                <w:color w:val="000000"/>
                <w:szCs w:val="24"/>
              </w:rPr>
              <w:t>.</w:t>
            </w:r>
            <w:r w:rsidRPr="002B3CE3">
              <w:rPr>
                <w:color w:val="000000"/>
                <w:szCs w:val="24"/>
              </w:rPr>
              <w:t>К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4253" w:type="dxa"/>
          </w:tcPr>
          <w:p w:rsidR="001E2C7A" w:rsidRDefault="001E2C7A" w:rsidP="007626CC">
            <w:r>
              <w:t>оптимальная работоспособность</w:t>
            </w:r>
          </w:p>
        </w:tc>
        <w:tc>
          <w:tcPr>
            <w:tcW w:w="1134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4853" w:type="dxa"/>
          </w:tcPr>
          <w:p w:rsidR="001E2C7A" w:rsidRDefault="001E2C7A" w:rsidP="007626CC">
            <w:pPr>
              <w:jc w:val="both"/>
            </w:pPr>
            <w:r>
              <w:t>эмоциональное состояние в норме</w:t>
            </w:r>
          </w:p>
        </w:tc>
      </w:tr>
      <w:tr w:rsidR="001E2C7A" w:rsidTr="007626CC">
        <w:tc>
          <w:tcPr>
            <w:tcW w:w="534" w:type="dxa"/>
          </w:tcPr>
          <w:p w:rsidR="001E2C7A" w:rsidRDefault="001E2C7A" w:rsidP="007626CC">
            <w:r>
              <w:t>2</w:t>
            </w:r>
          </w:p>
        </w:tc>
        <w:tc>
          <w:tcPr>
            <w:tcW w:w="1842" w:type="dxa"/>
          </w:tcPr>
          <w:p w:rsidR="001E2C7A" w:rsidRPr="002B3CE3" w:rsidRDefault="001E2C7A" w:rsidP="008D7AA2">
            <w:pPr>
              <w:rPr>
                <w:color w:val="000000"/>
                <w:szCs w:val="24"/>
              </w:rPr>
            </w:pPr>
            <w:r w:rsidRPr="002B3CE3">
              <w:rPr>
                <w:color w:val="000000"/>
                <w:szCs w:val="24"/>
              </w:rPr>
              <w:t>В</w:t>
            </w:r>
            <w:r w:rsidR="008D7AA2">
              <w:rPr>
                <w:color w:val="000000"/>
                <w:szCs w:val="24"/>
              </w:rPr>
              <w:t>.</w:t>
            </w:r>
            <w:r w:rsidRPr="002B3CE3">
              <w:rPr>
                <w:color w:val="000000"/>
                <w:szCs w:val="24"/>
              </w:rPr>
              <w:t>В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4253" w:type="dxa"/>
          </w:tcPr>
          <w:p w:rsidR="001E2C7A" w:rsidRDefault="001E2C7A" w:rsidP="007626CC">
            <w:r>
              <w:t>оптимальная работоспособность</w:t>
            </w:r>
          </w:p>
        </w:tc>
        <w:tc>
          <w:tcPr>
            <w:tcW w:w="1134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4853" w:type="dxa"/>
          </w:tcPr>
          <w:p w:rsidR="001E2C7A" w:rsidRDefault="001E2C7A" w:rsidP="007626CC">
            <w:r>
              <w:t>преобладание отрицательных эмоций</w:t>
            </w:r>
          </w:p>
        </w:tc>
      </w:tr>
      <w:tr w:rsidR="001E2C7A" w:rsidTr="007626CC">
        <w:tc>
          <w:tcPr>
            <w:tcW w:w="534" w:type="dxa"/>
          </w:tcPr>
          <w:p w:rsidR="001E2C7A" w:rsidRDefault="001E2C7A" w:rsidP="007626CC">
            <w:r>
              <w:t>3</w:t>
            </w:r>
          </w:p>
        </w:tc>
        <w:tc>
          <w:tcPr>
            <w:tcW w:w="1842" w:type="dxa"/>
          </w:tcPr>
          <w:p w:rsidR="001E2C7A" w:rsidRPr="002B3CE3" w:rsidRDefault="001E2C7A" w:rsidP="008D7AA2">
            <w:pPr>
              <w:rPr>
                <w:color w:val="000000"/>
                <w:szCs w:val="24"/>
              </w:rPr>
            </w:pPr>
            <w:r w:rsidRPr="002B3CE3">
              <w:rPr>
                <w:color w:val="000000"/>
                <w:szCs w:val="24"/>
              </w:rPr>
              <w:t>Д</w:t>
            </w:r>
            <w:r w:rsidR="008D7AA2">
              <w:rPr>
                <w:color w:val="000000"/>
                <w:szCs w:val="24"/>
              </w:rPr>
              <w:t>.</w:t>
            </w:r>
            <w:r w:rsidRPr="002B3CE3">
              <w:rPr>
                <w:color w:val="000000"/>
                <w:szCs w:val="24"/>
              </w:rPr>
              <w:t>А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4253" w:type="dxa"/>
          </w:tcPr>
          <w:p w:rsidR="001E2C7A" w:rsidRDefault="001E2C7A" w:rsidP="007626CC">
            <w:r>
              <w:t>оптимальная работоспособность</w:t>
            </w:r>
          </w:p>
        </w:tc>
        <w:tc>
          <w:tcPr>
            <w:tcW w:w="1134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4853" w:type="dxa"/>
          </w:tcPr>
          <w:p w:rsidR="001E2C7A" w:rsidRDefault="001E2C7A" w:rsidP="007626CC">
            <w:r>
              <w:t>эмоциональное состояние в норме</w:t>
            </w:r>
          </w:p>
        </w:tc>
      </w:tr>
      <w:tr w:rsidR="001E2C7A" w:rsidTr="007626CC">
        <w:tc>
          <w:tcPr>
            <w:tcW w:w="534" w:type="dxa"/>
          </w:tcPr>
          <w:p w:rsidR="001E2C7A" w:rsidRDefault="001E2C7A" w:rsidP="007626CC">
            <w:r>
              <w:t>4</w:t>
            </w:r>
          </w:p>
        </w:tc>
        <w:tc>
          <w:tcPr>
            <w:tcW w:w="1842" w:type="dxa"/>
          </w:tcPr>
          <w:p w:rsidR="001E2C7A" w:rsidRPr="002B3CE3" w:rsidRDefault="001E2C7A" w:rsidP="008D7AA2">
            <w:pPr>
              <w:rPr>
                <w:color w:val="000000"/>
                <w:szCs w:val="24"/>
              </w:rPr>
            </w:pPr>
            <w:r w:rsidRPr="002B3CE3">
              <w:rPr>
                <w:color w:val="000000"/>
                <w:szCs w:val="24"/>
              </w:rPr>
              <w:t>Ж</w:t>
            </w:r>
            <w:r w:rsidR="008D7AA2">
              <w:rPr>
                <w:color w:val="000000"/>
                <w:szCs w:val="24"/>
              </w:rPr>
              <w:t>.</w:t>
            </w:r>
            <w:r w:rsidRPr="002B3CE3">
              <w:rPr>
                <w:color w:val="000000"/>
                <w:szCs w:val="24"/>
              </w:rPr>
              <w:t>А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4253" w:type="dxa"/>
          </w:tcPr>
          <w:p w:rsidR="001E2C7A" w:rsidRDefault="001E2C7A" w:rsidP="007626CC">
            <w:r>
              <w:t>оптимальная работоспособность</w:t>
            </w:r>
          </w:p>
        </w:tc>
        <w:tc>
          <w:tcPr>
            <w:tcW w:w="1134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1E2C7A" w:rsidRDefault="001E2C7A" w:rsidP="007626CC">
            <w:pPr>
              <w:jc w:val="center"/>
            </w:pPr>
            <w:r>
              <w:t>–</w:t>
            </w:r>
          </w:p>
        </w:tc>
        <w:tc>
          <w:tcPr>
            <w:tcW w:w="851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4853" w:type="dxa"/>
          </w:tcPr>
          <w:p w:rsidR="001E2C7A" w:rsidRDefault="001E2C7A" w:rsidP="007626CC">
            <w:r>
              <w:t>эмоциональное состояние в норме</w:t>
            </w:r>
          </w:p>
        </w:tc>
      </w:tr>
      <w:tr w:rsidR="001E2C7A" w:rsidTr="007626CC">
        <w:tc>
          <w:tcPr>
            <w:tcW w:w="534" w:type="dxa"/>
          </w:tcPr>
          <w:p w:rsidR="001E2C7A" w:rsidRDefault="001E2C7A" w:rsidP="007626CC">
            <w:r>
              <w:t>5</w:t>
            </w:r>
          </w:p>
        </w:tc>
        <w:tc>
          <w:tcPr>
            <w:tcW w:w="1842" w:type="dxa"/>
          </w:tcPr>
          <w:p w:rsidR="001E2C7A" w:rsidRPr="002B3CE3" w:rsidRDefault="001E2C7A" w:rsidP="008D7AA2">
            <w:pPr>
              <w:rPr>
                <w:color w:val="000000"/>
                <w:szCs w:val="24"/>
              </w:rPr>
            </w:pPr>
            <w:r w:rsidRPr="002B3CE3">
              <w:rPr>
                <w:color w:val="000000"/>
                <w:szCs w:val="24"/>
              </w:rPr>
              <w:t>К</w:t>
            </w:r>
            <w:r w:rsidR="008D7AA2">
              <w:rPr>
                <w:color w:val="000000"/>
                <w:szCs w:val="24"/>
              </w:rPr>
              <w:t>.</w:t>
            </w:r>
            <w:r w:rsidRPr="002B3CE3">
              <w:rPr>
                <w:color w:val="000000"/>
                <w:szCs w:val="24"/>
              </w:rPr>
              <w:t>Л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4253" w:type="dxa"/>
          </w:tcPr>
          <w:p w:rsidR="001E2C7A" w:rsidRDefault="001E2C7A" w:rsidP="007626CC">
            <w:r>
              <w:t>оптимальная работоспособность</w:t>
            </w:r>
          </w:p>
        </w:tc>
        <w:tc>
          <w:tcPr>
            <w:tcW w:w="1134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1E2C7A" w:rsidRDefault="001E2C7A" w:rsidP="007626CC">
            <w:pPr>
              <w:jc w:val="center"/>
            </w:pPr>
            <w:r>
              <w:t>–</w:t>
            </w:r>
          </w:p>
        </w:tc>
        <w:tc>
          <w:tcPr>
            <w:tcW w:w="851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4853" w:type="dxa"/>
          </w:tcPr>
          <w:p w:rsidR="001E2C7A" w:rsidRDefault="001E2C7A" w:rsidP="007626CC">
            <w:r>
              <w:t>преобладание отрицательных эмоций</w:t>
            </w:r>
          </w:p>
        </w:tc>
      </w:tr>
      <w:tr w:rsidR="001E2C7A" w:rsidTr="007626CC">
        <w:tc>
          <w:tcPr>
            <w:tcW w:w="534" w:type="dxa"/>
          </w:tcPr>
          <w:p w:rsidR="001E2C7A" w:rsidRDefault="001E2C7A" w:rsidP="007626CC">
            <w:r>
              <w:t>6</w:t>
            </w:r>
          </w:p>
        </w:tc>
        <w:tc>
          <w:tcPr>
            <w:tcW w:w="1842" w:type="dxa"/>
          </w:tcPr>
          <w:p w:rsidR="001E2C7A" w:rsidRPr="002B3CE3" w:rsidRDefault="001E2C7A" w:rsidP="008D7AA2">
            <w:pPr>
              <w:rPr>
                <w:color w:val="000000"/>
                <w:szCs w:val="24"/>
              </w:rPr>
            </w:pPr>
            <w:r w:rsidRPr="002B3CE3">
              <w:rPr>
                <w:color w:val="000000"/>
                <w:szCs w:val="24"/>
              </w:rPr>
              <w:t>К</w:t>
            </w:r>
            <w:r w:rsidR="008D7AA2">
              <w:rPr>
                <w:color w:val="000000"/>
                <w:szCs w:val="24"/>
              </w:rPr>
              <w:t>.</w:t>
            </w:r>
            <w:r w:rsidRPr="002B3CE3">
              <w:rPr>
                <w:color w:val="000000"/>
                <w:szCs w:val="24"/>
              </w:rPr>
              <w:t>Л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4253" w:type="dxa"/>
          </w:tcPr>
          <w:p w:rsidR="001E2C7A" w:rsidRDefault="001E2C7A" w:rsidP="007626CC">
            <w:r>
              <w:t>оптимальная работоспособность</w:t>
            </w:r>
          </w:p>
        </w:tc>
        <w:tc>
          <w:tcPr>
            <w:tcW w:w="1134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4853" w:type="dxa"/>
          </w:tcPr>
          <w:p w:rsidR="001E2C7A" w:rsidRDefault="001E2C7A" w:rsidP="007626CC">
            <w:r>
              <w:t>эмоциональное состояние в норме</w:t>
            </w:r>
          </w:p>
        </w:tc>
      </w:tr>
      <w:tr w:rsidR="001E2C7A" w:rsidTr="007626CC">
        <w:tc>
          <w:tcPr>
            <w:tcW w:w="534" w:type="dxa"/>
          </w:tcPr>
          <w:p w:rsidR="001E2C7A" w:rsidRDefault="001E2C7A" w:rsidP="007626CC">
            <w:r>
              <w:t>7</w:t>
            </w:r>
          </w:p>
        </w:tc>
        <w:tc>
          <w:tcPr>
            <w:tcW w:w="1842" w:type="dxa"/>
          </w:tcPr>
          <w:p w:rsidR="001E2C7A" w:rsidRPr="002B3CE3" w:rsidRDefault="001E2C7A" w:rsidP="008D7AA2">
            <w:pPr>
              <w:rPr>
                <w:color w:val="000000"/>
                <w:szCs w:val="24"/>
              </w:rPr>
            </w:pPr>
            <w:r w:rsidRPr="002B3CE3">
              <w:rPr>
                <w:color w:val="000000"/>
                <w:szCs w:val="24"/>
              </w:rPr>
              <w:t>К</w:t>
            </w:r>
            <w:r w:rsidR="008D7AA2">
              <w:rPr>
                <w:color w:val="000000"/>
                <w:szCs w:val="24"/>
              </w:rPr>
              <w:t>.</w:t>
            </w:r>
            <w:r w:rsidRPr="002B3CE3">
              <w:rPr>
                <w:color w:val="000000"/>
                <w:szCs w:val="24"/>
              </w:rPr>
              <w:t>А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4253" w:type="dxa"/>
          </w:tcPr>
          <w:p w:rsidR="001E2C7A" w:rsidRDefault="001E2C7A" w:rsidP="007626CC">
            <w:r>
              <w:t>оптимальная работоспособность</w:t>
            </w:r>
          </w:p>
        </w:tc>
        <w:tc>
          <w:tcPr>
            <w:tcW w:w="1134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1E2C7A" w:rsidRDefault="001E2C7A" w:rsidP="007626CC">
            <w:pPr>
              <w:jc w:val="center"/>
            </w:pPr>
            <w:r>
              <w:t>–</w:t>
            </w:r>
          </w:p>
        </w:tc>
        <w:tc>
          <w:tcPr>
            <w:tcW w:w="851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4853" w:type="dxa"/>
          </w:tcPr>
          <w:p w:rsidR="001E2C7A" w:rsidRDefault="001E2C7A" w:rsidP="007626CC">
            <w:r>
              <w:t>преобладание положительных эмоций</w:t>
            </w:r>
          </w:p>
        </w:tc>
      </w:tr>
      <w:tr w:rsidR="001E2C7A" w:rsidTr="007626CC">
        <w:tc>
          <w:tcPr>
            <w:tcW w:w="534" w:type="dxa"/>
          </w:tcPr>
          <w:p w:rsidR="001E2C7A" w:rsidRDefault="001E2C7A" w:rsidP="007626CC">
            <w:r>
              <w:t>8</w:t>
            </w:r>
          </w:p>
        </w:tc>
        <w:tc>
          <w:tcPr>
            <w:tcW w:w="1842" w:type="dxa"/>
          </w:tcPr>
          <w:p w:rsidR="001E2C7A" w:rsidRPr="002B3CE3" w:rsidRDefault="001E2C7A" w:rsidP="008D7AA2">
            <w:pPr>
              <w:rPr>
                <w:color w:val="000000"/>
                <w:szCs w:val="24"/>
              </w:rPr>
            </w:pPr>
            <w:r w:rsidRPr="002B3CE3">
              <w:rPr>
                <w:color w:val="000000"/>
                <w:szCs w:val="24"/>
              </w:rPr>
              <w:t>К</w:t>
            </w:r>
            <w:r w:rsidR="008D7AA2">
              <w:rPr>
                <w:color w:val="000000"/>
                <w:szCs w:val="24"/>
              </w:rPr>
              <w:t>.</w:t>
            </w:r>
            <w:r w:rsidRPr="002B3CE3">
              <w:rPr>
                <w:color w:val="000000"/>
                <w:szCs w:val="24"/>
              </w:rPr>
              <w:t>Д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4253" w:type="dxa"/>
          </w:tcPr>
          <w:p w:rsidR="001E2C7A" w:rsidRDefault="001E2C7A" w:rsidP="007626CC">
            <w:r>
              <w:t>компенсируемое состояние усталости</w:t>
            </w:r>
          </w:p>
        </w:tc>
        <w:tc>
          <w:tcPr>
            <w:tcW w:w="1134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1E2C7A" w:rsidRDefault="001E2C7A" w:rsidP="007626CC">
            <w:pPr>
              <w:jc w:val="center"/>
            </w:pPr>
            <w:r>
              <w:t>–</w:t>
            </w:r>
          </w:p>
        </w:tc>
        <w:tc>
          <w:tcPr>
            <w:tcW w:w="4853" w:type="dxa"/>
          </w:tcPr>
          <w:p w:rsidR="001E2C7A" w:rsidRDefault="001E2C7A" w:rsidP="007626CC">
            <w:r>
              <w:t>эмоциональное состояние в норме</w:t>
            </w:r>
          </w:p>
        </w:tc>
      </w:tr>
      <w:tr w:rsidR="001E2C7A" w:rsidTr="007626CC">
        <w:tc>
          <w:tcPr>
            <w:tcW w:w="534" w:type="dxa"/>
          </w:tcPr>
          <w:p w:rsidR="001E2C7A" w:rsidRDefault="001E2C7A" w:rsidP="007626CC">
            <w:r>
              <w:t>9</w:t>
            </w:r>
          </w:p>
        </w:tc>
        <w:tc>
          <w:tcPr>
            <w:tcW w:w="1842" w:type="dxa"/>
          </w:tcPr>
          <w:p w:rsidR="001E2C7A" w:rsidRPr="002B3CE3" w:rsidRDefault="001E2C7A" w:rsidP="008D7AA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</w:t>
            </w:r>
            <w:r w:rsidR="008D7AA2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А.</w:t>
            </w:r>
          </w:p>
        </w:tc>
        <w:tc>
          <w:tcPr>
            <w:tcW w:w="4253" w:type="dxa"/>
          </w:tcPr>
          <w:p w:rsidR="001E2C7A" w:rsidRDefault="001E2C7A" w:rsidP="007626CC">
            <w:r>
              <w:t>о</w:t>
            </w:r>
            <w:r w:rsidRPr="00814A09">
              <w:t>птимальная работоспособность</w:t>
            </w:r>
          </w:p>
        </w:tc>
        <w:tc>
          <w:tcPr>
            <w:tcW w:w="1134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4853" w:type="dxa"/>
          </w:tcPr>
          <w:p w:rsidR="001E2C7A" w:rsidRDefault="001E2C7A" w:rsidP="007626CC">
            <w:r>
              <w:t>преобладание отрицательных эмоций</w:t>
            </w:r>
          </w:p>
        </w:tc>
      </w:tr>
      <w:tr w:rsidR="001E2C7A" w:rsidTr="007626CC">
        <w:tc>
          <w:tcPr>
            <w:tcW w:w="534" w:type="dxa"/>
          </w:tcPr>
          <w:p w:rsidR="001E2C7A" w:rsidRDefault="001E2C7A" w:rsidP="007626CC">
            <w:r>
              <w:t>10</w:t>
            </w:r>
          </w:p>
        </w:tc>
        <w:tc>
          <w:tcPr>
            <w:tcW w:w="1842" w:type="dxa"/>
          </w:tcPr>
          <w:p w:rsidR="001E2C7A" w:rsidRPr="002B3CE3" w:rsidRDefault="001E2C7A" w:rsidP="008D7AA2">
            <w:pPr>
              <w:rPr>
                <w:color w:val="000000"/>
                <w:szCs w:val="24"/>
              </w:rPr>
            </w:pPr>
            <w:r w:rsidRPr="002B3CE3">
              <w:rPr>
                <w:color w:val="000000"/>
                <w:szCs w:val="24"/>
              </w:rPr>
              <w:t>К</w:t>
            </w:r>
            <w:r w:rsidR="008D7AA2">
              <w:rPr>
                <w:color w:val="000000"/>
                <w:szCs w:val="24"/>
              </w:rPr>
              <w:t>.</w:t>
            </w:r>
            <w:r w:rsidRPr="002B3CE3">
              <w:rPr>
                <w:color w:val="000000"/>
                <w:szCs w:val="24"/>
              </w:rPr>
              <w:t>П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4253" w:type="dxa"/>
          </w:tcPr>
          <w:p w:rsidR="001E2C7A" w:rsidRDefault="001E2C7A" w:rsidP="007626CC">
            <w:r>
              <w:t>о</w:t>
            </w:r>
            <w:r w:rsidRPr="00814A09">
              <w:t>птимальная работоспособность</w:t>
            </w:r>
          </w:p>
        </w:tc>
        <w:tc>
          <w:tcPr>
            <w:tcW w:w="1134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4853" w:type="dxa"/>
          </w:tcPr>
          <w:p w:rsidR="001E2C7A" w:rsidRDefault="001E2C7A" w:rsidP="007626CC">
            <w:r>
              <w:t>преобладание отрицательных эмоций</w:t>
            </w:r>
          </w:p>
        </w:tc>
      </w:tr>
      <w:tr w:rsidR="001E2C7A" w:rsidTr="007626CC">
        <w:tc>
          <w:tcPr>
            <w:tcW w:w="534" w:type="dxa"/>
          </w:tcPr>
          <w:p w:rsidR="001E2C7A" w:rsidRDefault="001E2C7A" w:rsidP="007626CC">
            <w:r>
              <w:t>11</w:t>
            </w:r>
          </w:p>
        </w:tc>
        <w:tc>
          <w:tcPr>
            <w:tcW w:w="1842" w:type="dxa"/>
          </w:tcPr>
          <w:p w:rsidR="001E2C7A" w:rsidRPr="002B3CE3" w:rsidRDefault="001E2C7A" w:rsidP="008D7AA2">
            <w:pPr>
              <w:rPr>
                <w:color w:val="000000"/>
                <w:szCs w:val="24"/>
              </w:rPr>
            </w:pPr>
            <w:r w:rsidRPr="002B3CE3">
              <w:rPr>
                <w:color w:val="000000"/>
                <w:szCs w:val="24"/>
              </w:rPr>
              <w:t>К</w:t>
            </w:r>
            <w:r w:rsidR="008D7AA2">
              <w:rPr>
                <w:color w:val="000000"/>
                <w:szCs w:val="24"/>
              </w:rPr>
              <w:t>.</w:t>
            </w:r>
            <w:r w:rsidRPr="002B3CE3">
              <w:rPr>
                <w:color w:val="000000"/>
                <w:szCs w:val="24"/>
              </w:rPr>
              <w:t xml:space="preserve"> А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4253" w:type="dxa"/>
          </w:tcPr>
          <w:p w:rsidR="001E2C7A" w:rsidRDefault="001E2C7A" w:rsidP="007626CC">
            <w:r>
              <w:t>компенсируемое состояние усталости</w:t>
            </w:r>
          </w:p>
        </w:tc>
        <w:tc>
          <w:tcPr>
            <w:tcW w:w="1134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1E2C7A" w:rsidRDefault="001E2C7A" w:rsidP="007626CC">
            <w:pPr>
              <w:jc w:val="center"/>
            </w:pPr>
            <w:r>
              <w:t>–</w:t>
            </w:r>
          </w:p>
        </w:tc>
        <w:tc>
          <w:tcPr>
            <w:tcW w:w="851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4853" w:type="dxa"/>
          </w:tcPr>
          <w:p w:rsidR="001E2C7A" w:rsidRDefault="001E2C7A" w:rsidP="007626CC">
            <w:r>
              <w:t>эмоциональное состояние в норме</w:t>
            </w:r>
          </w:p>
        </w:tc>
      </w:tr>
      <w:tr w:rsidR="001E2C7A" w:rsidTr="007626CC">
        <w:tc>
          <w:tcPr>
            <w:tcW w:w="534" w:type="dxa"/>
          </w:tcPr>
          <w:p w:rsidR="001E2C7A" w:rsidRDefault="001E2C7A" w:rsidP="007626CC">
            <w:r>
              <w:t>12</w:t>
            </w:r>
          </w:p>
        </w:tc>
        <w:tc>
          <w:tcPr>
            <w:tcW w:w="1842" w:type="dxa"/>
          </w:tcPr>
          <w:p w:rsidR="001E2C7A" w:rsidRPr="002B3CE3" w:rsidRDefault="001E2C7A" w:rsidP="008D7AA2">
            <w:pPr>
              <w:rPr>
                <w:color w:val="000000"/>
                <w:szCs w:val="24"/>
              </w:rPr>
            </w:pPr>
            <w:r w:rsidRPr="002B3CE3">
              <w:rPr>
                <w:color w:val="000000"/>
                <w:szCs w:val="24"/>
              </w:rPr>
              <w:t>Л</w:t>
            </w:r>
            <w:r w:rsidR="008D7AA2">
              <w:rPr>
                <w:color w:val="000000"/>
                <w:szCs w:val="24"/>
              </w:rPr>
              <w:t>.</w:t>
            </w:r>
            <w:r w:rsidRPr="002B3CE3">
              <w:rPr>
                <w:color w:val="000000"/>
                <w:szCs w:val="24"/>
              </w:rPr>
              <w:t>А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4253" w:type="dxa"/>
          </w:tcPr>
          <w:p w:rsidR="001E2C7A" w:rsidRDefault="001E2C7A" w:rsidP="007626CC">
            <w:r>
              <w:t>о</w:t>
            </w:r>
            <w:r w:rsidRPr="006F11A3">
              <w:t>птимальная работоспособность</w:t>
            </w:r>
          </w:p>
        </w:tc>
        <w:tc>
          <w:tcPr>
            <w:tcW w:w="1134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4853" w:type="dxa"/>
          </w:tcPr>
          <w:p w:rsidR="001E2C7A" w:rsidRDefault="001E2C7A" w:rsidP="007626CC">
            <w:r>
              <w:t>преобладание положительных эмоций</w:t>
            </w:r>
          </w:p>
        </w:tc>
      </w:tr>
      <w:tr w:rsidR="001E2C7A" w:rsidTr="007626CC">
        <w:tc>
          <w:tcPr>
            <w:tcW w:w="534" w:type="dxa"/>
          </w:tcPr>
          <w:p w:rsidR="001E2C7A" w:rsidRDefault="001E2C7A" w:rsidP="007626CC">
            <w:r>
              <w:t>13</w:t>
            </w:r>
          </w:p>
        </w:tc>
        <w:tc>
          <w:tcPr>
            <w:tcW w:w="1842" w:type="dxa"/>
          </w:tcPr>
          <w:p w:rsidR="001E2C7A" w:rsidRPr="002B3CE3" w:rsidRDefault="001E2C7A" w:rsidP="008D7AA2">
            <w:pPr>
              <w:rPr>
                <w:color w:val="000000"/>
                <w:szCs w:val="24"/>
              </w:rPr>
            </w:pPr>
            <w:r w:rsidRPr="002B3CE3">
              <w:rPr>
                <w:color w:val="000000"/>
                <w:szCs w:val="24"/>
              </w:rPr>
              <w:t>Л</w:t>
            </w:r>
            <w:r w:rsidR="008D7AA2">
              <w:rPr>
                <w:color w:val="000000"/>
                <w:szCs w:val="24"/>
              </w:rPr>
              <w:t>.</w:t>
            </w:r>
            <w:r w:rsidRPr="002B3CE3">
              <w:rPr>
                <w:color w:val="000000"/>
                <w:szCs w:val="24"/>
              </w:rPr>
              <w:t>К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4253" w:type="dxa"/>
          </w:tcPr>
          <w:p w:rsidR="001E2C7A" w:rsidRDefault="001E2C7A" w:rsidP="007626CC">
            <w:r>
              <w:t>о</w:t>
            </w:r>
            <w:r w:rsidRPr="006F11A3">
              <w:t>птимальная работоспособность</w:t>
            </w:r>
          </w:p>
        </w:tc>
        <w:tc>
          <w:tcPr>
            <w:tcW w:w="1134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4853" w:type="dxa"/>
          </w:tcPr>
          <w:p w:rsidR="001E2C7A" w:rsidRDefault="001E2C7A" w:rsidP="007626CC">
            <w:r>
              <w:t>преобладание положительных эмоций</w:t>
            </w:r>
          </w:p>
        </w:tc>
      </w:tr>
      <w:tr w:rsidR="001E2C7A" w:rsidTr="007626CC">
        <w:tc>
          <w:tcPr>
            <w:tcW w:w="534" w:type="dxa"/>
          </w:tcPr>
          <w:p w:rsidR="001E2C7A" w:rsidRDefault="001E2C7A" w:rsidP="007626CC">
            <w:r>
              <w:t>14</w:t>
            </w:r>
          </w:p>
        </w:tc>
        <w:tc>
          <w:tcPr>
            <w:tcW w:w="1842" w:type="dxa"/>
          </w:tcPr>
          <w:p w:rsidR="001E2C7A" w:rsidRPr="002B3CE3" w:rsidRDefault="001E2C7A" w:rsidP="008D7AA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</w:t>
            </w:r>
            <w:r w:rsidR="008D7AA2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 xml:space="preserve"> С.</w:t>
            </w:r>
          </w:p>
        </w:tc>
        <w:tc>
          <w:tcPr>
            <w:tcW w:w="4253" w:type="dxa"/>
          </w:tcPr>
          <w:p w:rsidR="001E2C7A" w:rsidRDefault="001E2C7A" w:rsidP="007626CC">
            <w:r>
              <w:t>о</w:t>
            </w:r>
            <w:r w:rsidRPr="006F11A3">
              <w:t>птимальная работоспособность</w:t>
            </w:r>
          </w:p>
        </w:tc>
        <w:tc>
          <w:tcPr>
            <w:tcW w:w="1134" w:type="dxa"/>
          </w:tcPr>
          <w:p w:rsidR="001E2C7A" w:rsidRDefault="001E2C7A" w:rsidP="007626CC">
            <w:pPr>
              <w:jc w:val="center"/>
            </w:pPr>
            <w:r>
              <w:t>–</w:t>
            </w:r>
          </w:p>
        </w:tc>
        <w:tc>
          <w:tcPr>
            <w:tcW w:w="850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4853" w:type="dxa"/>
          </w:tcPr>
          <w:p w:rsidR="001E2C7A" w:rsidRDefault="001E2C7A" w:rsidP="007626CC">
            <w:r>
              <w:t>преобладание отрицательных эмоций</w:t>
            </w:r>
          </w:p>
        </w:tc>
      </w:tr>
      <w:tr w:rsidR="001E2C7A" w:rsidTr="007626CC">
        <w:tc>
          <w:tcPr>
            <w:tcW w:w="534" w:type="dxa"/>
          </w:tcPr>
          <w:p w:rsidR="001E2C7A" w:rsidRDefault="001E2C7A" w:rsidP="007626CC">
            <w:r>
              <w:t>15</w:t>
            </w:r>
          </w:p>
        </w:tc>
        <w:tc>
          <w:tcPr>
            <w:tcW w:w="1842" w:type="dxa"/>
          </w:tcPr>
          <w:p w:rsidR="001E2C7A" w:rsidRPr="002B3CE3" w:rsidRDefault="001E2C7A" w:rsidP="008D7AA2">
            <w:pPr>
              <w:rPr>
                <w:color w:val="000000"/>
                <w:szCs w:val="24"/>
              </w:rPr>
            </w:pPr>
            <w:r w:rsidRPr="002B3CE3">
              <w:rPr>
                <w:color w:val="000000"/>
                <w:szCs w:val="24"/>
              </w:rPr>
              <w:t>М</w:t>
            </w:r>
            <w:r w:rsidR="008D7AA2">
              <w:rPr>
                <w:color w:val="000000"/>
                <w:szCs w:val="24"/>
              </w:rPr>
              <w:t>.</w:t>
            </w:r>
            <w:r w:rsidRPr="002B3CE3">
              <w:rPr>
                <w:color w:val="000000"/>
                <w:szCs w:val="24"/>
              </w:rPr>
              <w:t xml:space="preserve"> И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4253" w:type="dxa"/>
          </w:tcPr>
          <w:p w:rsidR="001E2C7A" w:rsidRDefault="001E2C7A" w:rsidP="007626CC">
            <w:r>
              <w:t>о</w:t>
            </w:r>
            <w:r w:rsidRPr="006F11A3">
              <w:t>птимальная работоспособность</w:t>
            </w:r>
          </w:p>
        </w:tc>
        <w:tc>
          <w:tcPr>
            <w:tcW w:w="1134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4853" w:type="dxa"/>
          </w:tcPr>
          <w:p w:rsidR="001E2C7A" w:rsidRDefault="001E2C7A" w:rsidP="007626CC">
            <w:r>
              <w:t>преобладание положительных эмоций</w:t>
            </w:r>
          </w:p>
        </w:tc>
      </w:tr>
      <w:tr w:rsidR="001E2C7A" w:rsidTr="007626CC">
        <w:tc>
          <w:tcPr>
            <w:tcW w:w="534" w:type="dxa"/>
          </w:tcPr>
          <w:p w:rsidR="001E2C7A" w:rsidRDefault="001E2C7A" w:rsidP="007626CC">
            <w:r>
              <w:t>16</w:t>
            </w:r>
          </w:p>
        </w:tc>
        <w:tc>
          <w:tcPr>
            <w:tcW w:w="1842" w:type="dxa"/>
          </w:tcPr>
          <w:p w:rsidR="001E2C7A" w:rsidRPr="002B3CE3" w:rsidRDefault="001E2C7A" w:rsidP="008D7AA2">
            <w:pPr>
              <w:rPr>
                <w:color w:val="000000"/>
                <w:szCs w:val="24"/>
              </w:rPr>
            </w:pPr>
            <w:r w:rsidRPr="002B3CE3">
              <w:rPr>
                <w:color w:val="000000"/>
                <w:szCs w:val="24"/>
              </w:rPr>
              <w:t>М</w:t>
            </w:r>
            <w:r w:rsidR="008D7AA2">
              <w:rPr>
                <w:color w:val="000000"/>
                <w:szCs w:val="24"/>
              </w:rPr>
              <w:t>.</w:t>
            </w:r>
            <w:r w:rsidRPr="002B3CE3">
              <w:rPr>
                <w:color w:val="000000"/>
                <w:szCs w:val="24"/>
              </w:rPr>
              <w:t>Л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4253" w:type="dxa"/>
          </w:tcPr>
          <w:p w:rsidR="001E2C7A" w:rsidRDefault="001E2C7A" w:rsidP="007626CC">
            <w:r>
              <w:t>компенсируемое состояние усталости</w:t>
            </w:r>
          </w:p>
        </w:tc>
        <w:tc>
          <w:tcPr>
            <w:tcW w:w="1134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1E2C7A" w:rsidRDefault="001E2C7A" w:rsidP="007626CC">
            <w:pPr>
              <w:jc w:val="center"/>
            </w:pPr>
            <w:r>
              <w:t>–</w:t>
            </w:r>
          </w:p>
        </w:tc>
        <w:tc>
          <w:tcPr>
            <w:tcW w:w="851" w:type="dxa"/>
          </w:tcPr>
          <w:p w:rsidR="001E2C7A" w:rsidRDefault="001E2C7A" w:rsidP="007626CC">
            <w:pPr>
              <w:jc w:val="center"/>
            </w:pPr>
            <w:r>
              <w:t>–</w:t>
            </w:r>
          </w:p>
        </w:tc>
        <w:tc>
          <w:tcPr>
            <w:tcW w:w="992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4853" w:type="dxa"/>
          </w:tcPr>
          <w:p w:rsidR="001E2C7A" w:rsidRDefault="001E2C7A" w:rsidP="007626CC">
            <w:r>
              <w:t>эмоциональное состояние в норме</w:t>
            </w:r>
          </w:p>
        </w:tc>
      </w:tr>
      <w:tr w:rsidR="001E2C7A" w:rsidTr="007626CC">
        <w:tc>
          <w:tcPr>
            <w:tcW w:w="534" w:type="dxa"/>
          </w:tcPr>
          <w:p w:rsidR="001E2C7A" w:rsidRDefault="001E2C7A" w:rsidP="007626CC">
            <w:r>
              <w:t>17</w:t>
            </w:r>
          </w:p>
        </w:tc>
        <w:tc>
          <w:tcPr>
            <w:tcW w:w="1842" w:type="dxa"/>
          </w:tcPr>
          <w:p w:rsidR="001E2C7A" w:rsidRPr="002B3CE3" w:rsidRDefault="001E2C7A" w:rsidP="008D7AA2">
            <w:pPr>
              <w:rPr>
                <w:color w:val="000000"/>
                <w:szCs w:val="24"/>
              </w:rPr>
            </w:pPr>
            <w:r w:rsidRPr="002B3CE3">
              <w:rPr>
                <w:color w:val="000000"/>
                <w:szCs w:val="24"/>
              </w:rPr>
              <w:t>Н</w:t>
            </w:r>
            <w:r w:rsidR="008D7AA2">
              <w:rPr>
                <w:color w:val="000000"/>
                <w:szCs w:val="24"/>
              </w:rPr>
              <w:t>.</w:t>
            </w:r>
            <w:r w:rsidRPr="002B3CE3">
              <w:rPr>
                <w:color w:val="000000"/>
                <w:szCs w:val="24"/>
              </w:rPr>
              <w:t>М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4253" w:type="dxa"/>
          </w:tcPr>
          <w:p w:rsidR="001E2C7A" w:rsidRDefault="001E2C7A" w:rsidP="007626CC">
            <w:r>
              <w:t>оптимальная работоспособность</w:t>
            </w:r>
          </w:p>
        </w:tc>
        <w:tc>
          <w:tcPr>
            <w:tcW w:w="1134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4853" w:type="dxa"/>
          </w:tcPr>
          <w:p w:rsidR="001E2C7A" w:rsidRDefault="001E2C7A" w:rsidP="007626CC">
            <w:r>
              <w:t>эмоциональное состояние в норме</w:t>
            </w:r>
          </w:p>
        </w:tc>
      </w:tr>
      <w:tr w:rsidR="001E2C7A" w:rsidTr="007626CC">
        <w:tc>
          <w:tcPr>
            <w:tcW w:w="534" w:type="dxa"/>
          </w:tcPr>
          <w:p w:rsidR="001E2C7A" w:rsidRDefault="001E2C7A" w:rsidP="007626CC">
            <w:r>
              <w:t>18</w:t>
            </w:r>
          </w:p>
        </w:tc>
        <w:tc>
          <w:tcPr>
            <w:tcW w:w="1842" w:type="dxa"/>
          </w:tcPr>
          <w:p w:rsidR="001E2C7A" w:rsidRPr="002B3CE3" w:rsidRDefault="001E2C7A" w:rsidP="008D7AA2">
            <w:pPr>
              <w:rPr>
                <w:color w:val="000000"/>
                <w:szCs w:val="24"/>
              </w:rPr>
            </w:pPr>
            <w:r w:rsidRPr="002B3CE3">
              <w:rPr>
                <w:color w:val="000000"/>
                <w:szCs w:val="24"/>
              </w:rPr>
              <w:t>Н</w:t>
            </w:r>
            <w:r w:rsidR="008D7AA2">
              <w:rPr>
                <w:color w:val="000000"/>
                <w:szCs w:val="24"/>
              </w:rPr>
              <w:t>.</w:t>
            </w:r>
            <w:r w:rsidRPr="002B3CE3">
              <w:rPr>
                <w:color w:val="000000"/>
                <w:szCs w:val="24"/>
              </w:rPr>
              <w:t>Р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4253" w:type="dxa"/>
          </w:tcPr>
          <w:p w:rsidR="001E2C7A" w:rsidRDefault="001E2C7A" w:rsidP="007626CC">
            <w:r w:rsidRPr="002B2913">
              <w:t>компенсируемое состояние усталости</w:t>
            </w:r>
          </w:p>
        </w:tc>
        <w:tc>
          <w:tcPr>
            <w:tcW w:w="1134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4853" w:type="dxa"/>
          </w:tcPr>
          <w:p w:rsidR="001E2C7A" w:rsidRDefault="001E2C7A" w:rsidP="007626CC">
            <w:r>
              <w:t>эмоциональное состояние в норме</w:t>
            </w:r>
          </w:p>
        </w:tc>
      </w:tr>
      <w:tr w:rsidR="001E2C7A" w:rsidTr="007626CC">
        <w:tc>
          <w:tcPr>
            <w:tcW w:w="534" w:type="dxa"/>
          </w:tcPr>
          <w:p w:rsidR="001E2C7A" w:rsidRDefault="001E2C7A" w:rsidP="007626CC">
            <w:r>
              <w:t>19</w:t>
            </w:r>
          </w:p>
        </w:tc>
        <w:tc>
          <w:tcPr>
            <w:tcW w:w="1842" w:type="dxa"/>
          </w:tcPr>
          <w:p w:rsidR="001E2C7A" w:rsidRPr="002B3CE3" w:rsidRDefault="001E2C7A" w:rsidP="008D7AA2">
            <w:pPr>
              <w:rPr>
                <w:color w:val="000000"/>
                <w:szCs w:val="24"/>
              </w:rPr>
            </w:pPr>
            <w:r w:rsidRPr="002B3CE3">
              <w:rPr>
                <w:color w:val="000000"/>
                <w:szCs w:val="24"/>
              </w:rPr>
              <w:t>Р</w:t>
            </w:r>
            <w:r w:rsidR="008D7AA2">
              <w:rPr>
                <w:color w:val="000000"/>
                <w:szCs w:val="24"/>
              </w:rPr>
              <w:t>.</w:t>
            </w:r>
            <w:r w:rsidRPr="002B3CE3">
              <w:rPr>
                <w:color w:val="000000"/>
                <w:szCs w:val="24"/>
              </w:rPr>
              <w:t xml:space="preserve"> М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4253" w:type="dxa"/>
          </w:tcPr>
          <w:p w:rsidR="001E2C7A" w:rsidRDefault="001E2C7A" w:rsidP="007626CC">
            <w:r>
              <w:t>о</w:t>
            </w:r>
            <w:r w:rsidRPr="001A2A27">
              <w:t>птимальная работоспособность</w:t>
            </w:r>
          </w:p>
        </w:tc>
        <w:tc>
          <w:tcPr>
            <w:tcW w:w="1134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1E2C7A" w:rsidRDefault="001E2C7A" w:rsidP="007626CC">
            <w:pPr>
              <w:jc w:val="center"/>
            </w:pPr>
            <w:r>
              <w:t>–</w:t>
            </w:r>
          </w:p>
        </w:tc>
        <w:tc>
          <w:tcPr>
            <w:tcW w:w="851" w:type="dxa"/>
          </w:tcPr>
          <w:p w:rsidR="001E2C7A" w:rsidRDefault="001E2C7A" w:rsidP="007626CC">
            <w:pPr>
              <w:jc w:val="center"/>
            </w:pPr>
            <w:r>
              <w:t>–</w:t>
            </w:r>
          </w:p>
        </w:tc>
        <w:tc>
          <w:tcPr>
            <w:tcW w:w="992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4853" w:type="dxa"/>
          </w:tcPr>
          <w:p w:rsidR="001E2C7A" w:rsidRDefault="001E2C7A" w:rsidP="007626CC">
            <w:r>
              <w:t>эмоциональное состояние в норме</w:t>
            </w:r>
          </w:p>
        </w:tc>
      </w:tr>
      <w:tr w:rsidR="001E2C7A" w:rsidTr="007626CC">
        <w:tc>
          <w:tcPr>
            <w:tcW w:w="534" w:type="dxa"/>
          </w:tcPr>
          <w:p w:rsidR="001E2C7A" w:rsidRDefault="001E2C7A" w:rsidP="007626CC">
            <w:r>
              <w:t>20</w:t>
            </w:r>
          </w:p>
        </w:tc>
        <w:tc>
          <w:tcPr>
            <w:tcW w:w="1842" w:type="dxa"/>
          </w:tcPr>
          <w:p w:rsidR="001E2C7A" w:rsidRPr="002B3CE3" w:rsidRDefault="001E2C7A" w:rsidP="008D7AA2">
            <w:pPr>
              <w:rPr>
                <w:color w:val="000000"/>
                <w:szCs w:val="24"/>
              </w:rPr>
            </w:pPr>
            <w:r w:rsidRPr="002B3CE3">
              <w:rPr>
                <w:color w:val="000000"/>
                <w:szCs w:val="24"/>
              </w:rPr>
              <w:t>Р</w:t>
            </w:r>
            <w:r w:rsidR="008D7AA2">
              <w:rPr>
                <w:color w:val="000000"/>
                <w:szCs w:val="24"/>
              </w:rPr>
              <w:t>.</w:t>
            </w:r>
            <w:r w:rsidRPr="002B3CE3">
              <w:rPr>
                <w:color w:val="000000"/>
                <w:szCs w:val="24"/>
              </w:rPr>
              <w:t>К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4253" w:type="dxa"/>
          </w:tcPr>
          <w:p w:rsidR="001E2C7A" w:rsidRDefault="001E2C7A" w:rsidP="007626CC">
            <w:r>
              <w:t>о</w:t>
            </w:r>
            <w:r w:rsidRPr="001A2A27">
              <w:t>птимальная работоспособность</w:t>
            </w:r>
          </w:p>
        </w:tc>
        <w:tc>
          <w:tcPr>
            <w:tcW w:w="1134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4853" w:type="dxa"/>
          </w:tcPr>
          <w:p w:rsidR="001E2C7A" w:rsidRDefault="001E2C7A" w:rsidP="007626CC">
            <w:r>
              <w:t>преобладание отрицательных эмоций</w:t>
            </w:r>
          </w:p>
        </w:tc>
      </w:tr>
      <w:tr w:rsidR="001E2C7A" w:rsidTr="007626CC">
        <w:tc>
          <w:tcPr>
            <w:tcW w:w="534" w:type="dxa"/>
          </w:tcPr>
          <w:p w:rsidR="001E2C7A" w:rsidRDefault="001E2C7A" w:rsidP="007626CC">
            <w:r>
              <w:t>21</w:t>
            </w:r>
          </w:p>
        </w:tc>
        <w:tc>
          <w:tcPr>
            <w:tcW w:w="1842" w:type="dxa"/>
          </w:tcPr>
          <w:p w:rsidR="001E2C7A" w:rsidRPr="002B3CE3" w:rsidRDefault="001E2C7A" w:rsidP="008D7AA2">
            <w:pPr>
              <w:rPr>
                <w:color w:val="000000"/>
                <w:szCs w:val="24"/>
              </w:rPr>
            </w:pPr>
            <w:r w:rsidRPr="002B3CE3">
              <w:rPr>
                <w:color w:val="000000"/>
                <w:szCs w:val="24"/>
              </w:rPr>
              <w:t>Р</w:t>
            </w:r>
            <w:r w:rsidR="008D7AA2">
              <w:rPr>
                <w:color w:val="000000"/>
                <w:szCs w:val="24"/>
              </w:rPr>
              <w:t>.</w:t>
            </w:r>
            <w:r w:rsidRPr="002B3CE3">
              <w:rPr>
                <w:color w:val="000000"/>
                <w:szCs w:val="24"/>
              </w:rPr>
              <w:t>С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4253" w:type="dxa"/>
          </w:tcPr>
          <w:p w:rsidR="001E2C7A" w:rsidRDefault="001E2C7A" w:rsidP="007626CC">
            <w:r>
              <w:t>о</w:t>
            </w:r>
            <w:r w:rsidRPr="001A2A27">
              <w:t>птимальная работоспособность</w:t>
            </w:r>
          </w:p>
        </w:tc>
        <w:tc>
          <w:tcPr>
            <w:tcW w:w="1134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4853" w:type="dxa"/>
          </w:tcPr>
          <w:p w:rsidR="001E2C7A" w:rsidRDefault="001E2C7A" w:rsidP="007626CC">
            <w:r>
              <w:t>преобладание положительных эмоций</w:t>
            </w:r>
          </w:p>
        </w:tc>
      </w:tr>
      <w:tr w:rsidR="001E2C7A" w:rsidTr="007626CC">
        <w:tc>
          <w:tcPr>
            <w:tcW w:w="534" w:type="dxa"/>
          </w:tcPr>
          <w:p w:rsidR="001E2C7A" w:rsidRDefault="001E2C7A" w:rsidP="007626CC">
            <w:r>
              <w:t>22</w:t>
            </w:r>
          </w:p>
        </w:tc>
        <w:tc>
          <w:tcPr>
            <w:tcW w:w="1842" w:type="dxa"/>
          </w:tcPr>
          <w:p w:rsidR="001E2C7A" w:rsidRPr="002B3CE3" w:rsidRDefault="001E2C7A" w:rsidP="008D7AA2">
            <w:pPr>
              <w:rPr>
                <w:color w:val="000000"/>
                <w:szCs w:val="24"/>
              </w:rPr>
            </w:pPr>
            <w:r w:rsidRPr="002B3CE3">
              <w:rPr>
                <w:color w:val="000000"/>
                <w:szCs w:val="24"/>
              </w:rPr>
              <w:t>Р</w:t>
            </w:r>
            <w:r w:rsidR="008D7AA2">
              <w:rPr>
                <w:color w:val="000000"/>
                <w:szCs w:val="24"/>
              </w:rPr>
              <w:t>.</w:t>
            </w:r>
            <w:r w:rsidRPr="002B3CE3">
              <w:rPr>
                <w:color w:val="000000"/>
                <w:szCs w:val="24"/>
              </w:rPr>
              <w:t>П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4253" w:type="dxa"/>
          </w:tcPr>
          <w:p w:rsidR="001E2C7A" w:rsidRDefault="001E2C7A" w:rsidP="007626CC">
            <w:r>
              <w:t>о</w:t>
            </w:r>
            <w:r w:rsidRPr="001A2A27">
              <w:t>птимальная работоспособность</w:t>
            </w:r>
          </w:p>
        </w:tc>
        <w:tc>
          <w:tcPr>
            <w:tcW w:w="1134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4853" w:type="dxa"/>
          </w:tcPr>
          <w:p w:rsidR="001E2C7A" w:rsidRDefault="001E2C7A" w:rsidP="007626CC">
            <w:r w:rsidRPr="009A7B01">
              <w:t>преобладание положительных эмоций</w:t>
            </w:r>
          </w:p>
        </w:tc>
      </w:tr>
      <w:tr w:rsidR="001E2C7A" w:rsidTr="007626CC">
        <w:tc>
          <w:tcPr>
            <w:tcW w:w="534" w:type="dxa"/>
          </w:tcPr>
          <w:p w:rsidR="001E2C7A" w:rsidRDefault="001E2C7A" w:rsidP="007626CC">
            <w:r>
              <w:t>23</w:t>
            </w:r>
          </w:p>
        </w:tc>
        <w:tc>
          <w:tcPr>
            <w:tcW w:w="1842" w:type="dxa"/>
          </w:tcPr>
          <w:p w:rsidR="001E2C7A" w:rsidRPr="002B3CE3" w:rsidRDefault="001E2C7A" w:rsidP="008D7AA2">
            <w:pPr>
              <w:rPr>
                <w:color w:val="000000"/>
                <w:szCs w:val="24"/>
              </w:rPr>
            </w:pPr>
            <w:r w:rsidRPr="002B3CE3">
              <w:rPr>
                <w:color w:val="000000"/>
                <w:szCs w:val="24"/>
              </w:rPr>
              <w:t>С</w:t>
            </w:r>
            <w:r w:rsidR="008D7AA2">
              <w:rPr>
                <w:color w:val="000000"/>
                <w:szCs w:val="24"/>
              </w:rPr>
              <w:t>.</w:t>
            </w:r>
            <w:r w:rsidRPr="002B3CE3">
              <w:rPr>
                <w:color w:val="000000"/>
                <w:szCs w:val="24"/>
              </w:rPr>
              <w:t>М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4253" w:type="dxa"/>
          </w:tcPr>
          <w:p w:rsidR="001E2C7A" w:rsidRDefault="001E2C7A" w:rsidP="007626CC">
            <w:r>
              <w:t>о</w:t>
            </w:r>
            <w:r w:rsidRPr="001A2A27">
              <w:t>птимальная работоспособность</w:t>
            </w:r>
          </w:p>
        </w:tc>
        <w:tc>
          <w:tcPr>
            <w:tcW w:w="1134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1E2C7A" w:rsidRDefault="001E2C7A" w:rsidP="007626CC">
            <w:pPr>
              <w:jc w:val="center"/>
            </w:pPr>
            <w:r>
              <w:t>–</w:t>
            </w:r>
          </w:p>
        </w:tc>
        <w:tc>
          <w:tcPr>
            <w:tcW w:w="992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4853" w:type="dxa"/>
          </w:tcPr>
          <w:p w:rsidR="001E2C7A" w:rsidRDefault="001E2C7A" w:rsidP="007626CC">
            <w:r w:rsidRPr="009A7B01">
              <w:t>преобладание положительных эмоций</w:t>
            </w:r>
          </w:p>
        </w:tc>
      </w:tr>
      <w:tr w:rsidR="001E2C7A" w:rsidTr="007626CC">
        <w:trPr>
          <w:trHeight w:val="70"/>
        </w:trPr>
        <w:tc>
          <w:tcPr>
            <w:tcW w:w="534" w:type="dxa"/>
          </w:tcPr>
          <w:p w:rsidR="001E2C7A" w:rsidRDefault="001E2C7A" w:rsidP="007626CC">
            <w:r>
              <w:t>24</w:t>
            </w:r>
          </w:p>
        </w:tc>
        <w:tc>
          <w:tcPr>
            <w:tcW w:w="1842" w:type="dxa"/>
          </w:tcPr>
          <w:p w:rsidR="001E2C7A" w:rsidRPr="002B3CE3" w:rsidRDefault="001E2C7A" w:rsidP="008D7AA2">
            <w:pPr>
              <w:rPr>
                <w:color w:val="000000"/>
                <w:szCs w:val="24"/>
              </w:rPr>
            </w:pPr>
            <w:r w:rsidRPr="002B3CE3">
              <w:rPr>
                <w:color w:val="000000"/>
                <w:szCs w:val="24"/>
              </w:rPr>
              <w:t>Ю</w:t>
            </w:r>
            <w:r w:rsidR="008D7AA2">
              <w:rPr>
                <w:color w:val="000000"/>
                <w:szCs w:val="24"/>
              </w:rPr>
              <w:t>.</w:t>
            </w:r>
            <w:r w:rsidRPr="002B3CE3">
              <w:rPr>
                <w:color w:val="000000"/>
                <w:szCs w:val="24"/>
              </w:rPr>
              <w:t xml:space="preserve"> Н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4253" w:type="dxa"/>
          </w:tcPr>
          <w:p w:rsidR="001E2C7A" w:rsidRDefault="001E2C7A" w:rsidP="007626CC">
            <w:r>
              <w:t>о</w:t>
            </w:r>
            <w:r w:rsidRPr="001A2A27">
              <w:t>птимальная работоспособность</w:t>
            </w:r>
          </w:p>
        </w:tc>
        <w:tc>
          <w:tcPr>
            <w:tcW w:w="1134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1E2C7A" w:rsidRDefault="001E2C7A" w:rsidP="007626CC">
            <w:pPr>
              <w:jc w:val="center"/>
            </w:pPr>
            <w:r>
              <w:t>+</w:t>
            </w:r>
          </w:p>
        </w:tc>
        <w:tc>
          <w:tcPr>
            <w:tcW w:w="4853" w:type="dxa"/>
          </w:tcPr>
          <w:p w:rsidR="001E2C7A" w:rsidRDefault="001E2C7A" w:rsidP="007626CC">
            <w:r>
              <w:t>эмоциональное состояние в норме</w:t>
            </w:r>
          </w:p>
        </w:tc>
      </w:tr>
    </w:tbl>
    <w:p w:rsidR="001E2C7A" w:rsidRDefault="001E2C7A" w:rsidP="001E2C7A"/>
    <w:tbl>
      <w:tblPr>
        <w:tblpPr w:leftFromText="180" w:rightFromText="180" w:vertAnchor="text" w:horzAnchor="margin" w:tblpY="28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842"/>
        <w:gridCol w:w="13608"/>
      </w:tblGrid>
      <w:tr w:rsidR="001E2C7A" w:rsidRPr="00A7339B" w:rsidTr="007626CC">
        <w:trPr>
          <w:cantSplit/>
          <w:trHeight w:val="421"/>
        </w:trPr>
        <w:tc>
          <w:tcPr>
            <w:tcW w:w="534" w:type="dxa"/>
            <w:vAlign w:val="center"/>
          </w:tcPr>
          <w:p w:rsidR="001E2C7A" w:rsidRPr="00A7339B" w:rsidRDefault="001E2C7A" w:rsidP="007626C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42" w:type="dxa"/>
            <w:vAlign w:val="center"/>
          </w:tcPr>
          <w:p w:rsidR="001E2C7A" w:rsidRPr="00A7339B" w:rsidRDefault="001E2C7A" w:rsidP="007626CC">
            <w:pPr>
              <w:jc w:val="center"/>
              <w:rPr>
                <w:b/>
              </w:rPr>
            </w:pPr>
            <w:r w:rsidRPr="00A7339B">
              <w:rPr>
                <w:b/>
              </w:rPr>
              <w:t>Фамилия, имя</w:t>
            </w:r>
          </w:p>
        </w:tc>
        <w:tc>
          <w:tcPr>
            <w:tcW w:w="13608" w:type="dxa"/>
            <w:vAlign w:val="center"/>
          </w:tcPr>
          <w:p w:rsidR="001E2C7A" w:rsidRPr="003A3206" w:rsidRDefault="001E2C7A" w:rsidP="007626CC">
            <w:pPr>
              <w:jc w:val="center"/>
              <w:rPr>
                <w:b/>
              </w:rPr>
            </w:pPr>
            <w:r w:rsidRPr="003A3206">
              <w:rPr>
                <w:b/>
              </w:rPr>
              <w:t>Психо-эмоциональное состояние</w:t>
            </w:r>
          </w:p>
        </w:tc>
      </w:tr>
      <w:tr w:rsidR="001E2C7A" w:rsidRPr="002B3CE3" w:rsidTr="007626CC">
        <w:tc>
          <w:tcPr>
            <w:tcW w:w="534" w:type="dxa"/>
          </w:tcPr>
          <w:p w:rsidR="001E2C7A" w:rsidRDefault="001E2C7A" w:rsidP="007626CC">
            <w:r>
              <w:t>1</w:t>
            </w:r>
          </w:p>
        </w:tc>
        <w:tc>
          <w:tcPr>
            <w:tcW w:w="1842" w:type="dxa"/>
          </w:tcPr>
          <w:p w:rsidR="001E2C7A" w:rsidRPr="002B3CE3" w:rsidRDefault="001E2C7A" w:rsidP="008D7AA2">
            <w:pPr>
              <w:rPr>
                <w:color w:val="000000"/>
                <w:szCs w:val="24"/>
              </w:rPr>
            </w:pPr>
            <w:r w:rsidRPr="002B3CE3">
              <w:rPr>
                <w:color w:val="000000"/>
                <w:szCs w:val="24"/>
              </w:rPr>
              <w:t>А</w:t>
            </w:r>
            <w:r w:rsidR="008D7AA2">
              <w:rPr>
                <w:color w:val="000000"/>
                <w:szCs w:val="24"/>
              </w:rPr>
              <w:t>.</w:t>
            </w:r>
            <w:r w:rsidRPr="002B3CE3">
              <w:rPr>
                <w:color w:val="000000"/>
                <w:szCs w:val="24"/>
              </w:rPr>
              <w:t xml:space="preserve"> К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13608" w:type="dxa"/>
          </w:tcPr>
          <w:p w:rsidR="001E2C7A" w:rsidRPr="004A30CC" w:rsidRDefault="001E2C7A" w:rsidP="007626CC">
            <w:pPr>
              <w:ind w:firstLine="397"/>
              <w:jc w:val="both"/>
              <w:rPr>
                <w:szCs w:val="24"/>
              </w:rPr>
            </w:pPr>
            <w:r w:rsidRPr="004A30CC">
              <w:rPr>
                <w:szCs w:val="24"/>
              </w:rPr>
              <w:t>Эмоциональная неустойчивость, повышенная эмо</w:t>
            </w:r>
            <w:r>
              <w:rPr>
                <w:szCs w:val="24"/>
              </w:rPr>
              <w:t>тивность. Потребность в общении</w:t>
            </w:r>
            <w:r w:rsidRPr="004A30CC">
              <w:rPr>
                <w:szCs w:val="24"/>
              </w:rPr>
              <w:t xml:space="preserve"> эмоциональной вовлеченности, в пер</w:t>
            </w:r>
            <w:r w:rsidRPr="004A30CC">
              <w:rPr>
                <w:szCs w:val="24"/>
              </w:rPr>
              <w:t>е</w:t>
            </w:r>
            <w:r w:rsidRPr="004A30CC">
              <w:rPr>
                <w:szCs w:val="24"/>
              </w:rPr>
              <w:t>менах, в признании. Оптимистичность, легкое вживание в разные социальные роли, демонстративность, потребность нравиться окружающим, зависимость от средовых воздействий, поиски признания и стремление к сопричастности в межличностном вза</w:t>
            </w:r>
            <w:r w:rsidRPr="004A30CC">
              <w:rPr>
                <w:szCs w:val="24"/>
              </w:rPr>
              <w:t>и</w:t>
            </w:r>
            <w:r w:rsidRPr="004A30CC">
              <w:rPr>
                <w:szCs w:val="24"/>
              </w:rPr>
              <w:t>модействии. Тенденция к избеганию ответственности. В выборе вида деятельности наибольшее значение придается тому, чтобы сам процесс деятельности приносил удовольствие. Любые формальные рамки тесны и плохо переносятся. Выраженная эмоци</w:t>
            </w:r>
            <w:r w:rsidRPr="004A30CC">
              <w:rPr>
                <w:szCs w:val="24"/>
              </w:rPr>
              <w:t>о</w:t>
            </w:r>
            <w:r w:rsidRPr="004A30CC">
              <w:rPr>
                <w:szCs w:val="24"/>
              </w:rPr>
              <w:t>нальная переключаемость без глубины переживаний и непостоянство в привязанностях. Непосредственность чувств, пристрастие к забавам, игровому компоненту в деятельности — все это усугубляется ирреальностью притязаний, чертами эмоциональной н</w:t>
            </w:r>
            <w:r w:rsidRPr="004A30CC">
              <w:rPr>
                <w:szCs w:val="24"/>
              </w:rPr>
              <w:t>е</w:t>
            </w:r>
            <w:r w:rsidRPr="004A30CC">
              <w:rPr>
                <w:szCs w:val="24"/>
              </w:rPr>
              <w:t>зрелости, трудностями социальной адаптации. Художественный склад мышления, элементы артистизма в поведении, потре</w:t>
            </w:r>
            <w:r w:rsidRPr="004A30CC">
              <w:rPr>
                <w:szCs w:val="24"/>
              </w:rPr>
              <w:t>б</w:t>
            </w:r>
            <w:r w:rsidRPr="004A30CC">
              <w:rPr>
                <w:szCs w:val="24"/>
              </w:rPr>
              <w:t>ность в сильных переживаниях, богатое воображение, повышенная ранимость, впечатлительность, мечтательность. Склонность к выбору занятий в сфере искусства и избеганию рамок режимных видов деятельности и формальностей.</w:t>
            </w:r>
          </w:p>
          <w:p w:rsidR="001E2C7A" w:rsidRPr="004B1D07" w:rsidRDefault="001E2C7A" w:rsidP="007626CC">
            <w:pPr>
              <w:ind w:firstLine="397"/>
              <w:jc w:val="both"/>
              <w:rPr>
                <w:szCs w:val="24"/>
              </w:rPr>
            </w:pPr>
            <w:r w:rsidRPr="004A30CC">
              <w:rPr>
                <w:szCs w:val="24"/>
              </w:rPr>
              <w:t>Потребность в ярких переживаниях, общении, неистовая увлеченность, уверенность в себе, стремление достичь большего, неуемная активность.</w:t>
            </w:r>
          </w:p>
        </w:tc>
      </w:tr>
      <w:tr w:rsidR="001E2C7A" w:rsidRPr="002B3CE3" w:rsidTr="007626CC">
        <w:tc>
          <w:tcPr>
            <w:tcW w:w="534" w:type="dxa"/>
          </w:tcPr>
          <w:p w:rsidR="001E2C7A" w:rsidRDefault="001E2C7A" w:rsidP="007626CC">
            <w:r>
              <w:t>2</w:t>
            </w:r>
          </w:p>
        </w:tc>
        <w:tc>
          <w:tcPr>
            <w:tcW w:w="1842" w:type="dxa"/>
          </w:tcPr>
          <w:p w:rsidR="001E2C7A" w:rsidRPr="002B3CE3" w:rsidRDefault="001E2C7A" w:rsidP="008D7AA2">
            <w:pPr>
              <w:rPr>
                <w:color w:val="000000"/>
                <w:szCs w:val="24"/>
              </w:rPr>
            </w:pPr>
            <w:r w:rsidRPr="002B3CE3">
              <w:rPr>
                <w:color w:val="000000"/>
                <w:szCs w:val="24"/>
              </w:rPr>
              <w:t>В</w:t>
            </w:r>
            <w:r w:rsidR="008D7AA2">
              <w:rPr>
                <w:color w:val="000000"/>
                <w:szCs w:val="24"/>
              </w:rPr>
              <w:t>.</w:t>
            </w:r>
            <w:r w:rsidRPr="002B3CE3">
              <w:rPr>
                <w:color w:val="000000"/>
                <w:szCs w:val="24"/>
              </w:rPr>
              <w:t>В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13608" w:type="dxa"/>
          </w:tcPr>
          <w:p w:rsidR="001E2C7A" w:rsidRPr="004A30CC" w:rsidRDefault="001E2C7A" w:rsidP="007626CC">
            <w:pPr>
              <w:ind w:firstLine="397"/>
              <w:jc w:val="both"/>
              <w:rPr>
                <w:szCs w:val="24"/>
              </w:rPr>
            </w:pPr>
            <w:r w:rsidRPr="004A30CC">
              <w:rPr>
                <w:szCs w:val="24"/>
              </w:rPr>
              <w:t>Эмоциональная неустойчивость, повышенная эмо</w:t>
            </w:r>
            <w:r>
              <w:rPr>
                <w:szCs w:val="24"/>
              </w:rPr>
              <w:t>тивность. Потребность в общении</w:t>
            </w:r>
            <w:r w:rsidRPr="004A30CC">
              <w:rPr>
                <w:szCs w:val="24"/>
              </w:rPr>
              <w:t xml:space="preserve"> эмоциональной вовлеченности, в пер</w:t>
            </w:r>
            <w:r w:rsidRPr="004A30CC">
              <w:rPr>
                <w:szCs w:val="24"/>
              </w:rPr>
              <w:t>е</w:t>
            </w:r>
            <w:r w:rsidRPr="004A30CC">
              <w:rPr>
                <w:szCs w:val="24"/>
              </w:rPr>
              <w:t>менах, в признании. Оптимистичность, легкое вживание в разные социальные роли, демонстративность, потребность нравиться окружающим, зависимость от средовых воздействий, поиски признания и стремление к сопричастности в межличностном вза</w:t>
            </w:r>
            <w:r w:rsidRPr="004A30CC">
              <w:rPr>
                <w:szCs w:val="24"/>
              </w:rPr>
              <w:t>и</w:t>
            </w:r>
            <w:r w:rsidRPr="004A30CC">
              <w:rPr>
                <w:szCs w:val="24"/>
              </w:rPr>
              <w:t>модействии. Тенденция к избеганию ответственности. В выборе вида деятельности наибольшее значение придается тому, чтобы сам процесс деятельности приносил удовольствие. Любые формальные рамки тесны и плохо переносятся. Выраженная эмоци</w:t>
            </w:r>
            <w:r w:rsidRPr="004A30CC">
              <w:rPr>
                <w:szCs w:val="24"/>
              </w:rPr>
              <w:t>о</w:t>
            </w:r>
            <w:r w:rsidRPr="004A30CC">
              <w:rPr>
                <w:szCs w:val="24"/>
              </w:rPr>
              <w:t>нальная переключаемость без глубины переживаний и непостоянство в привязанностях. Непосредственность чувств, пристрастие к забавам, игровому компоненту в деятельности — все это усугубляется ирреальностью притязаний, чертами эмоциональной н</w:t>
            </w:r>
            <w:r w:rsidRPr="004A30CC">
              <w:rPr>
                <w:szCs w:val="24"/>
              </w:rPr>
              <w:t>е</w:t>
            </w:r>
            <w:r w:rsidRPr="004A30CC">
              <w:rPr>
                <w:szCs w:val="24"/>
              </w:rPr>
              <w:t>зрелости, трудностями социальной адаптации. Художественный склад мышления, элементы артистизма в поведении, потре</w:t>
            </w:r>
            <w:r w:rsidRPr="004A30CC">
              <w:rPr>
                <w:szCs w:val="24"/>
              </w:rPr>
              <w:t>б</w:t>
            </w:r>
            <w:r w:rsidRPr="004A30CC">
              <w:rPr>
                <w:szCs w:val="24"/>
              </w:rPr>
              <w:t>ность в сильных переживаниях, богатое воображение, повышенная ранимость, впечатлительность, мечтательность. Склонность к выбору занятий в сфере искусства и избеганию рамок режимных видов деятельности и формальностей.</w:t>
            </w:r>
          </w:p>
          <w:p w:rsidR="001E2C7A" w:rsidRPr="00153DDB" w:rsidRDefault="001E2C7A" w:rsidP="007626CC">
            <w:pPr>
              <w:ind w:firstLine="397"/>
              <w:jc w:val="both"/>
              <w:rPr>
                <w:szCs w:val="24"/>
              </w:rPr>
            </w:pPr>
            <w:r w:rsidRPr="004A30CC">
              <w:rPr>
                <w:szCs w:val="24"/>
              </w:rPr>
              <w:t>Повышенная чувствительность к внешним раздражителям. Потребность в преодолении ограничений, в том числе дистанции, отделяющей от окружающих; стремление к самостоятельности в принятии решений.</w:t>
            </w:r>
          </w:p>
        </w:tc>
      </w:tr>
      <w:tr w:rsidR="001E2C7A" w:rsidRPr="002B3CE3" w:rsidTr="007626CC">
        <w:tc>
          <w:tcPr>
            <w:tcW w:w="534" w:type="dxa"/>
          </w:tcPr>
          <w:p w:rsidR="001E2C7A" w:rsidRDefault="001E2C7A" w:rsidP="007626CC">
            <w:r>
              <w:t>3</w:t>
            </w:r>
          </w:p>
        </w:tc>
        <w:tc>
          <w:tcPr>
            <w:tcW w:w="1842" w:type="dxa"/>
          </w:tcPr>
          <w:p w:rsidR="001E2C7A" w:rsidRPr="002B3CE3" w:rsidRDefault="001E2C7A" w:rsidP="008D7AA2">
            <w:pPr>
              <w:rPr>
                <w:color w:val="000000"/>
                <w:szCs w:val="24"/>
              </w:rPr>
            </w:pPr>
            <w:r w:rsidRPr="002B3CE3">
              <w:rPr>
                <w:color w:val="000000"/>
                <w:szCs w:val="24"/>
              </w:rPr>
              <w:t>Д</w:t>
            </w:r>
            <w:r w:rsidR="008D7AA2">
              <w:rPr>
                <w:color w:val="000000"/>
                <w:szCs w:val="24"/>
              </w:rPr>
              <w:t>.</w:t>
            </w:r>
            <w:r w:rsidRPr="002B3CE3">
              <w:rPr>
                <w:color w:val="000000"/>
                <w:szCs w:val="24"/>
              </w:rPr>
              <w:t>А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13608" w:type="dxa"/>
          </w:tcPr>
          <w:p w:rsidR="001E2C7A" w:rsidRPr="004A30CC" w:rsidRDefault="001E2C7A" w:rsidP="007626CC">
            <w:pPr>
              <w:ind w:firstLine="397"/>
              <w:jc w:val="both"/>
              <w:rPr>
                <w:szCs w:val="24"/>
              </w:rPr>
            </w:pPr>
            <w:r w:rsidRPr="004A30CC">
              <w:rPr>
                <w:szCs w:val="24"/>
              </w:rPr>
              <w:t>Активность самореализации, высокая мотивация достижения, потребность в обладании жизненными благами, стремление к доминированию, целенаправленность действий, непосредственность и раскрепощенность поведения, высокая самооценка, пр</w:t>
            </w:r>
            <w:r w:rsidRPr="004A30CC">
              <w:rPr>
                <w:szCs w:val="24"/>
              </w:rPr>
              <w:t>о</w:t>
            </w:r>
            <w:r w:rsidRPr="004A30CC">
              <w:rPr>
                <w:szCs w:val="24"/>
              </w:rPr>
              <w:t>тиводействие обстоятельствам, препятствующим свободной самореализации личности, черты стеничности и мужественности, склонность к риску сочетаются с чертами эмоциональной незрелости, индивидуалистичностью, повышенным стремлением к н</w:t>
            </w:r>
            <w:r w:rsidRPr="004A30CC">
              <w:rPr>
                <w:szCs w:val="24"/>
              </w:rPr>
              <w:t>е</w:t>
            </w:r>
            <w:r w:rsidRPr="004A30CC">
              <w:rPr>
                <w:szCs w:val="24"/>
              </w:rPr>
              <w:t>зависимой позиции, ирреальностью завышенных притязаний. Нетривиальный подход к решению проблем, оригинальность, нек</w:t>
            </w:r>
            <w:r w:rsidRPr="004A30CC">
              <w:rPr>
                <w:szCs w:val="24"/>
              </w:rPr>
              <w:t>о</w:t>
            </w:r>
            <w:r w:rsidRPr="004A30CC">
              <w:rPr>
                <w:szCs w:val="24"/>
              </w:rPr>
              <w:t>торая склонность к рисовке, стремление привлечь внимание к себе и вовлечь в сферу своего обаяния тех, чье мнение значимо. При достаточно высоком интеллекте данный эмоционально-динамический рисунок представляет собой оптимальные условия для проявления творческих способностей.</w:t>
            </w:r>
          </w:p>
          <w:p w:rsidR="001E2C7A" w:rsidRPr="00153DDB" w:rsidRDefault="001E2C7A" w:rsidP="007626CC">
            <w:pPr>
              <w:ind w:firstLine="397"/>
              <w:jc w:val="both"/>
              <w:rPr>
                <w:szCs w:val="24"/>
              </w:rPr>
            </w:pPr>
            <w:r w:rsidRPr="004A30CC">
              <w:rPr>
                <w:szCs w:val="24"/>
              </w:rPr>
              <w:t>Протест в отношении запретов и нежелательных ограничений. Потребность распоряжаться своей судьбой.</w:t>
            </w:r>
          </w:p>
        </w:tc>
      </w:tr>
    </w:tbl>
    <w:p w:rsidR="008232E7" w:rsidRPr="007F4BBB" w:rsidRDefault="008232E7" w:rsidP="008232E7">
      <w:pPr>
        <w:pStyle w:val="1"/>
        <w:rPr>
          <w:sz w:val="36"/>
          <w:szCs w:val="36"/>
        </w:rPr>
      </w:pPr>
      <w:r w:rsidRPr="007F4BBB">
        <w:rPr>
          <w:sz w:val="36"/>
          <w:szCs w:val="36"/>
        </w:rPr>
        <w:lastRenderedPageBreak/>
        <w:t>Сводная таблица по результатам  исследования адаптации первоклассников – 1 «А» класс</w:t>
      </w:r>
    </w:p>
    <w:p w:rsidR="008232E7" w:rsidRPr="007F4BBB" w:rsidRDefault="008232E7" w:rsidP="008232E7">
      <w:pPr>
        <w:rPr>
          <w:sz w:val="36"/>
          <w:szCs w:val="3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4253"/>
        <w:gridCol w:w="567"/>
        <w:gridCol w:w="567"/>
        <w:gridCol w:w="567"/>
        <w:gridCol w:w="567"/>
        <w:gridCol w:w="4536"/>
        <w:gridCol w:w="1843"/>
      </w:tblGrid>
      <w:tr w:rsidR="008232E7" w:rsidTr="00A2717D">
        <w:trPr>
          <w:cantSplit/>
          <w:trHeight w:val="569"/>
        </w:trPr>
        <w:tc>
          <w:tcPr>
            <w:tcW w:w="2376" w:type="dxa"/>
            <w:vMerge w:val="restart"/>
            <w:vAlign w:val="center"/>
          </w:tcPr>
          <w:p w:rsidR="008232E7" w:rsidRDefault="008232E7" w:rsidP="00A2717D">
            <w:pPr>
              <w:jc w:val="center"/>
            </w:pPr>
            <w:r>
              <w:t>Фамилия, имя</w:t>
            </w:r>
          </w:p>
        </w:tc>
        <w:tc>
          <w:tcPr>
            <w:tcW w:w="4253" w:type="dxa"/>
          </w:tcPr>
          <w:p w:rsidR="008232E7" w:rsidRDefault="008232E7" w:rsidP="00A2717D">
            <w:pPr>
              <w:jc w:val="center"/>
            </w:pPr>
            <w:r>
              <w:t>Физиологический компонент</w:t>
            </w:r>
          </w:p>
        </w:tc>
        <w:tc>
          <w:tcPr>
            <w:tcW w:w="6804" w:type="dxa"/>
            <w:gridSpan w:val="5"/>
          </w:tcPr>
          <w:p w:rsidR="008232E7" w:rsidRDefault="008232E7" w:rsidP="00A2717D">
            <w:pPr>
              <w:jc w:val="center"/>
            </w:pPr>
            <w:r>
              <w:t>Эмоциональный компонент</w:t>
            </w:r>
          </w:p>
        </w:tc>
        <w:tc>
          <w:tcPr>
            <w:tcW w:w="1843" w:type="dxa"/>
            <w:vAlign w:val="center"/>
          </w:tcPr>
          <w:p w:rsidR="008232E7" w:rsidRDefault="008232E7" w:rsidP="00A2717D">
            <w:pPr>
              <w:ind w:left="113" w:right="113"/>
              <w:jc w:val="center"/>
            </w:pPr>
            <w:r>
              <w:t>Уровень адаптации</w:t>
            </w:r>
          </w:p>
        </w:tc>
      </w:tr>
      <w:tr w:rsidR="008232E7" w:rsidTr="00A2717D">
        <w:trPr>
          <w:cantSplit/>
          <w:trHeight w:val="1999"/>
        </w:trPr>
        <w:tc>
          <w:tcPr>
            <w:tcW w:w="2376" w:type="dxa"/>
            <w:vMerge/>
          </w:tcPr>
          <w:p w:rsidR="008232E7" w:rsidRDefault="008232E7" w:rsidP="00A2717D"/>
        </w:tc>
        <w:tc>
          <w:tcPr>
            <w:tcW w:w="4253" w:type="dxa"/>
            <w:vAlign w:val="center"/>
          </w:tcPr>
          <w:p w:rsidR="008232E7" w:rsidRDefault="008232E7" w:rsidP="00A2717D">
            <w:pPr>
              <w:jc w:val="center"/>
            </w:pPr>
            <w:r>
              <w:t>Энергетический баланс организма</w:t>
            </w:r>
          </w:p>
        </w:tc>
        <w:tc>
          <w:tcPr>
            <w:tcW w:w="567" w:type="dxa"/>
            <w:textDirection w:val="btLr"/>
            <w:vAlign w:val="center"/>
          </w:tcPr>
          <w:p w:rsidR="008232E7" w:rsidRDefault="008232E7" w:rsidP="00A2717D">
            <w:pPr>
              <w:ind w:left="113" w:right="113"/>
            </w:pPr>
            <w:r>
              <w:t>Отношение к с</w:t>
            </w:r>
            <w:r>
              <w:t>е</w:t>
            </w:r>
            <w:r>
              <w:t>бе</w:t>
            </w:r>
          </w:p>
        </w:tc>
        <w:tc>
          <w:tcPr>
            <w:tcW w:w="567" w:type="dxa"/>
            <w:textDirection w:val="btLr"/>
            <w:vAlign w:val="center"/>
          </w:tcPr>
          <w:p w:rsidR="008232E7" w:rsidRDefault="008232E7" w:rsidP="00A2717D">
            <w:pPr>
              <w:ind w:left="113" w:right="113"/>
            </w:pPr>
            <w:r>
              <w:t>Отношение к учению</w:t>
            </w:r>
          </w:p>
        </w:tc>
        <w:tc>
          <w:tcPr>
            <w:tcW w:w="567" w:type="dxa"/>
            <w:textDirection w:val="btLr"/>
            <w:vAlign w:val="center"/>
          </w:tcPr>
          <w:p w:rsidR="008232E7" w:rsidRDefault="008232E7" w:rsidP="00A2717D">
            <w:pPr>
              <w:ind w:left="113" w:right="113"/>
            </w:pPr>
            <w:r>
              <w:t>Отношение к учителю</w:t>
            </w:r>
          </w:p>
        </w:tc>
        <w:tc>
          <w:tcPr>
            <w:tcW w:w="567" w:type="dxa"/>
            <w:textDirection w:val="btLr"/>
            <w:vAlign w:val="center"/>
          </w:tcPr>
          <w:p w:rsidR="008232E7" w:rsidRDefault="008232E7" w:rsidP="00A2717D">
            <w:pPr>
              <w:ind w:left="113" w:right="113"/>
            </w:pPr>
            <w:r>
              <w:t>Отношение   к одноклассникам</w:t>
            </w:r>
          </w:p>
        </w:tc>
        <w:tc>
          <w:tcPr>
            <w:tcW w:w="4536" w:type="dxa"/>
            <w:vAlign w:val="center"/>
          </w:tcPr>
          <w:p w:rsidR="008232E7" w:rsidRDefault="008232E7" w:rsidP="00A2717D">
            <w:pPr>
              <w:jc w:val="center"/>
            </w:pPr>
            <w:r>
              <w:t>Устойчивый  эмоциональный фон</w:t>
            </w:r>
          </w:p>
        </w:tc>
        <w:tc>
          <w:tcPr>
            <w:tcW w:w="1843" w:type="dxa"/>
            <w:textDirection w:val="btLr"/>
            <w:vAlign w:val="center"/>
          </w:tcPr>
          <w:p w:rsidR="008232E7" w:rsidRDefault="008232E7" w:rsidP="00A2717D">
            <w:pPr>
              <w:ind w:left="113" w:right="113"/>
              <w:jc w:val="center"/>
            </w:pPr>
          </w:p>
        </w:tc>
      </w:tr>
      <w:tr w:rsidR="008232E7" w:rsidTr="00A2717D">
        <w:tc>
          <w:tcPr>
            <w:tcW w:w="2376" w:type="dxa"/>
          </w:tcPr>
          <w:p w:rsidR="008232E7" w:rsidRDefault="008232E7" w:rsidP="00A2717D">
            <w:r>
              <w:t xml:space="preserve">1. Алимова </w:t>
            </w:r>
          </w:p>
        </w:tc>
        <w:tc>
          <w:tcPr>
            <w:tcW w:w="4253" w:type="dxa"/>
          </w:tcPr>
          <w:p w:rsidR="008232E7" w:rsidRDefault="008232E7" w:rsidP="00A2717D">
            <w:r>
              <w:t>оптимальная работоспособность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4536" w:type="dxa"/>
          </w:tcPr>
          <w:p w:rsidR="008232E7" w:rsidRDefault="008232E7" w:rsidP="00A2717D">
            <w:pPr>
              <w:jc w:val="both"/>
            </w:pPr>
            <w:r>
              <w:t>преобладание положительных эмоций</w:t>
            </w:r>
          </w:p>
        </w:tc>
        <w:tc>
          <w:tcPr>
            <w:tcW w:w="1843" w:type="dxa"/>
          </w:tcPr>
          <w:p w:rsidR="008232E7" w:rsidRDefault="008232E7" w:rsidP="00A2717D">
            <w:pPr>
              <w:jc w:val="center"/>
            </w:pPr>
            <w:r>
              <w:t>высокий</w:t>
            </w:r>
          </w:p>
        </w:tc>
      </w:tr>
      <w:tr w:rsidR="008232E7" w:rsidTr="00A2717D">
        <w:tc>
          <w:tcPr>
            <w:tcW w:w="2376" w:type="dxa"/>
          </w:tcPr>
          <w:p w:rsidR="008232E7" w:rsidRDefault="008232E7" w:rsidP="00A2717D">
            <w:r>
              <w:t xml:space="preserve">2. Алсуфьева </w:t>
            </w:r>
          </w:p>
        </w:tc>
        <w:tc>
          <w:tcPr>
            <w:tcW w:w="4253" w:type="dxa"/>
          </w:tcPr>
          <w:p w:rsidR="008232E7" w:rsidRDefault="008232E7" w:rsidP="00A2717D">
            <w:r>
              <w:t>оптимальная работоспособность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4536" w:type="dxa"/>
          </w:tcPr>
          <w:p w:rsidR="008232E7" w:rsidRDefault="008232E7" w:rsidP="00A2717D">
            <w:r>
              <w:t>эмоциональное состояние в норме</w:t>
            </w:r>
          </w:p>
        </w:tc>
        <w:tc>
          <w:tcPr>
            <w:tcW w:w="1843" w:type="dxa"/>
          </w:tcPr>
          <w:p w:rsidR="008232E7" w:rsidRDefault="008232E7" w:rsidP="00A2717D">
            <w:pPr>
              <w:jc w:val="center"/>
            </w:pPr>
            <w:r>
              <w:t>средний</w:t>
            </w:r>
          </w:p>
        </w:tc>
      </w:tr>
      <w:tr w:rsidR="008232E7" w:rsidTr="00A2717D">
        <w:tc>
          <w:tcPr>
            <w:tcW w:w="2376" w:type="dxa"/>
          </w:tcPr>
          <w:p w:rsidR="008232E7" w:rsidRDefault="008232E7" w:rsidP="00A2717D">
            <w:r>
              <w:t>3. Беблова</w:t>
            </w:r>
          </w:p>
        </w:tc>
        <w:tc>
          <w:tcPr>
            <w:tcW w:w="4253" w:type="dxa"/>
          </w:tcPr>
          <w:p w:rsidR="008232E7" w:rsidRDefault="008232E7" w:rsidP="00A2717D">
            <w:r>
              <w:t>оптимальная работоспособность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–</w:t>
            </w:r>
          </w:p>
        </w:tc>
        <w:tc>
          <w:tcPr>
            <w:tcW w:w="4536" w:type="dxa"/>
          </w:tcPr>
          <w:p w:rsidR="008232E7" w:rsidRDefault="008232E7" w:rsidP="00A2717D">
            <w:r>
              <w:t>преобладание отрицательных эмоций</w:t>
            </w:r>
          </w:p>
        </w:tc>
        <w:tc>
          <w:tcPr>
            <w:tcW w:w="1843" w:type="dxa"/>
          </w:tcPr>
          <w:p w:rsidR="008232E7" w:rsidRDefault="008232E7" w:rsidP="00A2717D">
            <w:pPr>
              <w:jc w:val="center"/>
            </w:pPr>
            <w:r>
              <w:t>низкий</w:t>
            </w:r>
          </w:p>
        </w:tc>
      </w:tr>
      <w:tr w:rsidR="008232E7" w:rsidTr="00A2717D">
        <w:tc>
          <w:tcPr>
            <w:tcW w:w="2376" w:type="dxa"/>
          </w:tcPr>
          <w:p w:rsidR="008232E7" w:rsidRDefault="008232E7" w:rsidP="00A2717D">
            <w:r>
              <w:t>4. Бобров</w:t>
            </w:r>
          </w:p>
        </w:tc>
        <w:tc>
          <w:tcPr>
            <w:tcW w:w="4253" w:type="dxa"/>
          </w:tcPr>
          <w:p w:rsidR="008232E7" w:rsidRDefault="008232E7" w:rsidP="00A2717D">
            <w:r>
              <w:t>компенсируемое состояние усталости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4536" w:type="dxa"/>
          </w:tcPr>
          <w:p w:rsidR="008232E7" w:rsidRDefault="008232E7" w:rsidP="00A2717D">
            <w:r>
              <w:t>эмоциональное состояние в норме</w:t>
            </w:r>
          </w:p>
        </w:tc>
        <w:tc>
          <w:tcPr>
            <w:tcW w:w="1843" w:type="dxa"/>
          </w:tcPr>
          <w:p w:rsidR="008232E7" w:rsidRDefault="008232E7" w:rsidP="00A2717D">
            <w:pPr>
              <w:jc w:val="center"/>
            </w:pPr>
            <w:r>
              <w:t>средний</w:t>
            </w:r>
          </w:p>
        </w:tc>
      </w:tr>
      <w:tr w:rsidR="008232E7" w:rsidTr="00A2717D">
        <w:tc>
          <w:tcPr>
            <w:tcW w:w="2376" w:type="dxa"/>
          </w:tcPr>
          <w:p w:rsidR="008232E7" w:rsidRDefault="008232E7" w:rsidP="00A2717D">
            <w:r>
              <w:t>5. Грекова</w:t>
            </w:r>
          </w:p>
        </w:tc>
        <w:tc>
          <w:tcPr>
            <w:tcW w:w="4253" w:type="dxa"/>
          </w:tcPr>
          <w:p w:rsidR="008232E7" w:rsidRDefault="008232E7" w:rsidP="00A2717D">
            <w:r w:rsidRPr="00DD6C10">
              <w:t>компенсируемое состояние усталости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4536" w:type="dxa"/>
          </w:tcPr>
          <w:p w:rsidR="008232E7" w:rsidRDefault="008232E7" w:rsidP="00A2717D">
            <w:r>
              <w:t>преобладание положительных эмоций</w:t>
            </w:r>
          </w:p>
        </w:tc>
        <w:tc>
          <w:tcPr>
            <w:tcW w:w="1843" w:type="dxa"/>
          </w:tcPr>
          <w:p w:rsidR="008232E7" w:rsidRDefault="008232E7" w:rsidP="00A2717D">
            <w:pPr>
              <w:jc w:val="center"/>
            </w:pPr>
            <w:r>
              <w:t>высокий</w:t>
            </w:r>
          </w:p>
        </w:tc>
      </w:tr>
      <w:tr w:rsidR="008232E7" w:rsidTr="00A2717D">
        <w:tc>
          <w:tcPr>
            <w:tcW w:w="2376" w:type="dxa"/>
          </w:tcPr>
          <w:p w:rsidR="008232E7" w:rsidRDefault="008232E7" w:rsidP="00A2717D">
            <w:r>
              <w:t>6. Дунаева</w:t>
            </w:r>
          </w:p>
        </w:tc>
        <w:tc>
          <w:tcPr>
            <w:tcW w:w="4253" w:type="dxa"/>
          </w:tcPr>
          <w:p w:rsidR="008232E7" w:rsidRDefault="008232E7" w:rsidP="00A2717D">
            <w:r w:rsidRPr="00DD6C10">
              <w:t>компенсируемое состояние усталости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4536" w:type="dxa"/>
          </w:tcPr>
          <w:p w:rsidR="008232E7" w:rsidRDefault="008232E7" w:rsidP="00A2717D">
            <w:r>
              <w:t>эмоциональное состояние в норме</w:t>
            </w:r>
          </w:p>
        </w:tc>
        <w:tc>
          <w:tcPr>
            <w:tcW w:w="1843" w:type="dxa"/>
          </w:tcPr>
          <w:p w:rsidR="008232E7" w:rsidRDefault="008232E7" w:rsidP="00A2717D">
            <w:pPr>
              <w:jc w:val="center"/>
            </w:pPr>
            <w:r>
              <w:t>средний</w:t>
            </w:r>
          </w:p>
        </w:tc>
      </w:tr>
      <w:tr w:rsidR="008232E7" w:rsidTr="00A2717D">
        <w:tc>
          <w:tcPr>
            <w:tcW w:w="2376" w:type="dxa"/>
          </w:tcPr>
          <w:p w:rsidR="008232E7" w:rsidRDefault="008232E7" w:rsidP="00A2717D">
            <w:r>
              <w:t>7. Елисеева</w:t>
            </w:r>
          </w:p>
        </w:tc>
        <w:tc>
          <w:tcPr>
            <w:tcW w:w="4253" w:type="dxa"/>
          </w:tcPr>
          <w:p w:rsidR="008232E7" w:rsidRDefault="008232E7" w:rsidP="00A2717D">
            <w:r>
              <w:t>оптимальная работоспособность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4536" w:type="dxa"/>
          </w:tcPr>
          <w:p w:rsidR="008232E7" w:rsidRDefault="008232E7" w:rsidP="00A2717D">
            <w:r>
              <w:t>преобладание положительных эмоций</w:t>
            </w:r>
          </w:p>
        </w:tc>
        <w:tc>
          <w:tcPr>
            <w:tcW w:w="1843" w:type="dxa"/>
          </w:tcPr>
          <w:p w:rsidR="008232E7" w:rsidRDefault="008232E7" w:rsidP="00A2717D">
            <w:pPr>
              <w:jc w:val="center"/>
            </w:pPr>
            <w:r>
              <w:t>высокий</w:t>
            </w:r>
          </w:p>
        </w:tc>
      </w:tr>
      <w:tr w:rsidR="008232E7" w:rsidTr="00A2717D">
        <w:tc>
          <w:tcPr>
            <w:tcW w:w="2376" w:type="dxa"/>
          </w:tcPr>
          <w:p w:rsidR="008232E7" w:rsidRDefault="008232E7" w:rsidP="00A2717D">
            <w:r>
              <w:t>8. Журавлёв</w:t>
            </w:r>
          </w:p>
        </w:tc>
        <w:tc>
          <w:tcPr>
            <w:tcW w:w="4253" w:type="dxa"/>
          </w:tcPr>
          <w:p w:rsidR="008232E7" w:rsidRDefault="008232E7" w:rsidP="00A2717D">
            <w:r>
              <w:t>оптимальная работоспособность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4536" w:type="dxa"/>
          </w:tcPr>
          <w:p w:rsidR="008232E7" w:rsidRDefault="008232E7" w:rsidP="00A2717D">
            <w:r>
              <w:t>эмоциональное состояние в норме</w:t>
            </w:r>
          </w:p>
        </w:tc>
        <w:tc>
          <w:tcPr>
            <w:tcW w:w="1843" w:type="dxa"/>
          </w:tcPr>
          <w:p w:rsidR="008232E7" w:rsidRDefault="008232E7" w:rsidP="00A2717D">
            <w:pPr>
              <w:jc w:val="center"/>
            </w:pPr>
            <w:r>
              <w:t>средний</w:t>
            </w:r>
          </w:p>
        </w:tc>
      </w:tr>
      <w:tr w:rsidR="008232E7" w:rsidTr="00A2717D">
        <w:tc>
          <w:tcPr>
            <w:tcW w:w="2376" w:type="dxa"/>
          </w:tcPr>
          <w:p w:rsidR="008232E7" w:rsidRDefault="008232E7" w:rsidP="00A2717D">
            <w:r>
              <w:t>9. Ильюшенкова</w:t>
            </w:r>
          </w:p>
        </w:tc>
        <w:tc>
          <w:tcPr>
            <w:tcW w:w="4253" w:type="dxa"/>
          </w:tcPr>
          <w:p w:rsidR="008232E7" w:rsidRDefault="008232E7" w:rsidP="00A2717D">
            <w:r>
              <w:t>оптимальная работоспособность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–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4536" w:type="dxa"/>
          </w:tcPr>
          <w:p w:rsidR="008232E7" w:rsidRDefault="008232E7" w:rsidP="00A2717D">
            <w:r>
              <w:t>преобладание положительных эмоций</w:t>
            </w:r>
          </w:p>
        </w:tc>
        <w:tc>
          <w:tcPr>
            <w:tcW w:w="1843" w:type="dxa"/>
          </w:tcPr>
          <w:p w:rsidR="008232E7" w:rsidRDefault="008232E7" w:rsidP="00A2717D">
            <w:pPr>
              <w:jc w:val="center"/>
            </w:pPr>
            <w:r>
              <w:t>высокий</w:t>
            </w:r>
          </w:p>
        </w:tc>
      </w:tr>
      <w:tr w:rsidR="008232E7" w:rsidTr="00A2717D">
        <w:tc>
          <w:tcPr>
            <w:tcW w:w="2376" w:type="dxa"/>
          </w:tcPr>
          <w:p w:rsidR="008232E7" w:rsidRDefault="008232E7" w:rsidP="00A2717D">
            <w:r>
              <w:t>10. Копылова</w:t>
            </w:r>
          </w:p>
        </w:tc>
        <w:tc>
          <w:tcPr>
            <w:tcW w:w="4253" w:type="dxa"/>
          </w:tcPr>
          <w:p w:rsidR="008232E7" w:rsidRDefault="008232E7" w:rsidP="00A2717D">
            <w:r>
              <w:t>компенсируемое состояние усталости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 xml:space="preserve">– 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–</w:t>
            </w:r>
          </w:p>
        </w:tc>
        <w:tc>
          <w:tcPr>
            <w:tcW w:w="4536" w:type="dxa"/>
          </w:tcPr>
          <w:p w:rsidR="008232E7" w:rsidRDefault="008232E7" w:rsidP="00A2717D">
            <w:r>
              <w:t>эмоциональное состояние в норме</w:t>
            </w:r>
          </w:p>
        </w:tc>
        <w:tc>
          <w:tcPr>
            <w:tcW w:w="1843" w:type="dxa"/>
          </w:tcPr>
          <w:p w:rsidR="008232E7" w:rsidRDefault="008232E7" w:rsidP="00A2717D">
            <w:pPr>
              <w:jc w:val="center"/>
            </w:pPr>
            <w:r>
              <w:t>средний</w:t>
            </w:r>
          </w:p>
        </w:tc>
      </w:tr>
      <w:tr w:rsidR="008232E7" w:rsidTr="00A2717D">
        <w:tc>
          <w:tcPr>
            <w:tcW w:w="2376" w:type="dxa"/>
          </w:tcPr>
          <w:p w:rsidR="008232E7" w:rsidRDefault="008232E7" w:rsidP="00A2717D">
            <w:r>
              <w:t>11. Лебедев</w:t>
            </w:r>
          </w:p>
        </w:tc>
        <w:tc>
          <w:tcPr>
            <w:tcW w:w="4253" w:type="dxa"/>
          </w:tcPr>
          <w:p w:rsidR="008232E7" w:rsidRDefault="008232E7" w:rsidP="00A2717D">
            <w:r>
              <w:t>о</w:t>
            </w:r>
            <w:r w:rsidRPr="00814A09">
              <w:t>птимальная работоспособность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4536" w:type="dxa"/>
          </w:tcPr>
          <w:p w:rsidR="008232E7" w:rsidRDefault="008232E7" w:rsidP="00A2717D">
            <w:r>
              <w:t>эмоциональное состояние в норме</w:t>
            </w:r>
          </w:p>
        </w:tc>
        <w:tc>
          <w:tcPr>
            <w:tcW w:w="1843" w:type="dxa"/>
          </w:tcPr>
          <w:p w:rsidR="008232E7" w:rsidRDefault="008232E7" w:rsidP="00A2717D">
            <w:pPr>
              <w:jc w:val="center"/>
            </w:pPr>
            <w:r>
              <w:t>средний</w:t>
            </w:r>
          </w:p>
        </w:tc>
      </w:tr>
      <w:tr w:rsidR="008232E7" w:rsidTr="00A2717D">
        <w:tc>
          <w:tcPr>
            <w:tcW w:w="2376" w:type="dxa"/>
          </w:tcPr>
          <w:p w:rsidR="008232E7" w:rsidRDefault="008232E7" w:rsidP="00A2717D">
            <w:r>
              <w:t>12. Лысенко</w:t>
            </w:r>
          </w:p>
        </w:tc>
        <w:tc>
          <w:tcPr>
            <w:tcW w:w="4253" w:type="dxa"/>
          </w:tcPr>
          <w:p w:rsidR="008232E7" w:rsidRDefault="008232E7" w:rsidP="00A2717D">
            <w:r>
              <w:t>о</w:t>
            </w:r>
            <w:r w:rsidRPr="00814A09">
              <w:t>птимальная работоспособность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–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–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4536" w:type="dxa"/>
          </w:tcPr>
          <w:p w:rsidR="008232E7" w:rsidRDefault="008232E7" w:rsidP="00A2717D">
            <w:r>
              <w:t>преобладание отрицательных эмоций</w:t>
            </w:r>
          </w:p>
        </w:tc>
        <w:tc>
          <w:tcPr>
            <w:tcW w:w="1843" w:type="dxa"/>
          </w:tcPr>
          <w:p w:rsidR="008232E7" w:rsidRDefault="008232E7" w:rsidP="00A2717D">
            <w:pPr>
              <w:jc w:val="center"/>
            </w:pPr>
            <w:r>
              <w:t>низкий</w:t>
            </w:r>
          </w:p>
        </w:tc>
      </w:tr>
      <w:tr w:rsidR="008232E7" w:rsidTr="00A2717D">
        <w:tc>
          <w:tcPr>
            <w:tcW w:w="2376" w:type="dxa"/>
          </w:tcPr>
          <w:p w:rsidR="008232E7" w:rsidRDefault="008232E7" w:rsidP="00A2717D">
            <w:r>
              <w:t>13. Мирзоева</w:t>
            </w:r>
          </w:p>
        </w:tc>
        <w:tc>
          <w:tcPr>
            <w:tcW w:w="4253" w:type="dxa"/>
          </w:tcPr>
          <w:p w:rsidR="008232E7" w:rsidRDefault="008232E7" w:rsidP="00A2717D">
            <w:r>
              <w:t>компенсируемое состояние усталости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–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–</w:t>
            </w:r>
          </w:p>
        </w:tc>
        <w:tc>
          <w:tcPr>
            <w:tcW w:w="4536" w:type="dxa"/>
          </w:tcPr>
          <w:p w:rsidR="008232E7" w:rsidRDefault="008232E7" w:rsidP="00A2717D">
            <w:r>
              <w:t>преобладание положительных эмоций</w:t>
            </w:r>
          </w:p>
        </w:tc>
        <w:tc>
          <w:tcPr>
            <w:tcW w:w="1843" w:type="dxa"/>
          </w:tcPr>
          <w:p w:rsidR="008232E7" w:rsidRDefault="008232E7" w:rsidP="00A2717D">
            <w:pPr>
              <w:jc w:val="center"/>
            </w:pPr>
            <w:r>
              <w:t>высокий</w:t>
            </w:r>
          </w:p>
        </w:tc>
      </w:tr>
      <w:tr w:rsidR="008232E7" w:rsidTr="00A2717D">
        <w:tc>
          <w:tcPr>
            <w:tcW w:w="2376" w:type="dxa"/>
          </w:tcPr>
          <w:p w:rsidR="008232E7" w:rsidRDefault="008232E7" w:rsidP="00A2717D">
            <w:r>
              <w:t>14. Потапков</w:t>
            </w:r>
          </w:p>
        </w:tc>
        <w:tc>
          <w:tcPr>
            <w:tcW w:w="4253" w:type="dxa"/>
          </w:tcPr>
          <w:p w:rsidR="008232E7" w:rsidRDefault="008232E7" w:rsidP="00A2717D">
            <w:r>
              <w:t>о</w:t>
            </w:r>
            <w:r w:rsidRPr="006F11A3">
              <w:t>птимальная работоспособность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–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–</w:t>
            </w:r>
          </w:p>
        </w:tc>
        <w:tc>
          <w:tcPr>
            <w:tcW w:w="4536" w:type="dxa"/>
          </w:tcPr>
          <w:p w:rsidR="008232E7" w:rsidRDefault="008232E7" w:rsidP="00A2717D">
            <w:r>
              <w:t>преобладание отрицательных эмоций</w:t>
            </w:r>
          </w:p>
        </w:tc>
        <w:tc>
          <w:tcPr>
            <w:tcW w:w="1843" w:type="dxa"/>
          </w:tcPr>
          <w:p w:rsidR="008232E7" w:rsidRDefault="008232E7" w:rsidP="00A2717D">
            <w:pPr>
              <w:jc w:val="center"/>
            </w:pPr>
            <w:r>
              <w:t>низкий</w:t>
            </w:r>
          </w:p>
        </w:tc>
      </w:tr>
      <w:tr w:rsidR="008232E7" w:rsidTr="00A2717D">
        <w:tc>
          <w:tcPr>
            <w:tcW w:w="2376" w:type="dxa"/>
          </w:tcPr>
          <w:p w:rsidR="008232E7" w:rsidRDefault="008232E7" w:rsidP="00A2717D">
            <w:r>
              <w:t>15. Ракчеева</w:t>
            </w:r>
          </w:p>
        </w:tc>
        <w:tc>
          <w:tcPr>
            <w:tcW w:w="4253" w:type="dxa"/>
          </w:tcPr>
          <w:p w:rsidR="008232E7" w:rsidRDefault="008232E7" w:rsidP="00A2717D">
            <w:r>
              <w:t>о</w:t>
            </w:r>
            <w:r w:rsidRPr="006F11A3">
              <w:t>птимальная работоспособность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4536" w:type="dxa"/>
          </w:tcPr>
          <w:p w:rsidR="008232E7" w:rsidRDefault="008232E7" w:rsidP="00A2717D">
            <w:r>
              <w:t>преобладание положительных эмоций</w:t>
            </w:r>
          </w:p>
        </w:tc>
        <w:tc>
          <w:tcPr>
            <w:tcW w:w="1843" w:type="dxa"/>
          </w:tcPr>
          <w:p w:rsidR="008232E7" w:rsidRDefault="008232E7" w:rsidP="00A2717D">
            <w:pPr>
              <w:jc w:val="center"/>
            </w:pPr>
            <w:r>
              <w:t>высокий</w:t>
            </w:r>
          </w:p>
        </w:tc>
      </w:tr>
      <w:tr w:rsidR="008232E7" w:rsidTr="00A2717D">
        <w:tc>
          <w:tcPr>
            <w:tcW w:w="2376" w:type="dxa"/>
          </w:tcPr>
          <w:p w:rsidR="008232E7" w:rsidRDefault="008232E7" w:rsidP="00A2717D">
            <w:r>
              <w:t>16. Сивохин</w:t>
            </w:r>
          </w:p>
        </w:tc>
        <w:tc>
          <w:tcPr>
            <w:tcW w:w="4253" w:type="dxa"/>
          </w:tcPr>
          <w:p w:rsidR="008232E7" w:rsidRDefault="008232E7" w:rsidP="00A2717D">
            <w:r>
              <w:t>о</w:t>
            </w:r>
            <w:r w:rsidRPr="006F11A3">
              <w:t>птимальная работоспособность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4536" w:type="dxa"/>
          </w:tcPr>
          <w:p w:rsidR="008232E7" w:rsidRDefault="008232E7" w:rsidP="00A2717D">
            <w:r>
              <w:t>преобладание отрицательных эмоций</w:t>
            </w:r>
          </w:p>
        </w:tc>
        <w:tc>
          <w:tcPr>
            <w:tcW w:w="1843" w:type="dxa"/>
          </w:tcPr>
          <w:p w:rsidR="008232E7" w:rsidRDefault="008232E7" w:rsidP="00A2717D">
            <w:pPr>
              <w:jc w:val="center"/>
            </w:pPr>
            <w:r>
              <w:t>низкий</w:t>
            </w:r>
          </w:p>
        </w:tc>
      </w:tr>
      <w:tr w:rsidR="008232E7" w:rsidTr="00A2717D">
        <w:tc>
          <w:tcPr>
            <w:tcW w:w="2376" w:type="dxa"/>
          </w:tcPr>
          <w:p w:rsidR="008232E7" w:rsidRDefault="008232E7" w:rsidP="00A2717D">
            <w:r>
              <w:t>17. Сидорова</w:t>
            </w:r>
          </w:p>
        </w:tc>
        <w:tc>
          <w:tcPr>
            <w:tcW w:w="4253" w:type="dxa"/>
          </w:tcPr>
          <w:p w:rsidR="008232E7" w:rsidRDefault="008232E7" w:rsidP="00A2717D">
            <w:r>
              <w:t>о</w:t>
            </w:r>
            <w:r w:rsidRPr="006F11A3">
              <w:t>птимальная работоспособность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–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–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–</w:t>
            </w:r>
          </w:p>
        </w:tc>
        <w:tc>
          <w:tcPr>
            <w:tcW w:w="4536" w:type="dxa"/>
          </w:tcPr>
          <w:p w:rsidR="008232E7" w:rsidRDefault="008232E7" w:rsidP="00A2717D">
            <w:r>
              <w:t>эмоциональное состояние в норме</w:t>
            </w:r>
          </w:p>
        </w:tc>
        <w:tc>
          <w:tcPr>
            <w:tcW w:w="1843" w:type="dxa"/>
          </w:tcPr>
          <w:p w:rsidR="008232E7" w:rsidRDefault="008232E7" w:rsidP="00A2717D">
            <w:pPr>
              <w:jc w:val="center"/>
            </w:pPr>
            <w:r>
              <w:t>средний</w:t>
            </w:r>
          </w:p>
        </w:tc>
      </w:tr>
      <w:tr w:rsidR="008232E7" w:rsidTr="00A2717D">
        <w:tc>
          <w:tcPr>
            <w:tcW w:w="2376" w:type="dxa"/>
          </w:tcPr>
          <w:p w:rsidR="008232E7" w:rsidRDefault="008232E7" w:rsidP="00A2717D">
            <w:r>
              <w:t>18. Соломатин</w:t>
            </w:r>
          </w:p>
        </w:tc>
        <w:tc>
          <w:tcPr>
            <w:tcW w:w="4253" w:type="dxa"/>
          </w:tcPr>
          <w:p w:rsidR="008232E7" w:rsidRDefault="008232E7" w:rsidP="00A2717D">
            <w:r>
              <w:t>компенсируемое состояние усталости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4536" w:type="dxa"/>
          </w:tcPr>
          <w:p w:rsidR="008232E7" w:rsidRDefault="008232E7" w:rsidP="00A2717D">
            <w:r>
              <w:t>преобладание отрицательных эмоций</w:t>
            </w:r>
          </w:p>
        </w:tc>
        <w:tc>
          <w:tcPr>
            <w:tcW w:w="1843" w:type="dxa"/>
          </w:tcPr>
          <w:p w:rsidR="008232E7" w:rsidRDefault="008232E7" w:rsidP="00A2717D">
            <w:pPr>
              <w:jc w:val="center"/>
            </w:pPr>
            <w:r>
              <w:t>низкий</w:t>
            </w:r>
          </w:p>
        </w:tc>
      </w:tr>
      <w:tr w:rsidR="008232E7" w:rsidTr="00A2717D">
        <w:tc>
          <w:tcPr>
            <w:tcW w:w="2376" w:type="dxa"/>
          </w:tcPr>
          <w:p w:rsidR="008232E7" w:rsidRDefault="008232E7" w:rsidP="00A2717D">
            <w:r>
              <w:t>19 Троицкая</w:t>
            </w:r>
          </w:p>
        </w:tc>
        <w:tc>
          <w:tcPr>
            <w:tcW w:w="4253" w:type="dxa"/>
          </w:tcPr>
          <w:p w:rsidR="008232E7" w:rsidRDefault="008232E7" w:rsidP="00A2717D">
            <w:r>
              <w:t>оптимальная работоспособность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–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–</w:t>
            </w:r>
          </w:p>
        </w:tc>
        <w:tc>
          <w:tcPr>
            <w:tcW w:w="4536" w:type="dxa"/>
          </w:tcPr>
          <w:p w:rsidR="008232E7" w:rsidRDefault="008232E7" w:rsidP="00A2717D">
            <w:r>
              <w:t>преобладание положительных эмоций</w:t>
            </w:r>
          </w:p>
        </w:tc>
        <w:tc>
          <w:tcPr>
            <w:tcW w:w="1843" w:type="dxa"/>
          </w:tcPr>
          <w:p w:rsidR="008232E7" w:rsidRDefault="008232E7" w:rsidP="00A2717D">
            <w:pPr>
              <w:jc w:val="center"/>
            </w:pPr>
            <w:r>
              <w:t>высокий</w:t>
            </w:r>
          </w:p>
        </w:tc>
      </w:tr>
      <w:tr w:rsidR="008232E7" w:rsidTr="00A2717D">
        <w:tc>
          <w:tcPr>
            <w:tcW w:w="2376" w:type="dxa"/>
          </w:tcPr>
          <w:p w:rsidR="008232E7" w:rsidRDefault="008232E7" w:rsidP="00A2717D">
            <w:r>
              <w:t>20. Федосиади</w:t>
            </w:r>
          </w:p>
        </w:tc>
        <w:tc>
          <w:tcPr>
            <w:tcW w:w="4253" w:type="dxa"/>
          </w:tcPr>
          <w:p w:rsidR="008232E7" w:rsidRDefault="008232E7" w:rsidP="00A2717D">
            <w:r w:rsidRPr="002B2913">
              <w:t>компенсируемое состояние усталости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4536" w:type="dxa"/>
          </w:tcPr>
          <w:p w:rsidR="008232E7" w:rsidRDefault="008232E7" w:rsidP="00A2717D">
            <w:r>
              <w:t>эмоциональное состояние в норме</w:t>
            </w:r>
          </w:p>
        </w:tc>
        <w:tc>
          <w:tcPr>
            <w:tcW w:w="1843" w:type="dxa"/>
          </w:tcPr>
          <w:p w:rsidR="008232E7" w:rsidRDefault="008232E7" w:rsidP="00A2717D">
            <w:pPr>
              <w:jc w:val="center"/>
            </w:pPr>
            <w:r>
              <w:t>средний</w:t>
            </w:r>
          </w:p>
        </w:tc>
      </w:tr>
      <w:tr w:rsidR="008232E7" w:rsidTr="00A2717D">
        <w:tc>
          <w:tcPr>
            <w:tcW w:w="2376" w:type="dxa"/>
          </w:tcPr>
          <w:p w:rsidR="008232E7" w:rsidRDefault="008232E7" w:rsidP="00A2717D">
            <w:r>
              <w:t>21. Хондоцкая</w:t>
            </w:r>
          </w:p>
        </w:tc>
        <w:tc>
          <w:tcPr>
            <w:tcW w:w="4253" w:type="dxa"/>
          </w:tcPr>
          <w:p w:rsidR="008232E7" w:rsidRDefault="008232E7" w:rsidP="00A2717D">
            <w:r w:rsidRPr="002B2913">
              <w:t>компенсируемое состояние усталости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4536" w:type="dxa"/>
          </w:tcPr>
          <w:p w:rsidR="008232E7" w:rsidRDefault="008232E7" w:rsidP="00A2717D">
            <w:r>
              <w:t>преобладание положительных эмоций</w:t>
            </w:r>
          </w:p>
        </w:tc>
        <w:tc>
          <w:tcPr>
            <w:tcW w:w="1843" w:type="dxa"/>
          </w:tcPr>
          <w:p w:rsidR="008232E7" w:rsidRDefault="008232E7" w:rsidP="00A2717D">
            <w:pPr>
              <w:jc w:val="center"/>
            </w:pPr>
            <w:r>
              <w:t>высокий</w:t>
            </w:r>
          </w:p>
        </w:tc>
      </w:tr>
      <w:tr w:rsidR="008232E7" w:rsidTr="00A2717D">
        <w:tc>
          <w:tcPr>
            <w:tcW w:w="2376" w:type="dxa"/>
          </w:tcPr>
          <w:p w:rsidR="008232E7" w:rsidRDefault="008232E7" w:rsidP="00A2717D">
            <w:r>
              <w:t>22. Шигабетдинов</w:t>
            </w:r>
          </w:p>
        </w:tc>
        <w:tc>
          <w:tcPr>
            <w:tcW w:w="4253" w:type="dxa"/>
          </w:tcPr>
          <w:p w:rsidR="008232E7" w:rsidRDefault="008232E7" w:rsidP="00A2717D">
            <w:r>
              <w:t>о</w:t>
            </w:r>
            <w:r w:rsidRPr="001A2A27">
              <w:t>птимальная работоспособность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–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4536" w:type="dxa"/>
          </w:tcPr>
          <w:p w:rsidR="008232E7" w:rsidRDefault="008232E7" w:rsidP="00A2717D">
            <w:r>
              <w:t>преобладание отрицательных эмоций</w:t>
            </w:r>
          </w:p>
        </w:tc>
        <w:tc>
          <w:tcPr>
            <w:tcW w:w="1843" w:type="dxa"/>
          </w:tcPr>
          <w:p w:rsidR="008232E7" w:rsidRDefault="008232E7" w:rsidP="00A2717D">
            <w:pPr>
              <w:jc w:val="center"/>
            </w:pPr>
            <w:r>
              <w:t>низкий</w:t>
            </w:r>
          </w:p>
        </w:tc>
      </w:tr>
      <w:tr w:rsidR="008232E7" w:rsidTr="00A2717D">
        <w:tc>
          <w:tcPr>
            <w:tcW w:w="2376" w:type="dxa"/>
          </w:tcPr>
          <w:p w:rsidR="008232E7" w:rsidRDefault="008232E7" w:rsidP="00A2717D">
            <w:r>
              <w:t>23. Шаров</w:t>
            </w:r>
          </w:p>
        </w:tc>
        <w:tc>
          <w:tcPr>
            <w:tcW w:w="4253" w:type="dxa"/>
          </w:tcPr>
          <w:p w:rsidR="008232E7" w:rsidRDefault="008232E7" w:rsidP="00A2717D">
            <w:r>
              <w:t>о</w:t>
            </w:r>
            <w:r w:rsidRPr="001A2A27">
              <w:t>птимальная работоспособность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4536" w:type="dxa"/>
          </w:tcPr>
          <w:p w:rsidR="008232E7" w:rsidRDefault="008232E7" w:rsidP="00A2717D">
            <w:r w:rsidRPr="009A7B01">
              <w:t>преобладание положительных эмоций</w:t>
            </w:r>
          </w:p>
        </w:tc>
        <w:tc>
          <w:tcPr>
            <w:tcW w:w="1843" w:type="dxa"/>
          </w:tcPr>
          <w:p w:rsidR="008232E7" w:rsidRDefault="008232E7" w:rsidP="00A2717D">
            <w:pPr>
              <w:jc w:val="center"/>
            </w:pPr>
            <w:r>
              <w:t>высокий</w:t>
            </w:r>
          </w:p>
        </w:tc>
      </w:tr>
      <w:tr w:rsidR="008232E7" w:rsidTr="00A2717D">
        <w:trPr>
          <w:trHeight w:val="70"/>
        </w:trPr>
        <w:tc>
          <w:tcPr>
            <w:tcW w:w="2376" w:type="dxa"/>
          </w:tcPr>
          <w:p w:rsidR="008232E7" w:rsidRDefault="008232E7" w:rsidP="00A2717D">
            <w:r>
              <w:t>24. Щугорев</w:t>
            </w:r>
          </w:p>
        </w:tc>
        <w:tc>
          <w:tcPr>
            <w:tcW w:w="4253" w:type="dxa"/>
          </w:tcPr>
          <w:p w:rsidR="008232E7" w:rsidRDefault="008232E7" w:rsidP="00A2717D">
            <w:r>
              <w:t>о</w:t>
            </w:r>
            <w:r w:rsidRPr="001A2A27">
              <w:t>птимальная работоспособность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8232E7" w:rsidRDefault="008232E7" w:rsidP="00A2717D">
            <w:pPr>
              <w:jc w:val="center"/>
            </w:pPr>
            <w:r>
              <w:t>+</w:t>
            </w:r>
          </w:p>
        </w:tc>
        <w:tc>
          <w:tcPr>
            <w:tcW w:w="4536" w:type="dxa"/>
          </w:tcPr>
          <w:p w:rsidR="008232E7" w:rsidRDefault="008232E7" w:rsidP="00A2717D">
            <w:r w:rsidRPr="009A7B01">
              <w:t>преобладание положительных эмоций</w:t>
            </w:r>
          </w:p>
        </w:tc>
        <w:tc>
          <w:tcPr>
            <w:tcW w:w="1843" w:type="dxa"/>
          </w:tcPr>
          <w:p w:rsidR="008232E7" w:rsidRDefault="008232E7" w:rsidP="00A2717D">
            <w:pPr>
              <w:jc w:val="center"/>
            </w:pPr>
            <w:r>
              <w:t>высокий</w:t>
            </w:r>
          </w:p>
        </w:tc>
      </w:tr>
    </w:tbl>
    <w:p w:rsidR="008232E7" w:rsidRDefault="008232E7" w:rsidP="008232E7"/>
    <w:p w:rsidR="008232E7" w:rsidRDefault="008232E7" w:rsidP="008232E7"/>
    <w:p w:rsidR="008232E7" w:rsidRDefault="008232E7" w:rsidP="008232E7"/>
    <w:p w:rsidR="008232E7" w:rsidRDefault="008232E7" w:rsidP="008232E7">
      <w:pPr>
        <w:ind w:left="2694"/>
      </w:pPr>
      <w:r>
        <w:rPr>
          <w:noProof/>
        </w:rPr>
        <w:drawing>
          <wp:inline distT="0" distB="0" distL="0" distR="0">
            <wp:extent cx="6210300" cy="4210050"/>
            <wp:effectExtent l="57150" t="0" r="38100" b="38100"/>
            <wp:docPr id="7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232E7" w:rsidRDefault="008232E7" w:rsidP="008232E7">
      <w:pPr>
        <w:ind w:left="1560"/>
      </w:pPr>
    </w:p>
    <w:p w:rsidR="008232E7" w:rsidRDefault="008232E7" w:rsidP="008232E7">
      <w:pPr>
        <w:ind w:left="1560"/>
      </w:pPr>
    </w:p>
    <w:p w:rsidR="008232E7" w:rsidRDefault="008232E7" w:rsidP="008232E7">
      <w:pPr>
        <w:ind w:left="1560"/>
      </w:pPr>
    </w:p>
    <w:p w:rsidR="008232E7" w:rsidRDefault="008232E7" w:rsidP="008232E7">
      <w:pPr>
        <w:ind w:left="1560"/>
      </w:pPr>
    </w:p>
    <w:p w:rsidR="008232E7" w:rsidRDefault="008232E7" w:rsidP="008232E7">
      <w:pPr>
        <w:ind w:left="1560"/>
      </w:pPr>
    </w:p>
    <w:p w:rsidR="008232E7" w:rsidRDefault="008232E7" w:rsidP="008232E7">
      <w:pPr>
        <w:ind w:left="1560"/>
        <w:jc w:val="both"/>
        <w:rPr>
          <w:b/>
          <w:bCs/>
          <w:sz w:val="28"/>
          <w:szCs w:val="28"/>
        </w:rPr>
      </w:pPr>
    </w:p>
    <w:p w:rsidR="008232E7" w:rsidRDefault="008232E7" w:rsidP="008232E7">
      <w:pPr>
        <w:ind w:left="1560"/>
        <w:jc w:val="both"/>
        <w:rPr>
          <w:b/>
          <w:bCs/>
          <w:sz w:val="28"/>
          <w:szCs w:val="28"/>
        </w:rPr>
      </w:pPr>
    </w:p>
    <w:p w:rsidR="008232E7" w:rsidRDefault="008232E7" w:rsidP="008232E7">
      <w:pPr>
        <w:ind w:left="1560"/>
        <w:jc w:val="both"/>
        <w:rPr>
          <w:sz w:val="28"/>
          <w:szCs w:val="28"/>
        </w:rPr>
      </w:pPr>
    </w:p>
    <w:p w:rsidR="008232E7" w:rsidRDefault="008232E7" w:rsidP="008232E7">
      <w:pPr>
        <w:sectPr w:rsidR="008232E7" w:rsidSect="007E034E">
          <w:footerReference w:type="default" r:id="rId12"/>
          <w:pgSz w:w="16840" w:h="11907" w:orient="landscape" w:code="9"/>
          <w:pgMar w:top="709" w:right="907" w:bottom="907" w:left="907" w:header="0" w:footer="0" w:gutter="0"/>
          <w:cols w:space="720"/>
        </w:sect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3467"/>
      </w:tblGrid>
      <w:tr w:rsidR="008232E7" w:rsidTr="007F4BBB">
        <w:trPr>
          <w:cantSplit/>
          <w:trHeight w:val="420"/>
        </w:trPr>
        <w:tc>
          <w:tcPr>
            <w:tcW w:w="2268" w:type="dxa"/>
            <w:vAlign w:val="center"/>
          </w:tcPr>
          <w:p w:rsidR="008232E7" w:rsidRDefault="008232E7" w:rsidP="00A2717D">
            <w:pPr>
              <w:jc w:val="center"/>
            </w:pPr>
            <w:r>
              <w:lastRenderedPageBreak/>
              <w:t>Фамилия, имя</w:t>
            </w:r>
          </w:p>
        </w:tc>
        <w:tc>
          <w:tcPr>
            <w:tcW w:w="13467" w:type="dxa"/>
            <w:vAlign w:val="center"/>
          </w:tcPr>
          <w:p w:rsidR="008232E7" w:rsidRDefault="008232E7" w:rsidP="00A2717D">
            <w:pPr>
              <w:ind w:right="113"/>
              <w:jc w:val="center"/>
            </w:pPr>
            <w:r>
              <w:t xml:space="preserve">Психо-эмоциональное состояние </w:t>
            </w:r>
          </w:p>
        </w:tc>
      </w:tr>
      <w:tr w:rsidR="008232E7" w:rsidTr="007F4BBB">
        <w:tc>
          <w:tcPr>
            <w:tcW w:w="2268" w:type="dxa"/>
          </w:tcPr>
          <w:p w:rsidR="008232E7" w:rsidRDefault="008232E7" w:rsidP="007F4BBB">
            <w:r>
              <w:t>1. А</w:t>
            </w:r>
            <w:r w:rsidR="007F4BBB">
              <w:t>.</w:t>
            </w:r>
          </w:p>
        </w:tc>
        <w:tc>
          <w:tcPr>
            <w:tcW w:w="13467" w:type="dxa"/>
          </w:tcPr>
          <w:p w:rsidR="008232E7" w:rsidRPr="0010148A" w:rsidRDefault="008232E7" w:rsidP="00A2717D">
            <w:pPr>
              <w:pStyle w:val="aa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E245E3">
              <w:rPr>
                <w:rFonts w:ascii="Times New Roman" w:hAnsi="Times New Roman" w:cs="Times New Roman"/>
              </w:rPr>
              <w:t>екоторое возбуждение, увлеченность, активное стремление произвести впечатление</w:t>
            </w:r>
            <w:r>
              <w:rPr>
                <w:rFonts w:ascii="Times New Roman" w:hAnsi="Times New Roman" w:cs="Times New Roman"/>
              </w:rPr>
              <w:t>. О</w:t>
            </w:r>
            <w:r w:rsidRPr="00E245E3">
              <w:rPr>
                <w:rFonts w:ascii="Times New Roman" w:hAnsi="Times New Roman" w:cs="Times New Roman"/>
              </w:rPr>
              <w:t>трицание каких-либо ограниче</w:t>
            </w:r>
            <w:r w:rsidRPr="00E245E3">
              <w:rPr>
                <w:rFonts w:ascii="Times New Roman" w:hAnsi="Times New Roman" w:cs="Times New Roman"/>
              </w:rPr>
              <w:softHyphen/>
              <w:t>ний св</w:t>
            </w:r>
            <w:r w:rsidRPr="00E245E3">
              <w:rPr>
                <w:rFonts w:ascii="Times New Roman" w:hAnsi="Times New Roman" w:cs="Times New Roman"/>
              </w:rPr>
              <w:t>о</w:t>
            </w:r>
            <w:r w:rsidRPr="00E245E3">
              <w:rPr>
                <w:rFonts w:ascii="Times New Roman" w:hAnsi="Times New Roman" w:cs="Times New Roman"/>
              </w:rPr>
              <w:t xml:space="preserve">ей личности, активное стремление к деятельности. </w:t>
            </w:r>
          </w:p>
        </w:tc>
      </w:tr>
      <w:tr w:rsidR="008232E7" w:rsidTr="007F4BBB">
        <w:tc>
          <w:tcPr>
            <w:tcW w:w="2268" w:type="dxa"/>
          </w:tcPr>
          <w:p w:rsidR="008232E7" w:rsidRDefault="008232E7" w:rsidP="007F4BBB">
            <w:r>
              <w:t>2. А</w:t>
            </w:r>
            <w:r w:rsidR="007F4BBB">
              <w:t>.</w:t>
            </w:r>
            <w:r>
              <w:t xml:space="preserve"> </w:t>
            </w:r>
          </w:p>
        </w:tc>
        <w:tc>
          <w:tcPr>
            <w:tcW w:w="13467" w:type="dxa"/>
          </w:tcPr>
          <w:p w:rsidR="008232E7" w:rsidRPr="0010148A" w:rsidRDefault="008232E7" w:rsidP="00A2717D">
            <w:pPr>
              <w:pStyle w:val="aa"/>
              <w:spacing w:before="1" w:beforeAutospacing="1" w:after="1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E245E3">
              <w:rPr>
                <w:rFonts w:ascii="Times New Roman" w:hAnsi="Times New Roman" w:cs="Times New Roman"/>
              </w:rPr>
              <w:t>ебольшое беспокойство, потребность в тонком окружении, стремление к эс</w:t>
            </w:r>
            <w:r>
              <w:rPr>
                <w:rFonts w:ascii="Times New Roman" w:hAnsi="Times New Roman" w:cs="Times New Roman"/>
              </w:rPr>
              <w:t>тетическому. С</w:t>
            </w:r>
            <w:r w:rsidRPr="00E245E3">
              <w:rPr>
                <w:rFonts w:ascii="Times New Roman" w:hAnsi="Times New Roman" w:cs="Times New Roman"/>
              </w:rPr>
              <w:t>тремление выйти из подчинения, негативное отношение к различным запретам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232E7" w:rsidTr="007F4BBB">
        <w:tc>
          <w:tcPr>
            <w:tcW w:w="2268" w:type="dxa"/>
          </w:tcPr>
          <w:p w:rsidR="008232E7" w:rsidRDefault="008232E7" w:rsidP="007F4BBB">
            <w:r>
              <w:t>3. Б</w:t>
            </w:r>
            <w:r w:rsidR="007F4BBB">
              <w:t>.</w:t>
            </w:r>
          </w:p>
        </w:tc>
        <w:tc>
          <w:tcPr>
            <w:tcW w:w="13467" w:type="dxa"/>
          </w:tcPr>
          <w:p w:rsidR="008232E7" w:rsidRPr="0010148A" w:rsidRDefault="008232E7" w:rsidP="00A2717D">
            <w:pPr>
              <w:pStyle w:val="aa"/>
              <w:spacing w:before="1" w:beforeAutospacing="1" w:after="1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E245E3">
              <w:rPr>
                <w:rFonts w:ascii="Times New Roman" w:hAnsi="Times New Roman" w:cs="Times New Roman"/>
              </w:rPr>
              <w:t>увство целостности, активное и не всегда осознанное стремление к тесным отношениям. Потреб</w:t>
            </w:r>
            <w:r w:rsidRPr="00E245E3">
              <w:rPr>
                <w:rFonts w:ascii="Times New Roman" w:hAnsi="Times New Roman" w:cs="Times New Roman"/>
              </w:rPr>
              <w:softHyphen/>
              <w:t xml:space="preserve">ность во внимании со стороны других. </w:t>
            </w:r>
            <w:r>
              <w:rPr>
                <w:rFonts w:ascii="Times New Roman" w:hAnsi="Times New Roman" w:cs="Times New Roman"/>
              </w:rPr>
              <w:t>Ч</w:t>
            </w:r>
            <w:r w:rsidRPr="00E245E3">
              <w:rPr>
                <w:rFonts w:ascii="Times New Roman" w:hAnsi="Times New Roman" w:cs="Times New Roman"/>
              </w:rPr>
              <w:t xml:space="preserve">увство беспокойства, тревоги, разочарования. </w:t>
            </w:r>
          </w:p>
        </w:tc>
      </w:tr>
      <w:tr w:rsidR="008232E7" w:rsidTr="007F4BBB">
        <w:tc>
          <w:tcPr>
            <w:tcW w:w="2268" w:type="dxa"/>
          </w:tcPr>
          <w:p w:rsidR="008232E7" w:rsidRDefault="008232E7" w:rsidP="007F4BBB">
            <w:r>
              <w:t>4. Б</w:t>
            </w:r>
            <w:r w:rsidR="007F4BBB">
              <w:t>.</w:t>
            </w:r>
          </w:p>
        </w:tc>
        <w:tc>
          <w:tcPr>
            <w:tcW w:w="13467" w:type="dxa"/>
          </w:tcPr>
          <w:p w:rsidR="008232E7" w:rsidRDefault="008232E7" w:rsidP="00A2717D">
            <w:pPr>
              <w:jc w:val="both"/>
            </w:pPr>
            <w:r>
              <w:t>Ч</w:t>
            </w:r>
            <w:r w:rsidRPr="00E245E3">
              <w:t>увство удовлетворенности, стремление к спокойной обстановке, нежелание участвовать в конфликтах, ис</w:t>
            </w:r>
            <w:r>
              <w:t>пытывать стрессы. С</w:t>
            </w:r>
            <w:r w:rsidRPr="00E245E3">
              <w:t>тремление выйти из подчинения, негативное отношение к различным запретам.</w:t>
            </w:r>
          </w:p>
        </w:tc>
      </w:tr>
      <w:tr w:rsidR="008232E7" w:rsidTr="007F4BBB">
        <w:tc>
          <w:tcPr>
            <w:tcW w:w="2268" w:type="dxa"/>
          </w:tcPr>
          <w:p w:rsidR="008232E7" w:rsidRDefault="008232E7" w:rsidP="007F4BBB">
            <w:r>
              <w:t>5. Г</w:t>
            </w:r>
            <w:r w:rsidR="007F4BBB">
              <w:t>.</w:t>
            </w:r>
          </w:p>
        </w:tc>
        <w:tc>
          <w:tcPr>
            <w:tcW w:w="13467" w:type="dxa"/>
          </w:tcPr>
          <w:p w:rsidR="008232E7" w:rsidRDefault="008232E7" w:rsidP="00A2717D">
            <w:pPr>
              <w:jc w:val="both"/>
            </w:pPr>
            <w:r>
              <w:t>Н</w:t>
            </w:r>
            <w:r w:rsidRPr="00E245E3">
              <w:t>ебольшая эйфория, стрем</w:t>
            </w:r>
            <w:r w:rsidRPr="00E245E3">
              <w:softHyphen/>
              <w:t>лени</w:t>
            </w:r>
            <w:r>
              <w:t>е к ярким событиям, желание про</w:t>
            </w:r>
            <w:r w:rsidRPr="00E245E3">
              <w:t>извести впечатление.</w:t>
            </w:r>
            <w:r>
              <w:t xml:space="preserve"> О</w:t>
            </w:r>
            <w:r w:rsidRPr="00E245E3">
              <w:t>трицание каких-либо ограниче</w:t>
            </w:r>
            <w:r w:rsidRPr="00E245E3">
              <w:softHyphen/>
              <w:t>ний св</w:t>
            </w:r>
            <w:r w:rsidRPr="00E245E3">
              <w:t>о</w:t>
            </w:r>
            <w:r w:rsidRPr="00E245E3">
              <w:t>ей личности, активное стремление к деятельности.</w:t>
            </w:r>
          </w:p>
        </w:tc>
      </w:tr>
      <w:tr w:rsidR="008232E7" w:rsidTr="007F4BBB">
        <w:tc>
          <w:tcPr>
            <w:tcW w:w="2268" w:type="dxa"/>
          </w:tcPr>
          <w:p w:rsidR="008232E7" w:rsidRDefault="008232E7" w:rsidP="007F4BBB">
            <w:r>
              <w:t>6. Д</w:t>
            </w:r>
            <w:r w:rsidR="007F4BBB">
              <w:t>.</w:t>
            </w:r>
          </w:p>
        </w:tc>
        <w:tc>
          <w:tcPr>
            <w:tcW w:w="13467" w:type="dxa"/>
          </w:tcPr>
          <w:p w:rsidR="008232E7" w:rsidRDefault="008232E7" w:rsidP="00A2717D">
            <w:pPr>
              <w:jc w:val="both"/>
            </w:pPr>
            <w:r>
              <w:t>Н</w:t>
            </w:r>
            <w:r w:rsidRPr="00E245E3">
              <w:t xml:space="preserve">астороженность, желание произвести впечатление. </w:t>
            </w:r>
            <w:r>
              <w:t>С</w:t>
            </w:r>
            <w:r w:rsidRPr="00701406">
              <w:t>трессовое состояние из-за подавл</w:t>
            </w:r>
            <w:r>
              <w:t xml:space="preserve">ения биологических </w:t>
            </w:r>
            <w:r w:rsidRPr="00701406">
              <w:t>потребностей.</w:t>
            </w:r>
          </w:p>
        </w:tc>
      </w:tr>
      <w:tr w:rsidR="008232E7" w:rsidTr="007F4BBB">
        <w:tc>
          <w:tcPr>
            <w:tcW w:w="2268" w:type="dxa"/>
          </w:tcPr>
          <w:p w:rsidR="008232E7" w:rsidRDefault="008232E7" w:rsidP="007F4BBB">
            <w:r>
              <w:t>7. Е</w:t>
            </w:r>
            <w:r w:rsidR="007F4BBB">
              <w:t>.</w:t>
            </w:r>
          </w:p>
        </w:tc>
        <w:tc>
          <w:tcPr>
            <w:tcW w:w="13467" w:type="dxa"/>
          </w:tcPr>
          <w:p w:rsidR="008232E7" w:rsidRPr="00DA1C76" w:rsidRDefault="008232E7" w:rsidP="00A2717D">
            <w:pPr>
              <w:pStyle w:val="aa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245E3">
              <w:rPr>
                <w:rFonts w:ascii="Times New Roman" w:hAnsi="Times New Roman" w:cs="Times New Roman"/>
              </w:rPr>
              <w:t xml:space="preserve">еловое, слегка повышенное возбуждение, увлеченность, оптимизм, стремление к контактам, расширение сферы деятельности. </w:t>
            </w:r>
            <w:r>
              <w:rPr>
                <w:rFonts w:ascii="Times New Roman" w:hAnsi="Times New Roman" w:cs="Times New Roman"/>
              </w:rPr>
              <w:t>С</w:t>
            </w:r>
            <w:r w:rsidRPr="00E245E3">
              <w:rPr>
                <w:rFonts w:ascii="Times New Roman" w:hAnsi="Times New Roman" w:cs="Times New Roman"/>
              </w:rPr>
              <w:t xml:space="preserve">тремление выйти из подчинения, негативное отношение к различным запретам. </w:t>
            </w:r>
          </w:p>
        </w:tc>
      </w:tr>
      <w:tr w:rsidR="008232E7" w:rsidTr="007F4BBB">
        <w:tc>
          <w:tcPr>
            <w:tcW w:w="2268" w:type="dxa"/>
          </w:tcPr>
          <w:p w:rsidR="008232E7" w:rsidRDefault="008232E7" w:rsidP="007F4BBB">
            <w:r>
              <w:t>8. Ж</w:t>
            </w:r>
            <w:r w:rsidR="007F4BBB">
              <w:t>.</w:t>
            </w:r>
          </w:p>
        </w:tc>
        <w:tc>
          <w:tcPr>
            <w:tcW w:w="13467" w:type="dxa"/>
          </w:tcPr>
          <w:p w:rsidR="008232E7" w:rsidRDefault="008232E7" w:rsidP="00A2717D">
            <w:pPr>
              <w:jc w:val="both"/>
            </w:pPr>
            <w:r>
              <w:t>Н</w:t>
            </w:r>
            <w:r w:rsidRPr="00E245E3">
              <w:t>астроение в общем положи</w:t>
            </w:r>
            <w:r w:rsidRPr="00E245E3">
              <w:softHyphen/>
              <w:t xml:space="preserve">тельное, желание поиска первых путей решения стоящих задач, стремление к самоутверждению. </w:t>
            </w:r>
            <w:r>
              <w:t>С</w:t>
            </w:r>
            <w:r w:rsidRPr="00E245E3">
              <w:t>тремление выйти из подчинения, негативное отношение к различным запретам.</w:t>
            </w:r>
          </w:p>
        </w:tc>
      </w:tr>
      <w:tr w:rsidR="008232E7" w:rsidTr="007F4BBB">
        <w:tc>
          <w:tcPr>
            <w:tcW w:w="2268" w:type="dxa"/>
          </w:tcPr>
          <w:p w:rsidR="008232E7" w:rsidRDefault="008232E7" w:rsidP="007F4BBB">
            <w:r>
              <w:t>9. И</w:t>
            </w:r>
            <w:r w:rsidR="007F4BBB">
              <w:t>.</w:t>
            </w:r>
          </w:p>
        </w:tc>
        <w:tc>
          <w:tcPr>
            <w:tcW w:w="13467" w:type="dxa"/>
          </w:tcPr>
          <w:p w:rsidR="008232E7" w:rsidRDefault="008232E7" w:rsidP="00A2717D">
            <w:pPr>
              <w:jc w:val="both"/>
            </w:pPr>
            <w:r>
              <w:t>П</w:t>
            </w:r>
            <w:r w:rsidRPr="00E245E3">
              <w:t>овышенное возбуждение, не всегда адекватная увлеченность, стремление произвести впечатление.</w:t>
            </w:r>
            <w:r>
              <w:t xml:space="preserve"> С</w:t>
            </w:r>
            <w:r w:rsidRPr="00701406">
              <w:t>тремление выйти из н</w:t>
            </w:r>
            <w:r w:rsidRPr="00701406">
              <w:t>е</w:t>
            </w:r>
            <w:r w:rsidRPr="00701406">
              <w:t>благопри</w:t>
            </w:r>
            <w:r w:rsidRPr="00701406">
              <w:softHyphen/>
              <w:t>ятной ситуации, надежда на хорошие перспективы в будущем.</w:t>
            </w:r>
          </w:p>
        </w:tc>
      </w:tr>
      <w:tr w:rsidR="008232E7" w:rsidTr="007F4BBB">
        <w:tc>
          <w:tcPr>
            <w:tcW w:w="2268" w:type="dxa"/>
          </w:tcPr>
          <w:p w:rsidR="008232E7" w:rsidRDefault="008232E7" w:rsidP="007F4BBB">
            <w:r>
              <w:t>10. К</w:t>
            </w:r>
            <w:r w:rsidR="007F4BBB">
              <w:t>.</w:t>
            </w:r>
          </w:p>
        </w:tc>
        <w:tc>
          <w:tcPr>
            <w:tcW w:w="13467" w:type="dxa"/>
          </w:tcPr>
          <w:p w:rsidR="008232E7" w:rsidRDefault="008232E7" w:rsidP="00A2717D">
            <w:pPr>
              <w:jc w:val="both"/>
            </w:pPr>
            <w:r>
              <w:t>Н</w:t>
            </w:r>
            <w:r w:rsidRPr="00E245E3">
              <w:t xml:space="preserve">егативное состояние. </w:t>
            </w:r>
            <w:r>
              <w:t>П</w:t>
            </w:r>
            <w:r w:rsidRPr="00E245E3">
              <w:t>одавляемое возбуждение, раз</w:t>
            </w:r>
            <w:r w:rsidRPr="00E245E3">
              <w:softHyphen/>
              <w:t>дражительность, нетерпеливость, поиск выхода из негативных отнош</w:t>
            </w:r>
            <w:r w:rsidRPr="00E245E3">
              <w:t>е</w:t>
            </w:r>
            <w:r w:rsidRPr="00E245E3">
              <w:t>ний, сложившихся с близкими людьми.</w:t>
            </w:r>
            <w:r>
              <w:t xml:space="preserve"> Тревожность.</w:t>
            </w:r>
          </w:p>
        </w:tc>
      </w:tr>
    </w:tbl>
    <w:p w:rsidR="008232E7" w:rsidRDefault="008232E7" w:rsidP="003A3206">
      <w:pPr>
        <w:jc w:val="center"/>
        <w:rPr>
          <w:b/>
          <w:sz w:val="36"/>
          <w:szCs w:val="36"/>
        </w:rPr>
      </w:pPr>
    </w:p>
    <w:p w:rsidR="007F4BBB" w:rsidRDefault="007F4BBB" w:rsidP="003A3206">
      <w:pPr>
        <w:jc w:val="center"/>
        <w:rPr>
          <w:b/>
          <w:sz w:val="36"/>
          <w:szCs w:val="36"/>
        </w:rPr>
      </w:pPr>
    </w:p>
    <w:p w:rsidR="007F4BBB" w:rsidRDefault="007F4BBB" w:rsidP="003A3206">
      <w:pPr>
        <w:jc w:val="center"/>
        <w:rPr>
          <w:b/>
          <w:sz w:val="36"/>
          <w:szCs w:val="36"/>
        </w:rPr>
      </w:pPr>
    </w:p>
    <w:p w:rsidR="007F4BBB" w:rsidRDefault="007F4BBB" w:rsidP="003A3206">
      <w:pPr>
        <w:jc w:val="center"/>
        <w:rPr>
          <w:b/>
          <w:sz w:val="36"/>
          <w:szCs w:val="36"/>
        </w:rPr>
      </w:pPr>
    </w:p>
    <w:p w:rsidR="007F4BBB" w:rsidRDefault="007F4BBB" w:rsidP="003A3206">
      <w:pPr>
        <w:jc w:val="center"/>
        <w:rPr>
          <w:b/>
          <w:sz w:val="36"/>
          <w:szCs w:val="36"/>
        </w:rPr>
      </w:pPr>
    </w:p>
    <w:p w:rsidR="007F4BBB" w:rsidRDefault="007F4BBB" w:rsidP="003A3206">
      <w:pPr>
        <w:jc w:val="center"/>
        <w:rPr>
          <w:b/>
          <w:sz w:val="36"/>
          <w:szCs w:val="36"/>
        </w:rPr>
      </w:pPr>
    </w:p>
    <w:p w:rsidR="007F4BBB" w:rsidRDefault="007F4BBB" w:rsidP="003A3206">
      <w:pPr>
        <w:jc w:val="center"/>
        <w:rPr>
          <w:b/>
          <w:sz w:val="36"/>
          <w:szCs w:val="36"/>
        </w:rPr>
      </w:pPr>
    </w:p>
    <w:p w:rsidR="007F4BBB" w:rsidRDefault="007F4BBB" w:rsidP="003A3206">
      <w:pPr>
        <w:jc w:val="center"/>
        <w:rPr>
          <w:b/>
          <w:sz w:val="36"/>
          <w:szCs w:val="36"/>
        </w:rPr>
      </w:pPr>
    </w:p>
    <w:p w:rsidR="007F4BBB" w:rsidRDefault="007F4BBB" w:rsidP="003A3206">
      <w:pPr>
        <w:jc w:val="center"/>
        <w:rPr>
          <w:b/>
          <w:sz w:val="36"/>
          <w:szCs w:val="36"/>
        </w:rPr>
      </w:pPr>
    </w:p>
    <w:p w:rsidR="007F4BBB" w:rsidRDefault="007F4BBB" w:rsidP="003A3206">
      <w:pPr>
        <w:jc w:val="center"/>
        <w:rPr>
          <w:b/>
          <w:sz w:val="36"/>
          <w:szCs w:val="36"/>
        </w:rPr>
      </w:pPr>
    </w:p>
    <w:p w:rsidR="007F4BBB" w:rsidRDefault="007F4BBB" w:rsidP="003A3206">
      <w:pPr>
        <w:jc w:val="center"/>
        <w:rPr>
          <w:b/>
          <w:sz w:val="36"/>
          <w:szCs w:val="36"/>
        </w:rPr>
      </w:pPr>
    </w:p>
    <w:p w:rsidR="007F4BBB" w:rsidRDefault="007F4BBB" w:rsidP="003A3206">
      <w:pPr>
        <w:jc w:val="center"/>
        <w:rPr>
          <w:b/>
          <w:sz w:val="36"/>
          <w:szCs w:val="36"/>
        </w:rPr>
        <w:sectPr w:rsidR="007F4BBB" w:rsidSect="008232E7">
          <w:pgSz w:w="16838" w:h="11906" w:orient="landscape"/>
          <w:pgMar w:top="284" w:right="567" w:bottom="454" w:left="567" w:header="284" w:footer="340" w:gutter="0"/>
          <w:cols w:space="708"/>
          <w:docGrid w:linePitch="360"/>
        </w:sectPr>
      </w:pPr>
    </w:p>
    <w:p w:rsidR="007F4BBB" w:rsidRDefault="007F4BBB" w:rsidP="007F4BBB"/>
    <w:p w:rsidR="007F4BBB" w:rsidRDefault="007F4BBB" w:rsidP="007F4BBB">
      <w:pPr>
        <w:pStyle w:val="1"/>
        <w:rPr>
          <w:sz w:val="24"/>
        </w:rPr>
      </w:pPr>
      <w:r>
        <w:rPr>
          <w:sz w:val="24"/>
        </w:rPr>
        <w:t>Лист ответов к тесту «Домики»</w:t>
      </w:r>
    </w:p>
    <w:p w:rsidR="007F4BBB" w:rsidRDefault="007F4BBB" w:rsidP="007F4BBB">
      <w:pPr>
        <w:jc w:val="center"/>
      </w:pPr>
    </w:p>
    <w:p w:rsidR="007F4BBB" w:rsidRDefault="007F4BBB" w:rsidP="007F4BBB">
      <w:pPr>
        <w:pBdr>
          <w:bottom w:val="single" w:sz="12" w:space="1" w:color="auto"/>
        </w:pBdr>
        <w:jc w:val="center"/>
      </w:pPr>
    </w:p>
    <w:p w:rsidR="007F4BBB" w:rsidRDefault="007F4BBB" w:rsidP="007F4BBB">
      <w:pPr>
        <w:pBdr>
          <w:bottom w:val="single" w:sz="12" w:space="1" w:color="auto"/>
        </w:pBdr>
        <w:jc w:val="center"/>
      </w:pPr>
    </w:p>
    <w:p w:rsidR="007F4BBB" w:rsidRDefault="007F4BBB" w:rsidP="007F4BBB">
      <w:pPr>
        <w:pBdr>
          <w:bottom w:val="single" w:sz="12" w:space="1" w:color="auto"/>
        </w:pBdr>
        <w:jc w:val="center"/>
      </w:pPr>
    </w:p>
    <w:p w:rsidR="007F4BBB" w:rsidRDefault="007F4BBB" w:rsidP="007F4BBB">
      <w:pPr>
        <w:jc w:val="center"/>
      </w:pPr>
      <w:r>
        <w:t xml:space="preserve">Фамилия, имя     </w:t>
      </w:r>
      <w:r>
        <w:tab/>
      </w:r>
      <w:r>
        <w:tab/>
      </w:r>
      <w:r>
        <w:tab/>
      </w:r>
      <w:r>
        <w:tab/>
      </w:r>
      <w:r>
        <w:tab/>
        <w:t>класс</w:t>
      </w:r>
      <w:r>
        <w:tab/>
      </w:r>
      <w:r>
        <w:tab/>
      </w:r>
      <w:r>
        <w:tab/>
      </w:r>
      <w:r>
        <w:tab/>
        <w:t>дата</w:t>
      </w:r>
      <w:r>
        <w:tab/>
      </w:r>
      <w:r>
        <w:tab/>
      </w:r>
    </w:p>
    <w:p w:rsidR="007F4BBB" w:rsidRDefault="007F4BBB" w:rsidP="007F4BBB"/>
    <w:p w:rsidR="007F4BBB" w:rsidRDefault="007F4BBB" w:rsidP="007F4BBB"/>
    <w:p w:rsidR="007F4BBB" w:rsidRDefault="007F4BBB" w:rsidP="007F4BBB"/>
    <w:p w:rsidR="007F4BBB" w:rsidRDefault="007F4BBB" w:rsidP="007F4BBB"/>
    <w:p w:rsidR="007F4BBB" w:rsidRDefault="007F4BBB" w:rsidP="007F4BBB">
      <w:pPr>
        <w:rPr>
          <w:b/>
        </w:rPr>
      </w:pPr>
      <w:r>
        <w:rPr>
          <w:b/>
        </w:rPr>
        <w:t>1 задание</w:t>
      </w:r>
    </w:p>
    <w:p w:rsidR="007F4BBB" w:rsidRDefault="007F4BBB" w:rsidP="007F4BBB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7F4BBB" w:rsidTr="00A2717D">
        <w:trPr>
          <w:trHeight w:val="521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BBB" w:rsidRDefault="007F4BBB" w:rsidP="00A2717D"/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F4BBB" w:rsidRDefault="007F4BBB" w:rsidP="00A2717D"/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F4BBB" w:rsidRDefault="007F4BBB" w:rsidP="00A2717D"/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F4BBB" w:rsidRDefault="007F4BBB" w:rsidP="00A2717D"/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F4BBB" w:rsidRDefault="007F4BBB" w:rsidP="00A2717D"/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F4BBB" w:rsidRDefault="007F4BBB" w:rsidP="00A2717D"/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F4BBB" w:rsidRDefault="007F4BBB" w:rsidP="00A2717D"/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B" w:rsidRDefault="007F4BBB" w:rsidP="00A2717D"/>
        </w:tc>
      </w:tr>
    </w:tbl>
    <w:p w:rsidR="007F4BBB" w:rsidRDefault="007F4BBB" w:rsidP="007F4BBB">
      <w:pPr>
        <w:tabs>
          <w:tab w:val="left" w:pos="1077"/>
          <w:tab w:val="left" w:pos="2154"/>
          <w:tab w:val="left" w:pos="3231"/>
          <w:tab w:val="left" w:pos="4308"/>
          <w:tab w:val="left" w:pos="5385"/>
          <w:tab w:val="left" w:pos="6462"/>
          <w:tab w:val="left" w:pos="7539"/>
          <w:tab w:val="left" w:pos="8616"/>
        </w:tabs>
        <w:rPr>
          <w:b/>
        </w:rPr>
      </w:pPr>
      <w:r>
        <w:rPr>
          <w:b/>
        </w:rPr>
        <w:t>1</w:t>
      </w:r>
      <w:r>
        <w:rPr>
          <w:b/>
        </w:rPr>
        <w:tab/>
        <w:t xml:space="preserve">  2</w:t>
      </w:r>
      <w:r>
        <w:rPr>
          <w:b/>
        </w:rPr>
        <w:tab/>
        <w:t xml:space="preserve">   3</w:t>
      </w:r>
      <w:r>
        <w:rPr>
          <w:b/>
        </w:rPr>
        <w:tab/>
        <w:t xml:space="preserve">    4</w:t>
      </w:r>
      <w:r>
        <w:rPr>
          <w:b/>
        </w:rPr>
        <w:tab/>
        <w:t xml:space="preserve">     5</w:t>
      </w:r>
      <w:r>
        <w:rPr>
          <w:b/>
        </w:rPr>
        <w:tab/>
        <w:t xml:space="preserve">     6</w:t>
      </w:r>
      <w:r>
        <w:rPr>
          <w:b/>
        </w:rPr>
        <w:tab/>
        <w:t xml:space="preserve">     7</w:t>
      </w:r>
      <w:r>
        <w:rPr>
          <w:b/>
        </w:rPr>
        <w:tab/>
        <w:t xml:space="preserve">     8</w:t>
      </w:r>
    </w:p>
    <w:p w:rsidR="007F4BBB" w:rsidRDefault="007F4BBB" w:rsidP="007F4BBB"/>
    <w:p w:rsidR="007F4BBB" w:rsidRDefault="007F4BBB" w:rsidP="007F4BBB"/>
    <w:p w:rsidR="007F4BBB" w:rsidRDefault="007F4BBB" w:rsidP="007F4BBB"/>
    <w:p w:rsidR="007F4BBB" w:rsidRDefault="007F4BBB" w:rsidP="007F4BBB"/>
    <w:p w:rsidR="007F4BBB" w:rsidRDefault="007F4BBB" w:rsidP="007F4BBB">
      <w:pPr>
        <w:rPr>
          <w:b/>
        </w:rPr>
      </w:pPr>
      <w:r>
        <w:rPr>
          <w:b/>
        </w:rPr>
        <w:t>2 задание</w:t>
      </w:r>
    </w:p>
    <w:p w:rsidR="007F4BBB" w:rsidRDefault="007F4BBB" w:rsidP="007F4BBB"/>
    <w:p w:rsidR="007F4BBB" w:rsidRDefault="009E77EC" w:rsidP="007F4BBB">
      <w:r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4" type="#_x0000_t15" style="position:absolute;margin-left:425.7pt;margin-top:19.25pt;width:57.6pt;height:28.8pt;rotation:-90;z-index:251668480" o:allowincell="f" adj="15600" strokeweight="1pt"/>
        </w:pict>
      </w:r>
      <w:r>
        <w:rPr>
          <w:noProof/>
        </w:rPr>
        <w:pict>
          <v:shape id="_x0000_s1033" type="#_x0000_t15" style="position:absolute;margin-left:379.3pt;margin-top:19.25pt;width:57.6pt;height:28.8pt;rotation:-90;z-index:251667456" o:allowincell="f" adj="15600" strokeweight="1pt"/>
        </w:pict>
      </w:r>
      <w:r>
        <w:rPr>
          <w:noProof/>
        </w:rPr>
        <w:pict>
          <v:shape id="_x0000_s1032" type="#_x0000_t15" style="position:absolute;margin-left:332.9pt;margin-top:19.25pt;width:57.6pt;height:28.8pt;rotation:-90;z-index:251666432" o:allowincell="f" adj="15600" strokeweight="1pt"/>
        </w:pict>
      </w:r>
      <w:r>
        <w:rPr>
          <w:noProof/>
        </w:rPr>
        <w:pict>
          <v:shape id="_x0000_s1031" type="#_x0000_t15" style="position:absolute;margin-left:286.5pt;margin-top:19.25pt;width:57.6pt;height:28.8pt;rotation:-90;z-index:251665408" o:allowincell="f" adj="15600" strokeweight="1pt"/>
        </w:pict>
      </w:r>
      <w:r>
        <w:rPr>
          <w:noProof/>
        </w:rPr>
        <w:pict>
          <v:shape id="_x0000_s1030" type="#_x0000_t15" style="position:absolute;margin-left:240.1pt;margin-top:19.25pt;width:57.6pt;height:28.8pt;rotation:-90;z-index:251664384" o:allowincell="f" adj="15600" strokeweight="1pt"/>
        </w:pict>
      </w:r>
      <w:r>
        <w:rPr>
          <w:noProof/>
        </w:rPr>
        <w:pict>
          <v:shape id="_x0000_s1029" type="#_x0000_t15" style="position:absolute;margin-left:193.7pt;margin-top:19.25pt;width:57.6pt;height:28.8pt;rotation:-90;z-index:251663360" o:allowincell="f" adj="15600" strokeweight="1pt"/>
        </w:pict>
      </w:r>
      <w:r>
        <w:rPr>
          <w:noProof/>
        </w:rPr>
        <w:pict>
          <v:shape id="_x0000_s1027" type="#_x0000_t15" style="position:absolute;margin-left:147.3pt;margin-top:19.25pt;width:57.6pt;height:28.8pt;rotation:-90;z-index:251661312" o:allowincell="f" adj="15600" strokeweight="1pt"/>
        </w:pict>
      </w:r>
      <w:r>
        <w:rPr>
          <w:noProof/>
        </w:rPr>
        <w:pict>
          <v:shape id="_x0000_s1028" type="#_x0000_t15" style="position:absolute;margin-left:100.9pt;margin-top:19.25pt;width:57.6pt;height:28.8pt;rotation:-90;z-index:251662336" o:allowincell="f" adj="15600" strokeweight="1pt"/>
        </w:pict>
      </w:r>
      <w:r>
        <w:rPr>
          <w:noProof/>
        </w:rPr>
        <w:pict>
          <v:shape id="_x0000_s1026" type="#_x0000_t15" style="position:absolute;margin-left:54.5pt;margin-top:19.25pt;width:57.6pt;height:28.8pt;rotation:-90;z-index:251660288" o:allowincell="f" adj="15600" strokeweight="1pt"/>
        </w:pict>
      </w:r>
      <w:r>
        <w:rPr>
          <w:noProof/>
        </w:rPr>
        <w:pict>
          <v:shape id="_x0000_s1035" type="#_x0000_t15" style="position:absolute;margin-left:8.1pt;margin-top:19.25pt;width:57.6pt;height:28.8pt;rotation:-90;z-index:251669504" o:allowincell="f" adj="15600" strokeweight="1pt"/>
        </w:pict>
      </w:r>
    </w:p>
    <w:p w:rsidR="007F4BBB" w:rsidRDefault="007F4BBB" w:rsidP="007F4BBB"/>
    <w:p w:rsidR="007F4BBB" w:rsidRDefault="007F4BBB" w:rsidP="007F4BBB"/>
    <w:p w:rsidR="007F4BBB" w:rsidRDefault="007F4BBB" w:rsidP="007F4BBB"/>
    <w:p w:rsidR="007F4BBB" w:rsidRDefault="007F4BBB" w:rsidP="007F4BBB"/>
    <w:p w:rsidR="007F4BBB" w:rsidRDefault="007F4BBB" w:rsidP="007F4BBB">
      <w:pPr>
        <w:rPr>
          <w:b/>
        </w:rPr>
      </w:pPr>
    </w:p>
    <w:p w:rsidR="007F4BBB" w:rsidRDefault="007F4BBB" w:rsidP="007F4BBB">
      <w:pPr>
        <w:ind w:firstLine="720"/>
      </w:pPr>
      <w:r>
        <w:rPr>
          <w:b/>
        </w:rPr>
        <w:t xml:space="preserve">1         </w:t>
      </w:r>
      <w:r>
        <w:rPr>
          <w:b/>
        </w:rPr>
        <w:tab/>
        <w:t xml:space="preserve">   2             3             4              5             6              7              8           9              10</w:t>
      </w:r>
    </w:p>
    <w:p w:rsidR="007F4BBB" w:rsidRDefault="007F4BBB" w:rsidP="007F4BBB"/>
    <w:p w:rsidR="007F4BBB" w:rsidRDefault="007F4BBB" w:rsidP="007F4BBB"/>
    <w:p w:rsidR="007F4BBB" w:rsidRDefault="007F4BBB" w:rsidP="007F4BBB"/>
    <w:p w:rsidR="007F4BBB" w:rsidRDefault="007F4BBB" w:rsidP="007F4BBB"/>
    <w:p w:rsidR="007F4BBB" w:rsidRDefault="007F4BBB" w:rsidP="007F4BBB">
      <w:pPr>
        <w:rPr>
          <w:b/>
        </w:rPr>
      </w:pPr>
      <w:r>
        <w:rPr>
          <w:b/>
        </w:rPr>
        <w:t>3 задание</w:t>
      </w:r>
    </w:p>
    <w:p w:rsidR="007F4BBB" w:rsidRDefault="007F4BBB" w:rsidP="007F4BBB">
      <w:pPr>
        <w:rPr>
          <w:b/>
        </w:rPr>
      </w:pPr>
    </w:p>
    <w:p w:rsidR="007F4BBB" w:rsidRDefault="009E77EC" w:rsidP="007F4BBB">
      <w:r>
        <w:rPr>
          <w:noProof/>
        </w:rPr>
        <w:pict>
          <v:shape id="_x0000_s1044" type="#_x0000_t15" style="position:absolute;margin-left:425.7pt;margin-top:19.25pt;width:57.6pt;height:28.8pt;rotation:-90;z-index:251678720" o:allowincell="f" adj="15600" strokeweight="1pt"/>
        </w:pict>
      </w:r>
      <w:r>
        <w:rPr>
          <w:noProof/>
        </w:rPr>
        <w:pict>
          <v:shape id="_x0000_s1043" type="#_x0000_t15" style="position:absolute;margin-left:379.3pt;margin-top:19.25pt;width:57.6pt;height:28.8pt;rotation:-90;z-index:251677696" o:allowincell="f" adj="15600" strokeweight="1pt"/>
        </w:pict>
      </w:r>
      <w:r>
        <w:rPr>
          <w:noProof/>
        </w:rPr>
        <w:pict>
          <v:shape id="_x0000_s1042" type="#_x0000_t15" style="position:absolute;margin-left:332.9pt;margin-top:19.25pt;width:57.6pt;height:28.8pt;rotation:-90;z-index:251676672" o:allowincell="f" adj="15600" strokeweight="1pt"/>
        </w:pict>
      </w:r>
      <w:r>
        <w:rPr>
          <w:noProof/>
        </w:rPr>
        <w:pict>
          <v:shape id="_x0000_s1041" type="#_x0000_t15" style="position:absolute;margin-left:286.5pt;margin-top:19.25pt;width:57.6pt;height:28.8pt;rotation:-90;z-index:251675648" o:allowincell="f" adj="15600" strokeweight="1pt"/>
        </w:pict>
      </w:r>
      <w:r>
        <w:rPr>
          <w:noProof/>
        </w:rPr>
        <w:pict>
          <v:shape id="_x0000_s1040" type="#_x0000_t15" style="position:absolute;margin-left:240.1pt;margin-top:19.25pt;width:57.6pt;height:28.8pt;rotation:-90;z-index:251674624" o:allowincell="f" adj="15600" strokeweight="1pt"/>
        </w:pict>
      </w:r>
      <w:r>
        <w:rPr>
          <w:noProof/>
        </w:rPr>
        <w:pict>
          <v:shape id="_x0000_s1039" type="#_x0000_t15" style="position:absolute;margin-left:193.7pt;margin-top:19.25pt;width:57.6pt;height:28.8pt;rotation:-90;z-index:251673600" o:allowincell="f" adj="15600" strokeweight="1pt"/>
        </w:pict>
      </w:r>
      <w:r>
        <w:rPr>
          <w:noProof/>
        </w:rPr>
        <w:pict>
          <v:shape id="_x0000_s1037" type="#_x0000_t15" style="position:absolute;margin-left:147.3pt;margin-top:19.25pt;width:57.6pt;height:28.8pt;rotation:-90;z-index:251671552" o:allowincell="f" adj="15600" strokeweight="1pt"/>
        </w:pict>
      </w:r>
      <w:r>
        <w:rPr>
          <w:noProof/>
        </w:rPr>
        <w:pict>
          <v:shape id="_x0000_s1038" type="#_x0000_t15" style="position:absolute;margin-left:100.9pt;margin-top:19.25pt;width:57.6pt;height:28.8pt;rotation:-90;z-index:251672576" o:allowincell="f" adj="15600" strokeweight="1pt"/>
        </w:pict>
      </w:r>
      <w:r>
        <w:rPr>
          <w:noProof/>
        </w:rPr>
        <w:pict>
          <v:shape id="_x0000_s1036" type="#_x0000_t15" style="position:absolute;margin-left:54.5pt;margin-top:19.25pt;width:57.6pt;height:28.8pt;rotation:-90;z-index:251670528" o:allowincell="f" adj="15600" strokeweight="1pt"/>
        </w:pict>
      </w:r>
      <w:r>
        <w:rPr>
          <w:noProof/>
        </w:rPr>
        <w:pict>
          <v:shape id="_x0000_s1045" type="#_x0000_t15" style="position:absolute;margin-left:8.1pt;margin-top:19.25pt;width:57.6pt;height:28.8pt;rotation:-90;z-index:251679744" o:allowincell="f" adj="15600" strokeweight="1pt"/>
        </w:pict>
      </w:r>
    </w:p>
    <w:p w:rsidR="007F4BBB" w:rsidRDefault="007F4BBB" w:rsidP="007F4BBB"/>
    <w:p w:rsidR="007F4BBB" w:rsidRDefault="007F4BBB" w:rsidP="007F4BBB"/>
    <w:p w:rsidR="007F4BBB" w:rsidRDefault="007F4BBB" w:rsidP="007F4BBB"/>
    <w:p w:rsidR="007F4BBB" w:rsidRDefault="007F4BBB" w:rsidP="007F4BBB"/>
    <w:p w:rsidR="007F4BBB" w:rsidRDefault="007F4BBB" w:rsidP="007F4BBB">
      <w:pPr>
        <w:rPr>
          <w:b/>
        </w:rPr>
      </w:pPr>
    </w:p>
    <w:p w:rsidR="007F4BBB" w:rsidRDefault="007F4BBB" w:rsidP="007F4BBB">
      <w:pPr>
        <w:ind w:firstLine="720"/>
      </w:pPr>
      <w:r>
        <w:rPr>
          <w:b/>
        </w:rPr>
        <w:t>1            2              3               4            5               6            7               8            9              10</w:t>
      </w:r>
    </w:p>
    <w:p w:rsidR="007F4BBB" w:rsidRDefault="007F4BBB" w:rsidP="007F4BBB"/>
    <w:p w:rsidR="007F4BBB" w:rsidRDefault="007F4BBB" w:rsidP="007F4BBB"/>
    <w:p w:rsidR="007F4BBB" w:rsidRDefault="007F4BBB" w:rsidP="007F4BBB"/>
    <w:p w:rsidR="007F4BBB" w:rsidRDefault="007F4BBB" w:rsidP="007F4BBB"/>
    <w:p w:rsidR="007F4BBB" w:rsidRDefault="007F4BBB" w:rsidP="007F4BBB"/>
    <w:p w:rsidR="007F4BBB" w:rsidRDefault="007F4BBB" w:rsidP="007F4BBB"/>
    <w:p w:rsidR="007F4BBB" w:rsidRDefault="007F4BBB" w:rsidP="007F4BBB">
      <w:pPr>
        <w:pStyle w:val="ab"/>
        <w:rPr>
          <w:sz w:val="24"/>
        </w:rPr>
      </w:pPr>
      <w:r>
        <w:rPr>
          <w:sz w:val="24"/>
        </w:rPr>
        <w:t>№ 10 ________________________________________________________________________</w:t>
      </w:r>
    </w:p>
    <w:p w:rsidR="007F4BBB" w:rsidRDefault="007F4BBB" w:rsidP="007F4BBB"/>
    <w:sectPr w:rsidR="007F4BBB" w:rsidSect="001638A4">
      <w:pgSz w:w="11906" w:h="16838"/>
      <w:pgMar w:top="1077" w:right="1021" w:bottom="1077" w:left="9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719" w:rsidRDefault="00721719" w:rsidP="001E2C7A">
      <w:r>
        <w:separator/>
      </w:r>
    </w:p>
  </w:endnote>
  <w:endnote w:type="continuationSeparator" w:id="1">
    <w:p w:rsidR="00721719" w:rsidRDefault="00721719" w:rsidP="001E2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90004"/>
    </w:sdtPr>
    <w:sdtContent>
      <w:p w:rsidR="001E2C7A" w:rsidRDefault="009E77EC">
        <w:pPr>
          <w:pStyle w:val="a5"/>
          <w:jc w:val="center"/>
        </w:pPr>
        <w:fldSimple w:instr=" PAGE   \* MERGEFORMAT ">
          <w:r w:rsidR="00F72B0E">
            <w:rPr>
              <w:noProof/>
            </w:rPr>
            <w:t>2</w:t>
          </w:r>
        </w:fldSimple>
      </w:p>
    </w:sdtContent>
  </w:sdt>
  <w:p w:rsidR="001E2C7A" w:rsidRDefault="001E2C7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7532"/>
    </w:sdtPr>
    <w:sdtContent>
      <w:p w:rsidR="008232E7" w:rsidRDefault="009E77EC">
        <w:pPr>
          <w:pStyle w:val="a5"/>
          <w:jc w:val="center"/>
        </w:pPr>
        <w:fldSimple w:instr=" PAGE   \* MERGEFORMAT ">
          <w:r w:rsidR="00F72B0E">
            <w:rPr>
              <w:noProof/>
            </w:rPr>
            <w:t>4</w:t>
          </w:r>
        </w:fldSimple>
      </w:p>
    </w:sdtContent>
  </w:sdt>
  <w:p w:rsidR="008232E7" w:rsidRDefault="008232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719" w:rsidRDefault="00721719" w:rsidP="001E2C7A">
      <w:r>
        <w:separator/>
      </w:r>
    </w:p>
  </w:footnote>
  <w:footnote w:type="continuationSeparator" w:id="1">
    <w:p w:rsidR="00721719" w:rsidRDefault="00721719" w:rsidP="001E2C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A3206"/>
    <w:rsid w:val="00123A4B"/>
    <w:rsid w:val="00153DDB"/>
    <w:rsid w:val="001638A4"/>
    <w:rsid w:val="001E2C7A"/>
    <w:rsid w:val="003A3206"/>
    <w:rsid w:val="00447359"/>
    <w:rsid w:val="004815A8"/>
    <w:rsid w:val="004B1D07"/>
    <w:rsid w:val="00721719"/>
    <w:rsid w:val="007F4BBB"/>
    <w:rsid w:val="008232E7"/>
    <w:rsid w:val="008B641E"/>
    <w:rsid w:val="008D7AA2"/>
    <w:rsid w:val="0096229C"/>
    <w:rsid w:val="009E77EC"/>
    <w:rsid w:val="00A5579D"/>
    <w:rsid w:val="00B15D4C"/>
    <w:rsid w:val="00C7593F"/>
    <w:rsid w:val="00F7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2C7A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2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2C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2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2C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E2C7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32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2E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232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"/>
    <w:rsid w:val="00823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ody Text"/>
    <w:basedOn w:val="a"/>
    <w:link w:val="ac"/>
    <w:semiHidden/>
    <w:rsid w:val="007F4BBB"/>
    <w:rPr>
      <w:sz w:val="22"/>
    </w:rPr>
  </w:style>
  <w:style w:type="character" w:customStyle="1" w:styleId="ac">
    <w:name w:val="Основной текст Знак"/>
    <w:basedOn w:val="a0"/>
    <w:link w:val="ab"/>
    <w:semiHidden/>
    <w:rsid w:val="007F4BBB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image" Target="../media/image1.jpeg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image" Target="../media/image1.jpeg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41777777777777914"/>
          <c:y val="1.238390092879257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21069482459667829"/>
          <c:y val="4.0975083594002787E-2"/>
          <c:w val="0.76411437861865295"/>
          <c:h val="0.5642752067058837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Вицукаева   С.</c:v>
                </c:pt>
              </c:strCache>
            </c:strRef>
          </c:tx>
          <c:dPt>
            <c:idx val="1"/>
            <c:spPr>
              <a:solidFill>
                <a:srgbClr val="00B0F0"/>
              </a:solidFill>
            </c:spPr>
          </c:dPt>
          <c:dPt>
            <c:idx val="2"/>
            <c:spPr>
              <a:solidFill>
                <a:schemeClr val="accent3"/>
              </a:solidFill>
            </c:spPr>
          </c:dPt>
          <c:dPt>
            <c:idx val="3"/>
            <c:spPr>
              <a:solidFill>
                <a:srgbClr val="FFFF00"/>
              </a:solidFill>
            </c:spPr>
          </c:dPt>
          <c:dPt>
            <c:idx val="4"/>
            <c:spPr>
              <a:solidFill>
                <a:srgbClr val="FF0000"/>
              </a:solidFill>
            </c:spPr>
          </c:dPt>
          <c:dPt>
            <c:idx val="5"/>
            <c:spPr>
              <a:solidFill>
                <a:srgbClr val="7030A0"/>
              </a:solidFill>
            </c:spPr>
          </c:dPt>
          <c:dPt>
            <c:idx val="6"/>
            <c:spPr>
              <a:solidFill>
                <a:srgbClr val="FFC000"/>
              </a:solidFill>
            </c:spPr>
          </c:dPt>
          <c:dPt>
            <c:idx val="7"/>
            <c:spPr>
              <a:solidFill>
                <a:srgbClr val="C00000"/>
              </a:solidFill>
            </c:spPr>
          </c:dPt>
          <c:dPt>
            <c:idx val="8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9"/>
            <c:spPr>
              <a:solidFill>
                <a:srgbClr val="00B050"/>
              </a:solidFill>
            </c:spPr>
          </c:dPt>
          <c:dPt>
            <c:idx val="10"/>
            <c:spPr>
              <a:solidFill>
                <a:schemeClr val="accent6">
                  <a:lumMod val="50000"/>
                </a:schemeClr>
              </a:solidFill>
            </c:spPr>
          </c:dPt>
          <c:cat>
            <c:strRef>
              <c:f>Лист1!$A$2:$A$13</c:f>
              <c:strCache>
                <c:ptCount val="11"/>
                <c:pt idx="0">
                  <c:v>Кратковременная память</c:v>
                </c:pt>
                <c:pt idx="1">
                  <c:v>Долговременная память</c:v>
                </c:pt>
                <c:pt idx="2">
                  <c:v>Память</c:v>
                </c:pt>
                <c:pt idx="3">
                  <c:v>Избирательность внимания </c:v>
                </c:pt>
                <c:pt idx="4">
                  <c:v>Внимание </c:v>
                </c:pt>
                <c:pt idx="5">
                  <c:v>Гибкость мышления </c:v>
                </c:pt>
                <c:pt idx="6">
                  <c:v>Аналогии </c:v>
                </c:pt>
                <c:pt idx="7">
                  <c:v>Исключение понятий</c:v>
                </c:pt>
                <c:pt idx="8">
                  <c:v>Классификация</c:v>
                </c:pt>
                <c:pt idx="9">
                  <c:v>Способность к обобщению</c:v>
                </c:pt>
                <c:pt idx="10">
                  <c:v>Логичность умозаключений
</c:v>
                </c:pt>
              </c:strCache>
            </c:strRef>
          </c:cat>
          <c:val>
            <c:numRef>
              <c:f>Лист1!$B$2:$B$13</c:f>
              <c:numCache>
                <c:formatCode>0%</c:formatCode>
                <c:ptCount val="12"/>
                <c:pt idx="0">
                  <c:v>0.9</c:v>
                </c:pt>
                <c:pt idx="1">
                  <c:v>0.8</c:v>
                </c:pt>
                <c:pt idx="2">
                  <c:v>0.85000000000000064</c:v>
                </c:pt>
                <c:pt idx="3">
                  <c:v>0.59000000000000052</c:v>
                </c:pt>
                <c:pt idx="4">
                  <c:v>0.61000000000000065</c:v>
                </c:pt>
                <c:pt idx="5">
                  <c:v>0.63000000000000222</c:v>
                </c:pt>
                <c:pt idx="6" formatCode="0.0%">
                  <c:v>0.83300000000000063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shape val="cylinder"/>
        <c:axId val="99390976"/>
        <c:axId val="100831616"/>
        <c:axId val="0"/>
      </c:bar3DChart>
      <c:catAx>
        <c:axId val="99390976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 i="1" baseline="0">
                <a:latin typeface="Monotype Corsiva" pitchFamily="66" charset="0"/>
              </a:defRPr>
            </a:pPr>
            <a:endParaRPr lang="ru-RU"/>
          </a:p>
        </c:txPr>
        <c:crossAx val="100831616"/>
        <c:crosses val="autoZero"/>
        <c:auto val="1"/>
        <c:lblAlgn val="ctr"/>
        <c:lblOffset val="100"/>
      </c:catAx>
      <c:valAx>
        <c:axId val="100831616"/>
        <c:scaling>
          <c:orientation val="minMax"/>
        </c:scaling>
        <c:axPos val="l"/>
        <c:majorGridlines/>
        <c:numFmt formatCode="0%" sourceLinked="1"/>
        <c:tickLblPos val="nextTo"/>
        <c:crossAx val="99390976"/>
        <c:crosses val="autoZero"/>
        <c:crossBetween val="between"/>
      </c:valAx>
      <c:spPr>
        <a:gradFill flip="none" rotWithShape="1">
          <a:gsLst>
            <a:gs pos="0">
              <a:srgbClr val="4F81BD">
                <a:tint val="66000"/>
                <a:satMod val="160000"/>
              </a:srgbClr>
            </a:gs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shape">
            <a:fillToRect l="50000" t="50000" r="50000" b="50000"/>
          </a:path>
          <a:tileRect/>
        </a:gradFill>
      </c:spPr>
    </c:plotArea>
    <c:plotVisOnly val="1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41777777777777936"/>
          <c:y val="1.238390092879257E-2"/>
        </c:manualLayout>
      </c:layout>
    </c:title>
    <c:plotArea>
      <c:layout>
        <c:manualLayout>
          <c:layoutTarget val="inner"/>
          <c:xMode val="edge"/>
          <c:yMode val="edge"/>
          <c:x val="0.29125629566574551"/>
          <c:y val="0.18972231210824694"/>
          <c:w val="0.76411437861865295"/>
          <c:h val="0.56427520670588394"/>
        </c:manualLayout>
      </c:layout>
      <c:radarChart>
        <c:radarStyle val="fill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Вицукаева   С.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rgbClr val="7030A0"/>
              </a:solidFill>
            </a:ln>
            <a:scene3d>
              <a:camera prst="orthographicFront"/>
              <a:lightRig rig="threePt" dir="t"/>
            </a:scene3d>
            <a:sp3d prstMaterial="dkEdge"/>
          </c:spPr>
          <c:cat>
            <c:strRef>
              <c:f>Лист1!$A$2:$A$12</c:f>
              <c:strCache>
                <c:ptCount val="11"/>
                <c:pt idx="0">
                  <c:v>Кратковременная память</c:v>
                </c:pt>
                <c:pt idx="1">
                  <c:v>Долговременная память</c:v>
                </c:pt>
                <c:pt idx="2">
                  <c:v>Память</c:v>
                </c:pt>
                <c:pt idx="3">
                  <c:v>Избирательность внимания </c:v>
                </c:pt>
                <c:pt idx="4">
                  <c:v>Внимание </c:v>
                </c:pt>
                <c:pt idx="5">
                  <c:v>Гибкость мышления </c:v>
                </c:pt>
                <c:pt idx="6">
                  <c:v>Аналогии </c:v>
                </c:pt>
                <c:pt idx="7">
                  <c:v>Исключение понятий</c:v>
                </c:pt>
                <c:pt idx="8">
                  <c:v>Классификация</c:v>
                </c:pt>
                <c:pt idx="9">
                  <c:v>Способность к обобщению</c:v>
                </c:pt>
                <c:pt idx="10">
                  <c:v>Логичность умозаключений
</c:v>
                </c:pt>
              </c:strCache>
            </c:strRef>
          </c:cat>
          <c:val>
            <c:numRef>
              <c:f>Лист1!$B$2:$B$12</c:f>
              <c:numCache>
                <c:formatCode>0%</c:formatCode>
                <c:ptCount val="11"/>
                <c:pt idx="0">
                  <c:v>0.9</c:v>
                </c:pt>
                <c:pt idx="1">
                  <c:v>0.8</c:v>
                </c:pt>
                <c:pt idx="2">
                  <c:v>0.85000000000000064</c:v>
                </c:pt>
                <c:pt idx="3">
                  <c:v>0.59</c:v>
                </c:pt>
                <c:pt idx="4">
                  <c:v>0.61000000000000065</c:v>
                </c:pt>
                <c:pt idx="5">
                  <c:v>0.63000000000000211</c:v>
                </c:pt>
                <c:pt idx="6" formatCode="0.0%">
                  <c:v>0.83300000000000063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axId val="100853248"/>
        <c:axId val="100854784"/>
      </c:radarChart>
      <c:catAx>
        <c:axId val="100853248"/>
        <c:scaling>
          <c:orientation val="minMax"/>
        </c:scaling>
        <c:axPos val="b"/>
        <c:majorGridlines/>
        <c:tickLblPos val="nextTo"/>
        <c:txPr>
          <a:bodyPr/>
          <a:lstStyle/>
          <a:p>
            <a:pPr>
              <a:defRPr sz="1100" b="1" i="1" baseline="0">
                <a:latin typeface="Times New Roman" pitchFamily="18" charset="0"/>
              </a:defRPr>
            </a:pPr>
            <a:endParaRPr lang="ru-RU"/>
          </a:p>
        </c:txPr>
        <c:crossAx val="100854784"/>
        <c:crosses val="autoZero"/>
        <c:auto val="1"/>
        <c:lblAlgn val="ctr"/>
        <c:lblOffset val="100"/>
      </c:catAx>
      <c:valAx>
        <c:axId val="100854784"/>
        <c:scaling>
          <c:orientation val="minMax"/>
        </c:scaling>
        <c:axPos val="l"/>
        <c:majorGridlines/>
        <c:numFmt formatCode="0%" sourceLinked="1"/>
        <c:tickLblPos val="nextTo"/>
        <c:crossAx val="100853248"/>
        <c:crosses val="autoZero"/>
        <c:crossBetween val="between"/>
      </c:valAx>
    </c:plotArea>
    <c:plotVisOnly val="1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endParaRPr lang="ru-RU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Лист1!$A$2:$A$12</c:f>
              <c:strCache>
                <c:ptCount val="11"/>
                <c:pt idx="0">
                  <c:v>Кратковременная память</c:v>
                </c:pt>
                <c:pt idx="1">
                  <c:v>Долговременная память</c:v>
                </c:pt>
                <c:pt idx="2">
                  <c:v>Память</c:v>
                </c:pt>
                <c:pt idx="3">
                  <c:v>Избирательность внимания </c:v>
                </c:pt>
                <c:pt idx="4">
                  <c:v>Внимание </c:v>
                </c:pt>
                <c:pt idx="5">
                  <c:v>Гибкость мышления </c:v>
                </c:pt>
                <c:pt idx="6">
                  <c:v>Аналогии </c:v>
                </c:pt>
                <c:pt idx="7">
                  <c:v>Исключение понятий</c:v>
                </c:pt>
                <c:pt idx="8">
                  <c:v>Классификация</c:v>
                </c:pt>
                <c:pt idx="9">
                  <c:v>Способность к обобщению</c:v>
                </c:pt>
                <c:pt idx="10">
                  <c:v>Логичность умозаключений
</c:v>
                </c:pt>
              </c:strCache>
            </c:strRef>
          </c:cat>
          <c:val>
            <c:numRef>
              <c:f>Лист1!$B$2:$B$12</c:f>
              <c:numCache>
                <c:formatCode>0%</c:formatCode>
                <c:ptCount val="11"/>
                <c:pt idx="0">
                  <c:v>0.8</c:v>
                </c:pt>
                <c:pt idx="1">
                  <c:v>0.8</c:v>
                </c:pt>
                <c:pt idx="2">
                  <c:v>0.8500000000000002</c:v>
                </c:pt>
                <c:pt idx="3">
                  <c:v>0.29000000000000009</c:v>
                </c:pt>
                <c:pt idx="4">
                  <c:v>0.41000000000000009</c:v>
                </c:pt>
                <c:pt idx="5">
                  <c:v>0.53</c:v>
                </c:pt>
                <c:pt idx="6" formatCode="0.0%">
                  <c:v>0.87700000000000022</c:v>
                </c:pt>
                <c:pt idx="7">
                  <c:v>0.8</c:v>
                </c:pt>
                <c:pt idx="8">
                  <c:v>0.8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Лист1!$A$2:$A$12</c:f>
              <c:strCache>
                <c:ptCount val="11"/>
                <c:pt idx="0">
                  <c:v>Кратковременная память</c:v>
                </c:pt>
                <c:pt idx="1">
                  <c:v>Долговременная память</c:v>
                </c:pt>
                <c:pt idx="2">
                  <c:v>Память</c:v>
                </c:pt>
                <c:pt idx="3">
                  <c:v>Избирательность внимания </c:v>
                </c:pt>
                <c:pt idx="4">
                  <c:v>Внимание </c:v>
                </c:pt>
                <c:pt idx="5">
                  <c:v>Гибкость мышления </c:v>
                </c:pt>
                <c:pt idx="6">
                  <c:v>Аналогии </c:v>
                </c:pt>
                <c:pt idx="7">
                  <c:v>Исключение понятий</c:v>
                </c:pt>
                <c:pt idx="8">
                  <c:v>Классификация</c:v>
                </c:pt>
                <c:pt idx="9">
                  <c:v>Способность к обобщению</c:v>
                </c:pt>
                <c:pt idx="10">
                  <c:v>Логичность умозаключений
</c:v>
                </c:pt>
              </c:strCache>
            </c:strRef>
          </c:cat>
          <c:val>
            <c:numRef>
              <c:f>Лист1!$C$2:$C$12</c:f>
              <c:numCache>
                <c:formatCode>0%</c:formatCode>
                <c:ptCount val="11"/>
                <c:pt idx="0">
                  <c:v>0.9</c:v>
                </c:pt>
                <c:pt idx="1">
                  <c:v>0.9</c:v>
                </c:pt>
                <c:pt idx="2">
                  <c:v>0.8500000000000002</c:v>
                </c:pt>
                <c:pt idx="3">
                  <c:v>0.59</c:v>
                </c:pt>
                <c:pt idx="4">
                  <c:v>0.61000000000000021</c:v>
                </c:pt>
                <c:pt idx="5">
                  <c:v>0.63000000000000023</c:v>
                </c:pt>
                <c:pt idx="6" formatCode="0.0%">
                  <c:v>0.91700000000000004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gapWidth val="75"/>
        <c:shape val="cylinder"/>
        <c:axId val="112825856"/>
        <c:axId val="112827392"/>
        <c:axId val="0"/>
      </c:bar3DChart>
      <c:catAx>
        <c:axId val="11282585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 b="1" i="1" baseline="0">
                <a:latin typeface="Monotype Corsiva" pitchFamily="66" charset="0"/>
              </a:defRPr>
            </a:pPr>
            <a:endParaRPr lang="ru-RU"/>
          </a:p>
        </c:txPr>
        <c:crossAx val="112827392"/>
        <c:crosses val="autoZero"/>
        <c:auto val="1"/>
        <c:lblAlgn val="ctr"/>
        <c:lblOffset val="100"/>
      </c:catAx>
      <c:valAx>
        <c:axId val="112827392"/>
        <c:scaling>
          <c:orientation val="minMax"/>
        </c:scaling>
        <c:axPos val="l"/>
        <c:majorGridlines/>
        <c:numFmt formatCode="0%" sourceLinked="1"/>
        <c:majorTickMark val="none"/>
        <c:tickLblPos val="nextTo"/>
        <c:spPr>
          <a:ln w="9525">
            <a:noFill/>
          </a:ln>
        </c:spPr>
        <c:crossAx val="112825856"/>
        <c:crosses val="autoZero"/>
        <c:crossBetween val="between"/>
      </c:valAx>
      <c:spPr>
        <a:gradFill flip="none" rotWithShape="1">
          <a:gsLst>
            <a:gs pos="0">
              <a:srgbClr val="4F81BD">
                <a:tint val="66000"/>
                <a:satMod val="160000"/>
              </a:srgbClr>
            </a:gs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shape">
            <a:fillToRect l="50000" t="50000" r="50000" b="50000"/>
          </a:path>
          <a:tileRect/>
        </a:gradFill>
      </c:spPr>
    </c:plotArea>
    <c:legend>
      <c:legendPos val="b"/>
      <c:txPr>
        <a:bodyPr/>
        <a:lstStyle/>
        <a:p>
          <a:pPr>
            <a:defRPr sz="1800"/>
          </a:pPr>
          <a:endParaRPr lang="ru-RU"/>
        </a:p>
      </c:txPr>
    </c:legend>
    <c:plotVisOnly val="1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2400" b="1" i="1" baseline="0">
                <a:latin typeface="Microsoft Sans Serif" pitchFamily="34" charset="0"/>
              </a:rPr>
              <a:t>Уровень адаптации 1 "А" класса</a:t>
            </a:r>
          </a:p>
        </c:rich>
      </c:tx>
      <c:layout>
        <c:manualLayout>
          <c:xMode val="edge"/>
          <c:yMode val="edge"/>
          <c:x val="0.10291402991803961"/>
          <c:y val="0"/>
        </c:manualLayout>
      </c:layout>
    </c:title>
    <c:view3D>
      <c:rotX val="30"/>
      <c:rotY val="70"/>
      <c:perspective val="30"/>
    </c:view3D>
    <c:plotArea>
      <c:layout>
        <c:manualLayout>
          <c:layoutTarget val="inner"/>
          <c:xMode val="edge"/>
          <c:yMode val="edge"/>
          <c:x val="9.5809059143680764E-2"/>
          <c:y val="0.10485006116316908"/>
          <c:w val="0.80349532228716813"/>
          <c:h val="0.805307537915226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explosion val="13"/>
            <c:spPr>
              <a:solidFill>
                <a:srgbClr val="CA26A7"/>
              </a:solidFill>
            </c:spPr>
          </c:dPt>
          <c:dPt>
            <c:idx val="1"/>
            <c:explosion val="5"/>
            <c:spPr>
              <a:solidFill>
                <a:srgbClr val="7030A0"/>
              </a:solidFill>
            </c:spPr>
          </c:dPt>
          <c:dPt>
            <c:idx val="2"/>
            <c:explosion val="5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0.13760027695924512"/>
                  <c:y val="-0.22749539791688975"/>
                </c:manualLayout>
              </c:layout>
              <c:tx>
                <c:rich>
                  <a:bodyPr/>
                  <a:lstStyle/>
                  <a:p>
                    <a:r>
                      <a:rPr lang="ru-RU" sz="2300" b="1" i="1" baseline="0">
                        <a:solidFill>
                          <a:srgbClr val="FFFF00"/>
                        </a:solidFill>
                        <a:latin typeface="Monotype Corsiva" pitchFamily="66" charset="0"/>
                      </a:rPr>
                      <a:t>42%</a:t>
                    </a:r>
                    <a:endParaRPr lang="en-US" sz="2300" b="1" i="1" baseline="0">
                      <a:solidFill>
                        <a:srgbClr val="FFFF00"/>
                      </a:solidFill>
                      <a:latin typeface="Monotype Corsiva" pitchFamily="66" charset="0"/>
                    </a:endParaRPr>
                  </a:p>
                </c:rich>
              </c:tx>
              <c:showVal val="1"/>
            </c:dLbl>
            <c:dLbl>
              <c:idx val="1"/>
              <c:layout>
                <c:manualLayout>
                  <c:x val="0.16635122296829469"/>
                  <c:y val="1.9970071614351458E-2"/>
                </c:manualLayout>
              </c:layout>
              <c:tx>
                <c:rich>
                  <a:bodyPr/>
                  <a:lstStyle/>
                  <a:p>
                    <a:r>
                      <a:rPr lang="ru-RU" sz="2300" b="1" i="1" baseline="0">
                        <a:solidFill>
                          <a:srgbClr val="FFFF00"/>
                        </a:solidFill>
                        <a:latin typeface="Monotype Corsiva" pitchFamily="66" charset="0"/>
                      </a:rPr>
                      <a:t>33%</a:t>
                    </a:r>
                    <a:endParaRPr lang="en-US" sz="2300" b="1" i="1" baseline="0">
                      <a:solidFill>
                        <a:srgbClr val="FFFF00"/>
                      </a:solidFill>
                      <a:latin typeface="Monotype Corsiva" pitchFamily="66" charset="0"/>
                    </a:endParaRPr>
                  </a:p>
                </c:rich>
              </c:tx>
              <c:showVal val="1"/>
            </c:dLbl>
            <c:dLbl>
              <c:idx val="2"/>
              <c:layout>
                <c:manualLayout>
                  <c:x val="-5.9871020723636731E-2"/>
                  <c:y val="0.10417928528164772"/>
                </c:manualLayout>
              </c:layout>
              <c:tx>
                <c:rich>
                  <a:bodyPr/>
                  <a:lstStyle/>
                  <a:p>
                    <a:r>
                      <a:rPr lang="ru-RU" sz="2300" b="1" i="1" baseline="0">
                        <a:solidFill>
                          <a:srgbClr val="FFFF00"/>
                        </a:solidFill>
                        <a:latin typeface="Monotype Corsiva" pitchFamily="66" charset="0"/>
                      </a:rPr>
                      <a:t>25%</a:t>
                    </a:r>
                    <a:endParaRPr lang="en-US" sz="2300" b="1" i="1" baseline="0">
                      <a:solidFill>
                        <a:srgbClr val="FFFF00"/>
                      </a:solidFill>
                      <a:latin typeface="Monotype Corsiva" pitchFamily="66" charset="0"/>
                    </a:endParaRPr>
                  </a:p>
                </c:rich>
              </c:tx>
              <c:showVal val="1"/>
            </c:dLbl>
            <c:delete val="1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8</c:v>
                </c:pt>
                <c:pt idx="2">
                  <c:v>6</c:v>
                </c:pt>
              </c:numCache>
            </c:numRef>
          </c:val>
        </c:ser>
      </c:pie3DChart>
      <c:spPr>
        <a:gradFill flip="none" rotWithShape="1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path path="shape">
            <a:fillToRect l="50000" t="50000" r="50000" b="50000"/>
          </a:path>
          <a:tileRect/>
        </a:gradFill>
        <a:ln>
          <a:noFill/>
        </a:ln>
        <a:scene3d>
          <a:camera prst="orthographicFront"/>
          <a:lightRig rig="threePt" dir="t"/>
        </a:scene3d>
        <a:sp3d prstMaterial="metal"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8.9795178976861317E-2"/>
          <c:y val="0.91528532915285932"/>
          <c:w val="0.80813954237315555"/>
          <c:h val="5.4548758328285887E-2"/>
        </c:manualLayout>
      </c:layout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>
          <a:solidFill>
            <a:schemeClr val="accent2">
              <a:lumMod val="75000"/>
            </a:schemeClr>
          </a:solidFill>
        </a:ln>
        <a:effectLst>
          <a:outerShdw blurRad="50800" dist="38100" dir="16200000" rotWithShape="0">
            <a:prstClr val="black">
              <a:alpha val="40000"/>
            </a:prstClr>
          </a:outerShdw>
        </a:effectLst>
      </c:spPr>
      <c:txPr>
        <a:bodyPr/>
        <a:lstStyle/>
        <a:p>
          <a:pPr>
            <a:defRPr sz="1600" b="1" i="0" baseline="0">
              <a:latin typeface="Monotype Corsiva" pitchFamily="66" charset="0"/>
            </a:defRPr>
          </a:pPr>
          <a:endParaRPr lang="ru-RU"/>
        </a:p>
      </c:txPr>
    </c:legend>
    <c:plotVisOnly val="1"/>
  </c:chart>
  <c:spPr>
    <a:gradFill rotWithShape="1">
      <a:gsLst>
        <a:gs pos="0">
          <a:schemeClr val="accent5">
            <a:tint val="50000"/>
            <a:satMod val="300000"/>
          </a:schemeClr>
        </a:gs>
        <a:gs pos="35000">
          <a:schemeClr val="accent5">
            <a:tint val="37000"/>
            <a:satMod val="300000"/>
          </a:schemeClr>
        </a:gs>
        <a:gs pos="100000">
          <a:schemeClr val="accent5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5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25E71-7C81-4636-8333-6509D1D1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5</cp:revision>
  <dcterms:created xsi:type="dcterms:W3CDTF">2010-03-21T11:32:00Z</dcterms:created>
  <dcterms:modified xsi:type="dcterms:W3CDTF">2012-07-17T05:14:00Z</dcterms:modified>
</cp:coreProperties>
</file>