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4111"/>
      </w:tblGrid>
      <w:tr w:rsidR="00DE0297" w:rsidRPr="00DE0297" w:rsidTr="00DE0297">
        <w:trPr>
          <w:trHeight w:val="1247"/>
        </w:trPr>
        <w:tc>
          <w:tcPr>
            <w:tcW w:w="1242" w:type="dxa"/>
            <w:vAlign w:val="center"/>
          </w:tcPr>
          <w:p w:rsidR="00DE0297" w:rsidRPr="00DE0297" w:rsidRDefault="00DE0297" w:rsidP="00DE029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DE0297" w:rsidRPr="00DE0297" w:rsidRDefault="00DE0297" w:rsidP="00DE0297">
            <w:pPr>
              <w:rPr>
                <w:sz w:val="32"/>
                <w:szCs w:val="32"/>
              </w:rPr>
            </w:pPr>
            <w:r w:rsidRPr="00DE0297">
              <w:rPr>
                <w:sz w:val="32"/>
                <w:szCs w:val="32"/>
              </w:rPr>
              <w:t>Как-то много лет назад</w:t>
            </w:r>
          </w:p>
          <w:p w:rsidR="00DE0297" w:rsidRPr="00DE0297" w:rsidRDefault="00DE0297" w:rsidP="00DE0297">
            <w:pPr>
              <w:rPr>
                <w:sz w:val="32"/>
                <w:szCs w:val="32"/>
              </w:rPr>
            </w:pPr>
            <w:r w:rsidRPr="00DE0297">
              <w:rPr>
                <w:sz w:val="32"/>
                <w:szCs w:val="32"/>
              </w:rPr>
              <w:t xml:space="preserve"> Посадили странный сад</w:t>
            </w:r>
          </w:p>
        </w:tc>
      </w:tr>
      <w:tr w:rsidR="00DE0297" w:rsidRPr="00DE0297" w:rsidTr="00DE0297">
        <w:trPr>
          <w:trHeight w:val="1247"/>
        </w:trPr>
        <w:tc>
          <w:tcPr>
            <w:tcW w:w="1242" w:type="dxa"/>
            <w:vAlign w:val="center"/>
          </w:tcPr>
          <w:p w:rsidR="00DE0297" w:rsidRPr="00DE0297" w:rsidRDefault="00DE0297" w:rsidP="00DE029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DE0297" w:rsidRPr="00DE0297" w:rsidRDefault="00DE0297" w:rsidP="00DE0297">
            <w:pPr>
              <w:rPr>
                <w:sz w:val="32"/>
                <w:szCs w:val="32"/>
              </w:rPr>
            </w:pPr>
            <w:r w:rsidRPr="00DE0297">
              <w:rPr>
                <w:sz w:val="32"/>
                <w:szCs w:val="32"/>
              </w:rPr>
              <w:t xml:space="preserve">Не был сад фруктовым – </w:t>
            </w:r>
          </w:p>
          <w:p w:rsidR="00DE0297" w:rsidRPr="00DE0297" w:rsidRDefault="00DE0297" w:rsidP="00DE0297">
            <w:pPr>
              <w:rPr>
                <w:sz w:val="32"/>
                <w:szCs w:val="32"/>
              </w:rPr>
            </w:pPr>
            <w:r w:rsidRPr="00DE0297">
              <w:rPr>
                <w:sz w:val="32"/>
                <w:szCs w:val="32"/>
              </w:rPr>
              <w:t>Был он только словом.</w:t>
            </w:r>
          </w:p>
        </w:tc>
      </w:tr>
      <w:tr w:rsidR="00DE0297" w:rsidRPr="00DE0297" w:rsidTr="00DE0297">
        <w:trPr>
          <w:trHeight w:val="1247"/>
        </w:trPr>
        <w:tc>
          <w:tcPr>
            <w:tcW w:w="1242" w:type="dxa"/>
            <w:vAlign w:val="center"/>
          </w:tcPr>
          <w:p w:rsidR="00DE0297" w:rsidRPr="00DE0297" w:rsidRDefault="00DE0297" w:rsidP="00DE029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DE0297" w:rsidRPr="00DE0297" w:rsidRDefault="00DE0297" w:rsidP="00DE0297">
            <w:pPr>
              <w:rPr>
                <w:sz w:val="32"/>
                <w:szCs w:val="32"/>
              </w:rPr>
            </w:pPr>
            <w:r w:rsidRPr="00DE0297">
              <w:rPr>
                <w:sz w:val="32"/>
                <w:szCs w:val="32"/>
              </w:rPr>
              <w:t>Это слово – слово-корень,</w:t>
            </w:r>
          </w:p>
          <w:p w:rsidR="00DE0297" w:rsidRPr="00DE0297" w:rsidRDefault="00DE0297" w:rsidP="00DE0297">
            <w:pPr>
              <w:rPr>
                <w:sz w:val="32"/>
                <w:szCs w:val="32"/>
              </w:rPr>
            </w:pPr>
            <w:r w:rsidRPr="00DE0297">
              <w:rPr>
                <w:sz w:val="32"/>
                <w:szCs w:val="32"/>
              </w:rPr>
              <w:t>Разрастаться стало вскоре</w:t>
            </w:r>
          </w:p>
        </w:tc>
      </w:tr>
      <w:tr w:rsidR="00DE0297" w:rsidRPr="00DE0297" w:rsidTr="00DE0297">
        <w:trPr>
          <w:trHeight w:val="1247"/>
        </w:trPr>
        <w:tc>
          <w:tcPr>
            <w:tcW w:w="1242" w:type="dxa"/>
            <w:vAlign w:val="center"/>
          </w:tcPr>
          <w:p w:rsidR="00DE0297" w:rsidRPr="00DE0297" w:rsidRDefault="00DE0297" w:rsidP="00DE029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DE0297" w:rsidRPr="00DE0297" w:rsidRDefault="00DE0297" w:rsidP="00DE0297">
            <w:pPr>
              <w:rPr>
                <w:sz w:val="32"/>
                <w:szCs w:val="32"/>
              </w:rPr>
            </w:pPr>
            <w:r w:rsidRPr="00DE0297">
              <w:rPr>
                <w:sz w:val="32"/>
                <w:szCs w:val="32"/>
              </w:rPr>
              <w:t xml:space="preserve">И плоды нам принесло – </w:t>
            </w:r>
          </w:p>
          <w:p w:rsidR="00DE0297" w:rsidRPr="00DE0297" w:rsidRDefault="00DE0297" w:rsidP="00DE0297">
            <w:pPr>
              <w:rPr>
                <w:sz w:val="32"/>
                <w:szCs w:val="32"/>
              </w:rPr>
            </w:pPr>
            <w:r w:rsidRPr="00DE0297">
              <w:rPr>
                <w:sz w:val="32"/>
                <w:szCs w:val="32"/>
              </w:rPr>
              <w:t xml:space="preserve">Вот из сада </w:t>
            </w:r>
          </w:p>
          <w:p w:rsidR="00DE0297" w:rsidRPr="00DE0297" w:rsidRDefault="00DE0297" w:rsidP="00DE0297">
            <w:pPr>
              <w:rPr>
                <w:sz w:val="32"/>
                <w:szCs w:val="32"/>
              </w:rPr>
            </w:pPr>
            <w:r w:rsidRPr="00DE0297">
              <w:rPr>
                <w:sz w:val="32"/>
                <w:szCs w:val="32"/>
              </w:rPr>
              <w:t>Вам рассада.</w:t>
            </w:r>
          </w:p>
        </w:tc>
      </w:tr>
      <w:tr w:rsidR="00DE0297" w:rsidRPr="00DE0297" w:rsidTr="00DE0297">
        <w:trPr>
          <w:trHeight w:val="1247"/>
        </w:trPr>
        <w:tc>
          <w:tcPr>
            <w:tcW w:w="1242" w:type="dxa"/>
            <w:vAlign w:val="center"/>
          </w:tcPr>
          <w:p w:rsidR="00DE0297" w:rsidRPr="00DE0297" w:rsidRDefault="00DE0297" w:rsidP="00DE029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DE0297" w:rsidRPr="00DE0297" w:rsidRDefault="00DE0297" w:rsidP="00DE0297">
            <w:pPr>
              <w:rPr>
                <w:sz w:val="32"/>
                <w:szCs w:val="32"/>
              </w:rPr>
            </w:pPr>
            <w:r w:rsidRPr="00DE0297">
              <w:rPr>
                <w:sz w:val="32"/>
                <w:szCs w:val="32"/>
              </w:rPr>
              <w:t xml:space="preserve">Вот еще посадки рядом. </w:t>
            </w:r>
          </w:p>
          <w:p w:rsidR="00DE0297" w:rsidRPr="00DE0297" w:rsidRDefault="00DE0297" w:rsidP="00DE0297">
            <w:pPr>
              <w:rPr>
                <w:sz w:val="32"/>
                <w:szCs w:val="32"/>
              </w:rPr>
            </w:pPr>
            <w:r w:rsidRPr="00DE0297">
              <w:rPr>
                <w:sz w:val="32"/>
                <w:szCs w:val="32"/>
              </w:rPr>
              <w:t xml:space="preserve">А вот садовод. </w:t>
            </w:r>
          </w:p>
          <w:p w:rsidR="00DE0297" w:rsidRPr="00DE0297" w:rsidRDefault="00DE0297" w:rsidP="00DE0297">
            <w:pPr>
              <w:rPr>
                <w:sz w:val="32"/>
                <w:szCs w:val="32"/>
              </w:rPr>
            </w:pPr>
            <w:r w:rsidRPr="00DE0297">
              <w:rPr>
                <w:sz w:val="32"/>
                <w:szCs w:val="32"/>
              </w:rPr>
              <w:t>С ним садовник идет.</w:t>
            </w:r>
          </w:p>
        </w:tc>
      </w:tr>
      <w:tr w:rsidR="00DE0297" w:rsidRPr="00DE0297" w:rsidTr="00DE0297">
        <w:trPr>
          <w:trHeight w:val="1247"/>
        </w:trPr>
        <w:tc>
          <w:tcPr>
            <w:tcW w:w="1242" w:type="dxa"/>
            <w:vAlign w:val="center"/>
          </w:tcPr>
          <w:p w:rsidR="00DE0297" w:rsidRPr="00DE0297" w:rsidRDefault="00DE0297" w:rsidP="00DE029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DE0297" w:rsidRPr="00DE0297" w:rsidRDefault="00DE0297" w:rsidP="00DE0297">
            <w:pPr>
              <w:rPr>
                <w:sz w:val="32"/>
                <w:szCs w:val="32"/>
              </w:rPr>
            </w:pPr>
            <w:r w:rsidRPr="00DE0297">
              <w:rPr>
                <w:sz w:val="32"/>
                <w:szCs w:val="32"/>
              </w:rPr>
              <w:t>Очень интересно</w:t>
            </w:r>
          </w:p>
          <w:p w:rsidR="00DE0297" w:rsidRPr="00DE0297" w:rsidRDefault="00DE0297" w:rsidP="00DE0297">
            <w:pPr>
              <w:rPr>
                <w:sz w:val="32"/>
                <w:szCs w:val="32"/>
              </w:rPr>
            </w:pPr>
            <w:r w:rsidRPr="00DE0297">
              <w:rPr>
                <w:sz w:val="32"/>
                <w:szCs w:val="32"/>
              </w:rPr>
              <w:t>Гулять в саду словесном.</w:t>
            </w:r>
          </w:p>
        </w:tc>
      </w:tr>
    </w:tbl>
    <w:p w:rsidR="008769A6" w:rsidRDefault="008769A6" w:rsidP="00DE0297"/>
    <w:sectPr w:rsidR="008769A6" w:rsidSect="0087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D31D5"/>
    <w:multiLevelType w:val="hybridMultilevel"/>
    <w:tmpl w:val="ECC4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0297"/>
    <w:rsid w:val="008769A6"/>
    <w:rsid w:val="00DE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kab33</dc:creator>
  <cp:lastModifiedBy>kab33</cp:lastModifiedBy>
  <cp:revision>1</cp:revision>
  <dcterms:created xsi:type="dcterms:W3CDTF">2017-04-06T06:17:00Z</dcterms:created>
  <dcterms:modified xsi:type="dcterms:W3CDTF">2017-04-06T06:20:00Z</dcterms:modified>
</cp:coreProperties>
</file>