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BE" w:rsidRPr="001F6009" w:rsidRDefault="00481ABE" w:rsidP="00481ABE">
      <w:pPr>
        <w:ind w:firstLine="708"/>
        <w:jc w:val="center"/>
        <w:rPr>
          <w:b/>
        </w:rPr>
      </w:pPr>
      <w:r w:rsidRPr="001F6009">
        <w:rPr>
          <w:b/>
        </w:rPr>
        <w:t>Технологическая карта  урока математики.</w:t>
      </w:r>
    </w:p>
    <w:p w:rsidR="005B7CA1" w:rsidRPr="005B7CA1" w:rsidRDefault="005B7CA1" w:rsidP="00481ABE">
      <w:pPr>
        <w:ind w:firstLine="708"/>
        <w:jc w:val="center"/>
        <w:rPr>
          <w:i/>
        </w:rPr>
      </w:pPr>
      <w:r>
        <w:rPr>
          <w:b/>
        </w:rPr>
        <w:t xml:space="preserve">3 класс. УМК «Начальная школа </w:t>
      </w:r>
      <w:r>
        <w:rPr>
          <w:b/>
          <w:lang w:val="en-US"/>
        </w:rPr>
        <w:t>XXI</w:t>
      </w:r>
      <w:r w:rsidR="004D201A">
        <w:rPr>
          <w:b/>
          <w:lang w:val="en-US"/>
        </w:rPr>
        <w:t xml:space="preserve"> </w:t>
      </w:r>
      <w:r>
        <w:rPr>
          <w:b/>
        </w:rPr>
        <w:t>века»</w:t>
      </w:r>
    </w:p>
    <w:p w:rsidR="00481ABE" w:rsidRDefault="00481ABE" w:rsidP="00481ABE">
      <w:pPr>
        <w:ind w:firstLine="708"/>
        <w:jc w:val="center"/>
      </w:pPr>
      <w:r>
        <w:rPr>
          <w:i/>
        </w:rPr>
        <w:t xml:space="preserve">Тип урока: </w:t>
      </w:r>
      <w:r w:rsidR="005F0774" w:rsidRPr="00322047">
        <w:t>закрепление и обобщение</w:t>
      </w:r>
      <w:r w:rsidR="00233100" w:rsidRPr="00322047">
        <w:t xml:space="preserve"> знаний</w:t>
      </w:r>
      <w:r w:rsidR="00233100">
        <w:rPr>
          <w:i/>
        </w:rPr>
        <w:t xml:space="preserve"> </w:t>
      </w:r>
      <w:r>
        <w:t>(</w:t>
      </w:r>
      <w:r w:rsidR="00E301D3">
        <w:t xml:space="preserve">практико-ориентированный урок, </w:t>
      </w:r>
      <w:r>
        <w:t xml:space="preserve">технология </w:t>
      </w:r>
      <w:r w:rsidR="00322047">
        <w:t>учебных ситуаций</w:t>
      </w:r>
      <w:r>
        <w:t>)</w:t>
      </w:r>
    </w:p>
    <w:p w:rsidR="00322047" w:rsidRPr="00322047" w:rsidRDefault="00322047" w:rsidP="00322047">
      <w:pPr>
        <w:ind w:firstLine="708"/>
        <w:jc w:val="center"/>
      </w:pPr>
      <w:r>
        <w:rPr>
          <w:i/>
        </w:rPr>
        <w:t xml:space="preserve">Форма проведения урока: </w:t>
      </w:r>
      <w:r w:rsidRPr="00322047">
        <w:t>деловая игра «Банк», групповая работа</w:t>
      </w:r>
    </w:p>
    <w:tbl>
      <w:tblPr>
        <w:tblStyle w:val="a3"/>
        <w:tblpPr w:leftFromText="180" w:rightFromText="180" w:vertAnchor="text" w:horzAnchor="margin" w:tblpX="-459" w:tblpY="214"/>
        <w:tblW w:w="15021" w:type="dxa"/>
        <w:tblLayout w:type="fixed"/>
        <w:tblLook w:val="04A0" w:firstRow="1" w:lastRow="0" w:firstColumn="1" w:lastColumn="0" w:noHBand="0" w:noVBand="1"/>
      </w:tblPr>
      <w:tblGrid>
        <w:gridCol w:w="2252"/>
        <w:gridCol w:w="2418"/>
        <w:gridCol w:w="3450"/>
        <w:gridCol w:w="3450"/>
        <w:gridCol w:w="3451"/>
      </w:tblGrid>
      <w:tr w:rsidR="004A5444" w:rsidRPr="00C370F0" w:rsidTr="004A5444">
        <w:tc>
          <w:tcPr>
            <w:tcW w:w="2252" w:type="dxa"/>
          </w:tcPr>
          <w:p w:rsidR="004A5444" w:rsidRPr="004D201A" w:rsidRDefault="004D201A" w:rsidP="00671A7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Этапы урока</w:t>
            </w:r>
          </w:p>
        </w:tc>
        <w:tc>
          <w:tcPr>
            <w:tcW w:w="2418" w:type="dxa"/>
          </w:tcPr>
          <w:p w:rsidR="004A5444" w:rsidRPr="005B7CA1" w:rsidRDefault="004D201A" w:rsidP="00671A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этапа</w:t>
            </w:r>
          </w:p>
        </w:tc>
        <w:tc>
          <w:tcPr>
            <w:tcW w:w="3450" w:type="dxa"/>
          </w:tcPr>
          <w:p w:rsidR="004A5444" w:rsidRPr="005B7CA1" w:rsidRDefault="004A5444" w:rsidP="005B7CA1">
            <w:pPr>
              <w:jc w:val="both"/>
              <w:rPr>
                <w:b/>
                <w:sz w:val="20"/>
                <w:szCs w:val="20"/>
              </w:rPr>
            </w:pPr>
            <w:r w:rsidRPr="005B7CA1">
              <w:rPr>
                <w:b/>
                <w:sz w:val="20"/>
                <w:szCs w:val="20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450" w:type="dxa"/>
          </w:tcPr>
          <w:p w:rsidR="004A5444" w:rsidRPr="005B7CA1" w:rsidRDefault="004A5444" w:rsidP="00671A76">
            <w:pPr>
              <w:rPr>
                <w:b/>
                <w:sz w:val="20"/>
                <w:szCs w:val="20"/>
              </w:rPr>
            </w:pPr>
            <w:r w:rsidRPr="005B7CA1">
              <w:rPr>
                <w:b/>
                <w:sz w:val="20"/>
                <w:szCs w:val="20"/>
              </w:rPr>
              <w:t>Действия учителя</w:t>
            </w:r>
          </w:p>
        </w:tc>
        <w:tc>
          <w:tcPr>
            <w:tcW w:w="3451" w:type="dxa"/>
          </w:tcPr>
          <w:p w:rsidR="004A5444" w:rsidRPr="005B7CA1" w:rsidRDefault="004D201A" w:rsidP="00671A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Действия обучающихся</w:t>
            </w:r>
          </w:p>
        </w:tc>
      </w:tr>
      <w:tr w:rsidR="004A5444" w:rsidRPr="00C370F0" w:rsidTr="004A5444">
        <w:tc>
          <w:tcPr>
            <w:tcW w:w="2252" w:type="dxa"/>
          </w:tcPr>
          <w:p w:rsidR="004A5444" w:rsidRPr="00C370F0" w:rsidRDefault="004A5444" w:rsidP="00671A76">
            <w:pPr>
              <w:rPr>
                <w:b/>
              </w:rPr>
            </w:pPr>
            <w:r w:rsidRPr="00C370F0">
              <w:rPr>
                <w:b/>
              </w:rPr>
              <w:t>1.</w:t>
            </w:r>
            <w:r w:rsidR="00665888">
              <w:rPr>
                <w:b/>
              </w:rPr>
              <w:t xml:space="preserve"> </w:t>
            </w:r>
            <w:r w:rsidRPr="00C370F0">
              <w:rPr>
                <w:b/>
              </w:rPr>
              <w:t>Организацион</w:t>
            </w:r>
            <w:r>
              <w:rPr>
                <w:b/>
              </w:rPr>
              <w:t>-</w:t>
            </w:r>
            <w:r w:rsidRPr="00C370F0">
              <w:rPr>
                <w:b/>
              </w:rPr>
              <w:t>ный момент.</w:t>
            </w:r>
          </w:p>
          <w:p w:rsidR="004A5444" w:rsidRPr="00C370F0" w:rsidRDefault="004A5444" w:rsidP="00671A76"/>
          <w:p w:rsidR="004A5444" w:rsidRPr="00C370F0" w:rsidRDefault="004A5444" w:rsidP="004D201A">
            <w:r w:rsidRPr="00C370F0">
              <w:rPr>
                <w:b/>
              </w:rPr>
              <w:t>Мотивация к учебной деятельности.</w:t>
            </w:r>
          </w:p>
        </w:tc>
        <w:tc>
          <w:tcPr>
            <w:tcW w:w="2418" w:type="dxa"/>
          </w:tcPr>
          <w:p w:rsidR="004A5444" w:rsidRPr="00C370F0" w:rsidRDefault="004A5444" w:rsidP="00665888">
            <w:pPr>
              <w:jc w:val="both"/>
            </w:pPr>
            <w:r w:rsidRPr="00C370F0">
              <w:t>Включение учащихся в деятельнос</w:t>
            </w:r>
            <w:r>
              <w:t>ть на личностно-значимом уровне</w:t>
            </w:r>
          </w:p>
          <w:p w:rsidR="004A5444" w:rsidRPr="00C370F0" w:rsidRDefault="004A5444" w:rsidP="004D201A">
            <w:pPr>
              <w:jc w:val="both"/>
            </w:pPr>
            <w:r w:rsidRPr="00C370F0">
              <w:rPr>
                <w:color w:val="000000"/>
              </w:rPr>
              <w:t>Созд</w:t>
            </w:r>
            <w:r>
              <w:rPr>
                <w:color w:val="000000"/>
              </w:rPr>
              <w:t xml:space="preserve">ание условий для возникновения </w:t>
            </w:r>
            <w:r w:rsidRPr="00C370F0">
              <w:rPr>
                <w:color w:val="000000"/>
              </w:rPr>
              <w:t>у учащихся внутренней потребности включения в учебную деятельность, вызвать интерес.</w:t>
            </w:r>
          </w:p>
        </w:tc>
        <w:tc>
          <w:tcPr>
            <w:tcW w:w="3450" w:type="dxa"/>
          </w:tcPr>
          <w:p w:rsidR="004A5444" w:rsidRPr="00157C8E" w:rsidRDefault="004A5444" w:rsidP="00157C8E">
            <w:pPr>
              <w:jc w:val="both"/>
            </w:pPr>
            <w:r w:rsidRPr="00157C8E">
              <w:t>Создание ситуации для психологического настроя на урок</w:t>
            </w:r>
            <w:r>
              <w:t>:</w:t>
            </w:r>
          </w:p>
          <w:p w:rsidR="004A5444" w:rsidRPr="005B7CA1" w:rsidRDefault="004A5444" w:rsidP="00157C8E">
            <w:pPr>
              <w:jc w:val="both"/>
              <w:rPr>
                <w:b/>
                <w:i/>
                <w:sz w:val="20"/>
                <w:szCs w:val="20"/>
              </w:rPr>
            </w:pPr>
            <w:r w:rsidRPr="005B7CA1">
              <w:rPr>
                <w:b/>
                <w:i/>
                <w:sz w:val="20"/>
                <w:szCs w:val="20"/>
              </w:rPr>
              <w:t xml:space="preserve">Отправимся мы с вами в необычный городок, </w:t>
            </w:r>
          </w:p>
          <w:p w:rsidR="004A5444" w:rsidRPr="005B7CA1" w:rsidRDefault="004A5444" w:rsidP="00157C8E">
            <w:pPr>
              <w:jc w:val="both"/>
              <w:rPr>
                <w:b/>
                <w:i/>
                <w:sz w:val="20"/>
                <w:szCs w:val="20"/>
              </w:rPr>
            </w:pPr>
            <w:r w:rsidRPr="005B7CA1">
              <w:rPr>
                <w:b/>
                <w:i/>
                <w:sz w:val="20"/>
                <w:szCs w:val="20"/>
              </w:rPr>
              <w:t xml:space="preserve">Тысячи туда ведут дорог. </w:t>
            </w:r>
          </w:p>
          <w:p w:rsidR="004A5444" w:rsidRPr="005B7CA1" w:rsidRDefault="004A5444" w:rsidP="00157C8E">
            <w:pPr>
              <w:jc w:val="both"/>
              <w:rPr>
                <w:b/>
                <w:i/>
                <w:sz w:val="20"/>
                <w:szCs w:val="20"/>
              </w:rPr>
            </w:pPr>
            <w:r w:rsidRPr="005B7CA1">
              <w:rPr>
                <w:b/>
                <w:i/>
                <w:sz w:val="20"/>
                <w:szCs w:val="20"/>
              </w:rPr>
              <w:t>Зовут тот город</w:t>
            </w:r>
            <w:r>
              <w:rPr>
                <w:b/>
                <w:i/>
                <w:sz w:val="20"/>
                <w:szCs w:val="20"/>
              </w:rPr>
              <w:t xml:space="preserve"> "Город Мастеров</w:t>
            </w:r>
            <w:r w:rsidRPr="005B7CA1">
              <w:rPr>
                <w:b/>
                <w:i/>
                <w:sz w:val="20"/>
                <w:szCs w:val="20"/>
              </w:rPr>
              <w:t>"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5B7CA1">
              <w:rPr>
                <w:b/>
                <w:i/>
                <w:sz w:val="20"/>
                <w:szCs w:val="20"/>
              </w:rPr>
              <w:t xml:space="preserve"> </w:t>
            </w:r>
          </w:p>
          <w:p w:rsidR="004A5444" w:rsidRPr="005B7CA1" w:rsidRDefault="004A5444" w:rsidP="00157C8E">
            <w:pPr>
              <w:jc w:val="both"/>
              <w:rPr>
                <w:b/>
                <w:i/>
                <w:sz w:val="20"/>
                <w:szCs w:val="20"/>
              </w:rPr>
            </w:pPr>
            <w:r w:rsidRPr="005B7CA1">
              <w:rPr>
                <w:b/>
                <w:i/>
                <w:sz w:val="20"/>
                <w:szCs w:val="20"/>
              </w:rPr>
              <w:t xml:space="preserve">Там жители из всяческих миров. </w:t>
            </w:r>
          </w:p>
          <w:p w:rsidR="004A5444" w:rsidRPr="005B7CA1" w:rsidRDefault="004A5444" w:rsidP="00157C8E">
            <w:pPr>
              <w:jc w:val="both"/>
              <w:rPr>
                <w:b/>
                <w:i/>
                <w:sz w:val="20"/>
                <w:szCs w:val="20"/>
              </w:rPr>
            </w:pPr>
            <w:r w:rsidRPr="005B7CA1">
              <w:rPr>
                <w:b/>
                <w:i/>
                <w:sz w:val="20"/>
                <w:szCs w:val="20"/>
              </w:rPr>
              <w:t xml:space="preserve">И все желают посетить базар, </w:t>
            </w:r>
          </w:p>
          <w:p w:rsidR="004A5444" w:rsidRDefault="004A5444" w:rsidP="00157C8E">
            <w:pPr>
              <w:jc w:val="both"/>
              <w:rPr>
                <w:b/>
                <w:i/>
                <w:sz w:val="20"/>
                <w:szCs w:val="20"/>
              </w:rPr>
            </w:pPr>
            <w:r w:rsidRPr="005B7CA1">
              <w:rPr>
                <w:b/>
                <w:i/>
                <w:sz w:val="20"/>
                <w:szCs w:val="20"/>
              </w:rPr>
              <w:t xml:space="preserve">Купить волшебный там товар. </w:t>
            </w:r>
          </w:p>
          <w:p w:rsidR="00665888" w:rsidRPr="00665888" w:rsidRDefault="00665888" w:rsidP="00157C8E">
            <w:pPr>
              <w:jc w:val="both"/>
              <w:rPr>
                <w:i/>
                <w:sz w:val="20"/>
                <w:szCs w:val="20"/>
              </w:rPr>
            </w:pPr>
            <w:r w:rsidRPr="00665888">
              <w:rPr>
                <w:i/>
                <w:sz w:val="20"/>
                <w:szCs w:val="20"/>
              </w:rPr>
              <w:t>(Интерактивная доска: слайд1)</w:t>
            </w:r>
          </w:p>
          <w:p w:rsidR="004A5444" w:rsidRDefault="004A5444" w:rsidP="00157C8E">
            <w:pPr>
              <w:pStyle w:val="a6"/>
              <w:ind w:left="102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157C8E">
              <w:rPr>
                <w:rFonts w:ascii="Times New Roman" w:hAnsi="Times New Roman"/>
                <w:szCs w:val="24"/>
                <w:lang w:val="ru-RU"/>
              </w:rPr>
              <w:t xml:space="preserve">Кто живет в этом Городе Мастеров? (Ремесленники).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157C8E">
              <w:rPr>
                <w:rFonts w:ascii="Times New Roman" w:hAnsi="Times New Roman"/>
                <w:szCs w:val="24"/>
                <w:lang w:val="ru-RU"/>
              </w:rPr>
              <w:t>Кто так</w:t>
            </w:r>
            <w:r>
              <w:rPr>
                <w:rFonts w:ascii="Times New Roman" w:hAnsi="Times New Roman"/>
                <w:szCs w:val="24"/>
                <w:lang w:val="ru-RU"/>
              </w:rPr>
              <w:t>ой ремесленник</w:t>
            </w:r>
            <w:r w:rsidRPr="00157C8E">
              <w:rPr>
                <w:rFonts w:ascii="Times New Roman" w:hAnsi="Times New Roman"/>
                <w:szCs w:val="24"/>
                <w:lang w:val="ru-RU"/>
              </w:rPr>
              <w:t>?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(Человек, кото</w:t>
            </w:r>
            <w:r w:rsidRPr="00157C8E">
              <w:rPr>
                <w:rFonts w:ascii="Times New Roman" w:hAnsi="Times New Roman"/>
                <w:szCs w:val="24"/>
                <w:lang w:val="ru-RU"/>
              </w:rPr>
              <w:t>рый занимается, владеет профессиональным ремеслом.</w:t>
            </w:r>
            <w:r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4A5444" w:rsidRDefault="004A5444" w:rsidP="00157C8E">
            <w:pPr>
              <w:pStyle w:val="a6"/>
              <w:ind w:left="102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157C8E">
              <w:rPr>
                <w:rFonts w:ascii="Times New Roman" w:hAnsi="Times New Roman"/>
                <w:szCs w:val="24"/>
                <w:lang w:val="ru-RU"/>
              </w:rPr>
              <w:t xml:space="preserve">Какими качествами должны обладать ремесленники? (Трудолюбие, старательность, добросовестность…). </w:t>
            </w:r>
          </w:p>
          <w:p w:rsidR="004A5444" w:rsidRDefault="004A5444" w:rsidP="00157C8E">
            <w:pPr>
              <w:pStyle w:val="a6"/>
              <w:ind w:left="102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157C8E">
              <w:rPr>
                <w:rFonts w:ascii="Times New Roman" w:hAnsi="Times New Roman"/>
                <w:szCs w:val="24"/>
                <w:lang w:val="ru-RU"/>
              </w:rPr>
              <w:t>Как вы думаете, а нам могут эти качества пригодиться на уроке математики?</w:t>
            </w:r>
          </w:p>
          <w:p w:rsidR="004A5444" w:rsidRPr="00157C8E" w:rsidRDefault="004A5444" w:rsidP="004A5444">
            <w:pPr>
              <w:pStyle w:val="a6"/>
              <w:ind w:left="102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7C8E">
              <w:rPr>
                <w:rFonts w:ascii="Times New Roman" w:hAnsi="Times New Roman"/>
                <w:szCs w:val="24"/>
                <w:lang w:val="ru-RU"/>
              </w:rPr>
              <w:t xml:space="preserve">На уроке мы будем трудиться, и делать все будем старательно, добросовестно и дружно. </w:t>
            </w:r>
            <w:r>
              <w:rPr>
                <w:rFonts w:ascii="Times New Roman" w:hAnsi="Times New Roman"/>
                <w:szCs w:val="24"/>
                <w:lang w:val="ru-RU"/>
              </w:rPr>
              <w:t>М</w:t>
            </w:r>
            <w:r w:rsidRPr="00157C8E">
              <w:rPr>
                <w:rFonts w:ascii="Times New Roman" w:hAnsi="Times New Roman"/>
                <w:szCs w:val="24"/>
                <w:lang w:val="ru-RU"/>
              </w:rPr>
              <w:t>ы сегодня работаем в группах.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Давайте повторим правила работы? (Повторение правил работы в группе)</w:t>
            </w:r>
          </w:p>
        </w:tc>
        <w:tc>
          <w:tcPr>
            <w:tcW w:w="3450" w:type="dxa"/>
          </w:tcPr>
          <w:p w:rsidR="004A5444" w:rsidRPr="00C370F0" w:rsidRDefault="004A5444" w:rsidP="005B7CA1">
            <w:pPr>
              <w:jc w:val="both"/>
            </w:pPr>
            <w:r w:rsidRPr="00C370F0">
              <w:t>Организует актуализацию требований к ученику со стороны учебной деятельности.</w:t>
            </w:r>
          </w:p>
          <w:p w:rsidR="004A5444" w:rsidRPr="00C370F0" w:rsidRDefault="004A5444" w:rsidP="005B7CA1">
            <w:pPr>
              <w:jc w:val="both"/>
            </w:pPr>
            <w:r>
              <w:t xml:space="preserve">Создаёт </w:t>
            </w:r>
            <w:r w:rsidRPr="00C370F0">
              <w:t>условия для возникновения у учеников внутренней потребности включения в учебную деятельность.</w:t>
            </w:r>
          </w:p>
          <w:p w:rsidR="004A5444" w:rsidRPr="00C370F0" w:rsidRDefault="004A5444" w:rsidP="005B7CA1">
            <w:pPr>
              <w:jc w:val="both"/>
            </w:pPr>
            <w:r w:rsidRPr="00C370F0">
              <w:t>Устанавливает тематические рамки.</w:t>
            </w:r>
          </w:p>
          <w:p w:rsidR="004A5444" w:rsidRPr="00C370F0" w:rsidRDefault="004A5444" w:rsidP="005B7CA1">
            <w:pPr>
              <w:jc w:val="both"/>
            </w:pPr>
            <w:r w:rsidRPr="00C370F0">
              <w:t>Организует уточнение типа урока и называние шагов учебной деятельности.</w:t>
            </w:r>
          </w:p>
          <w:p w:rsidR="004A5444" w:rsidRPr="00C370F0" w:rsidRDefault="004A5444" w:rsidP="005B7CA1">
            <w:pPr>
              <w:jc w:val="both"/>
            </w:pPr>
          </w:p>
        </w:tc>
        <w:tc>
          <w:tcPr>
            <w:tcW w:w="3451" w:type="dxa"/>
          </w:tcPr>
          <w:p w:rsidR="004A5444" w:rsidRPr="00C370F0" w:rsidRDefault="004A5444" w:rsidP="00671A76">
            <w:r w:rsidRPr="00C370F0">
              <w:t>Оценивают свою готовность и настрой на работу.</w:t>
            </w:r>
          </w:p>
        </w:tc>
      </w:tr>
      <w:tr w:rsidR="004A5444" w:rsidRPr="00C370F0" w:rsidTr="004A5444">
        <w:tc>
          <w:tcPr>
            <w:tcW w:w="2252" w:type="dxa"/>
          </w:tcPr>
          <w:p w:rsidR="004A5444" w:rsidRPr="00C370F0" w:rsidRDefault="004A5444" w:rsidP="0064434E">
            <w:r w:rsidRPr="00C370F0">
              <w:t xml:space="preserve">2.Постановка цели </w:t>
            </w:r>
            <w:r w:rsidRPr="00C370F0">
              <w:lastRenderedPageBreak/>
              <w:t>(целеполагание)</w:t>
            </w:r>
          </w:p>
        </w:tc>
        <w:tc>
          <w:tcPr>
            <w:tcW w:w="2418" w:type="dxa"/>
          </w:tcPr>
          <w:p w:rsidR="004A5444" w:rsidRPr="00C370F0" w:rsidRDefault="004A5444" w:rsidP="004D201A">
            <w:r>
              <w:rPr>
                <w:color w:val="000000"/>
              </w:rPr>
              <w:lastRenderedPageBreak/>
              <w:t>С</w:t>
            </w:r>
            <w:r w:rsidRPr="00C370F0">
              <w:rPr>
                <w:color w:val="000000"/>
              </w:rPr>
              <w:t xml:space="preserve">формулировать и </w:t>
            </w:r>
            <w:r w:rsidRPr="00C370F0">
              <w:rPr>
                <w:color w:val="000000"/>
              </w:rPr>
              <w:lastRenderedPageBreak/>
              <w:t>согласовать тему и цели урока, построить план достижения цели.</w:t>
            </w:r>
            <w:bookmarkStart w:id="0" w:name="_GoBack"/>
            <w:bookmarkEnd w:id="0"/>
          </w:p>
        </w:tc>
        <w:tc>
          <w:tcPr>
            <w:tcW w:w="3450" w:type="dxa"/>
          </w:tcPr>
          <w:p w:rsidR="004A5444" w:rsidRPr="00157C8E" w:rsidRDefault="004A5444" w:rsidP="00157C8E">
            <w:pPr>
              <w:jc w:val="both"/>
            </w:pPr>
            <w:r>
              <w:lastRenderedPageBreak/>
              <w:t xml:space="preserve">- </w:t>
            </w:r>
            <w:r w:rsidRPr="00157C8E">
              <w:t xml:space="preserve">Давайте и мы мысленно </w:t>
            </w:r>
            <w:r w:rsidRPr="00157C8E">
              <w:lastRenderedPageBreak/>
              <w:t xml:space="preserve">переместимся в этот необычный город. Походим по базарной площади. Покупатели приобретают самые разные товары. Денежной единицей в Городе Мастеров является экон. Посмотрим, как продвигается торговля у некоторых ремесленников. Выполним «Блиц-турнир». </w:t>
            </w:r>
            <w:r>
              <w:rPr>
                <w:i/>
                <w:u w:val="single"/>
              </w:rPr>
              <w:t>(Самостоятельная работа учащихся).</w:t>
            </w:r>
            <w:r>
              <w:t xml:space="preserve"> </w:t>
            </w:r>
            <w:r w:rsidRPr="00157C8E">
              <w:t>Решите простые задачи. В маршрутном листе</w:t>
            </w:r>
            <w:r w:rsidR="00665888">
              <w:t xml:space="preserve"> </w:t>
            </w:r>
            <w:r w:rsidR="00665888" w:rsidRPr="00665888">
              <w:rPr>
                <w:i/>
              </w:rPr>
              <w:t>(приложение 1)</w:t>
            </w:r>
            <w:r w:rsidRPr="00157C8E">
              <w:t xml:space="preserve"> запишите только выражения для решения этих задач и найдите их значения. </w:t>
            </w:r>
          </w:p>
          <w:p w:rsidR="004A5444" w:rsidRPr="001B1FFC" w:rsidRDefault="004A5444" w:rsidP="001B1FFC">
            <w:pPr>
              <w:pStyle w:val="a8"/>
              <w:numPr>
                <w:ilvl w:val="0"/>
                <w:numId w:val="13"/>
              </w:numPr>
              <w:ind w:left="8" w:firstLine="0"/>
              <w:jc w:val="both"/>
              <w:rPr>
                <w:i/>
              </w:rPr>
            </w:pPr>
            <w:r w:rsidRPr="001B1FFC">
              <w:rPr>
                <w:i/>
              </w:rPr>
              <w:t>Гончар продал 8 кувшинов по 100 эконов за кувшин. Сколько эконов заработал гончар?</w:t>
            </w:r>
          </w:p>
          <w:p w:rsidR="004A5444" w:rsidRPr="001B1FFC" w:rsidRDefault="004A5444" w:rsidP="001B1FFC">
            <w:pPr>
              <w:pStyle w:val="a8"/>
              <w:numPr>
                <w:ilvl w:val="0"/>
                <w:numId w:val="13"/>
              </w:numPr>
              <w:ind w:left="8" w:firstLine="0"/>
              <w:jc w:val="both"/>
              <w:rPr>
                <w:i/>
              </w:rPr>
            </w:pPr>
            <w:r w:rsidRPr="001B1FFC">
              <w:rPr>
                <w:i/>
              </w:rPr>
              <w:t>У столяра приобрели 2 одинаковых табурета по 400 эконов за табурет. На сколько эконов разбогател столяр?</w:t>
            </w:r>
          </w:p>
          <w:p w:rsidR="004A5444" w:rsidRPr="001B1FFC" w:rsidRDefault="004A5444" w:rsidP="001B1FFC">
            <w:pPr>
              <w:pStyle w:val="a8"/>
              <w:numPr>
                <w:ilvl w:val="0"/>
                <w:numId w:val="13"/>
              </w:numPr>
              <w:ind w:left="8" w:firstLine="0"/>
              <w:jc w:val="both"/>
              <w:rPr>
                <w:i/>
              </w:rPr>
            </w:pPr>
            <w:r w:rsidRPr="001B1FFC">
              <w:rPr>
                <w:i/>
              </w:rPr>
              <w:t>Кожевенник продал 3 пары сапог по цене 200 эконов за пару. Сколько денег он выручил с продажи сапог?</w:t>
            </w:r>
          </w:p>
          <w:p w:rsidR="004A5444" w:rsidRPr="001B1FFC" w:rsidRDefault="004A5444" w:rsidP="001B1FFC">
            <w:pPr>
              <w:pStyle w:val="a8"/>
              <w:numPr>
                <w:ilvl w:val="0"/>
                <w:numId w:val="13"/>
              </w:numPr>
              <w:ind w:left="8" w:firstLine="0"/>
              <w:jc w:val="both"/>
              <w:rPr>
                <w:i/>
              </w:rPr>
            </w:pPr>
            <w:r w:rsidRPr="001B1FFC">
              <w:rPr>
                <w:i/>
              </w:rPr>
              <w:t>Продукция булочника сегодня нарасхват. На сколько эконов пополнился его бюджет, если он продал 50 булочек по цене 12 эконов за булочку?</w:t>
            </w:r>
          </w:p>
          <w:p w:rsidR="004A5444" w:rsidRPr="00C370F0" w:rsidRDefault="004A5444" w:rsidP="00A60F3E">
            <w:pPr>
              <w:jc w:val="both"/>
            </w:pPr>
            <w:r>
              <w:t xml:space="preserve">- </w:t>
            </w:r>
            <w:r w:rsidRPr="00157C8E">
              <w:t xml:space="preserve">Что общего во всех выражениях, которые мы записали для решения задач? (Умножение круглые чисел) </w:t>
            </w:r>
            <w:r>
              <w:t xml:space="preserve">- </w:t>
            </w:r>
            <w:r w:rsidRPr="00157C8E">
              <w:lastRenderedPageBreak/>
              <w:t xml:space="preserve">Сделайте вывод, над чем мы с вами будем работать сегодня на уроке?  </w:t>
            </w:r>
            <w:r>
              <w:t>(Умножение круглых чисел) Какую цель поставим перед собой?  (Закрепить умение выполнять</w:t>
            </w:r>
            <w:r w:rsidRPr="00322047">
              <w:rPr>
                <w:bCs/>
                <w:iCs/>
                <w:color w:val="000000" w:themeColor="text1"/>
              </w:rPr>
              <w:t xml:space="preserve"> умножени</w:t>
            </w:r>
            <w:r>
              <w:rPr>
                <w:bCs/>
                <w:iCs/>
                <w:color w:val="000000" w:themeColor="text1"/>
              </w:rPr>
              <w:t>е</w:t>
            </w:r>
            <w:r w:rsidRPr="00322047">
              <w:rPr>
                <w:bCs/>
                <w:iCs/>
                <w:color w:val="000000" w:themeColor="text1"/>
              </w:rPr>
              <w:t xml:space="preserve"> круглых чисел</w:t>
            </w:r>
            <w:r>
              <w:rPr>
                <w:bCs/>
                <w:iCs/>
                <w:color w:val="000000" w:themeColor="text1"/>
              </w:rPr>
              <w:t>)</w:t>
            </w:r>
          </w:p>
        </w:tc>
        <w:tc>
          <w:tcPr>
            <w:tcW w:w="3450" w:type="dxa"/>
          </w:tcPr>
          <w:p w:rsidR="004A5444" w:rsidRPr="00C370F0" w:rsidRDefault="004A5444" w:rsidP="00456C0B">
            <w:r w:rsidRPr="00C370F0">
              <w:lastRenderedPageBreak/>
              <w:t xml:space="preserve">Организует постановку цели </w:t>
            </w:r>
            <w:r w:rsidRPr="00C370F0">
              <w:lastRenderedPageBreak/>
              <w:t>урока.</w:t>
            </w:r>
          </w:p>
          <w:p w:rsidR="004A5444" w:rsidRPr="00C370F0" w:rsidRDefault="004A5444" w:rsidP="00456C0B"/>
        </w:tc>
        <w:tc>
          <w:tcPr>
            <w:tcW w:w="3451" w:type="dxa"/>
          </w:tcPr>
          <w:p w:rsidR="004A5444" w:rsidRDefault="004A5444" w:rsidP="00456C0B">
            <w:r>
              <w:lastRenderedPageBreak/>
              <w:t>Выполняют задание.</w:t>
            </w:r>
          </w:p>
          <w:p w:rsidR="004A5444" w:rsidRPr="00C370F0" w:rsidRDefault="004A5444" w:rsidP="00456C0B">
            <w:r>
              <w:lastRenderedPageBreak/>
              <w:t>Определяют</w:t>
            </w:r>
            <w:r w:rsidRPr="00C370F0">
              <w:t xml:space="preserve"> цель урока.</w:t>
            </w:r>
          </w:p>
          <w:p w:rsidR="004A5444" w:rsidRPr="00C370F0" w:rsidRDefault="004A5444" w:rsidP="008A61C6"/>
        </w:tc>
      </w:tr>
      <w:tr w:rsidR="004A5444" w:rsidRPr="00C370F0" w:rsidTr="004A5444">
        <w:tc>
          <w:tcPr>
            <w:tcW w:w="2252" w:type="dxa"/>
          </w:tcPr>
          <w:p w:rsidR="004A5444" w:rsidRPr="00C370F0" w:rsidRDefault="004A5444" w:rsidP="004D201A">
            <w:r w:rsidRPr="00C370F0">
              <w:lastRenderedPageBreak/>
              <w:t>3.Актуализация знаний.</w:t>
            </w:r>
          </w:p>
        </w:tc>
        <w:tc>
          <w:tcPr>
            <w:tcW w:w="2418" w:type="dxa"/>
          </w:tcPr>
          <w:p w:rsidR="004A5444" w:rsidRPr="00C370F0" w:rsidRDefault="004A5444" w:rsidP="008A61C6">
            <w:r w:rsidRPr="00C370F0">
              <w:t>Повторение изученного материала, необходимог</w:t>
            </w:r>
            <w:r>
              <w:t>о для “закрепления и обобщения знания”.</w:t>
            </w:r>
          </w:p>
        </w:tc>
        <w:tc>
          <w:tcPr>
            <w:tcW w:w="3450" w:type="dxa"/>
          </w:tcPr>
          <w:p w:rsidR="004A5444" w:rsidRDefault="004A5444" w:rsidP="008A61C6">
            <w:pPr>
              <w:jc w:val="both"/>
            </w:pPr>
            <w:r>
              <w:t xml:space="preserve">- </w:t>
            </w:r>
            <w:r w:rsidRPr="00157C8E">
              <w:t>Как мы выполняем умножение круглых чисел?</w:t>
            </w:r>
            <w:r>
              <w:t xml:space="preserve"> </w:t>
            </w:r>
            <w:r w:rsidRPr="004A5444">
              <w:rPr>
                <w:i/>
                <w:u w:val="single"/>
              </w:rPr>
              <w:t>(Повторяют алгоритм умножения круглых чисел – устный прием вычисления).</w:t>
            </w:r>
            <w:r w:rsidRPr="00157C8E">
              <w:t xml:space="preserve"> </w:t>
            </w:r>
          </w:p>
          <w:p w:rsidR="004A5444" w:rsidRDefault="004A5444" w:rsidP="008A61C6">
            <w:pPr>
              <w:jc w:val="both"/>
            </w:pPr>
            <w:r>
              <w:t>-</w:t>
            </w:r>
            <w:r w:rsidRPr="00157C8E">
              <w:t xml:space="preserve">Какое выражение можно считать лишним? Почему? (12 х 50. Оно основано на внетабличном умножении). </w:t>
            </w:r>
          </w:p>
          <w:p w:rsidR="004A5444" w:rsidRPr="004A5444" w:rsidRDefault="004A5444" w:rsidP="008A61C6">
            <w:pPr>
              <w:jc w:val="both"/>
              <w:rPr>
                <w:i/>
                <w:u w:val="single"/>
              </w:rPr>
            </w:pPr>
            <w:r>
              <w:t xml:space="preserve">- </w:t>
            </w:r>
            <w:r w:rsidRPr="00157C8E">
              <w:t xml:space="preserve">Как ещё можно было выполнить решение этого выражения? (Записывая столбиком).  </w:t>
            </w:r>
            <w:r w:rsidRPr="004A5444">
              <w:rPr>
                <w:i/>
                <w:u w:val="single"/>
              </w:rPr>
              <w:t>(Один ученик решает на доске с объяснением. Повторяют алгоритм письменного умножения круглых чисел)</w:t>
            </w:r>
          </w:p>
          <w:p w:rsidR="004A5444" w:rsidRPr="00665888" w:rsidRDefault="004A5444" w:rsidP="001B1FFC">
            <w:pPr>
              <w:jc w:val="both"/>
              <w:rPr>
                <w:i/>
              </w:rPr>
            </w:pPr>
            <w:r>
              <w:t xml:space="preserve">- </w:t>
            </w:r>
            <w:r w:rsidRPr="001B1FFC">
              <w:t>В конце торгового дня ремесленники стали подсчитывать свои доходы. Они сделали следующие записи:</w:t>
            </w:r>
            <w:r w:rsidR="00665888">
              <w:t xml:space="preserve"> </w:t>
            </w:r>
            <w:r w:rsidR="00665888">
              <w:rPr>
                <w:i/>
              </w:rPr>
              <w:t>(Интерактивная доска: слайд 2)</w:t>
            </w:r>
          </w:p>
          <w:p w:rsidR="004A5444" w:rsidRDefault="004A5444" w:rsidP="001B1FFC">
            <w:pPr>
              <w:jc w:val="both"/>
            </w:pPr>
            <w:r>
              <w:object w:dxaOrig="8115" w:dyaOrig="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26.25pt" o:ole="">
                  <v:imagedata r:id="rId6" o:title=""/>
                </v:shape>
                <o:OLEObject Type="Embed" ProgID="PBrush" ShapeID="_x0000_i1025" DrawAspect="Content" ObjectID="_1567848069" r:id="rId7"/>
              </w:object>
            </w:r>
            <w:r>
              <w:t xml:space="preserve">- </w:t>
            </w:r>
            <w:r w:rsidRPr="001B1FFC">
              <w:t>Все ли записи выполнены верно?</w:t>
            </w:r>
            <w:r>
              <w:t xml:space="preserve"> </w:t>
            </w:r>
          </w:p>
          <w:p w:rsidR="004A5444" w:rsidRPr="00C370F0" w:rsidRDefault="004A5444" w:rsidP="004D201A">
            <w:pPr>
              <w:jc w:val="both"/>
            </w:pPr>
            <w:r>
              <w:t xml:space="preserve">- </w:t>
            </w:r>
            <w:r w:rsidRPr="001B1FFC">
              <w:t xml:space="preserve">Исправьте (на интерактивной доске), выполните вычисления </w:t>
            </w:r>
            <w:r w:rsidRPr="004A5444">
              <w:rPr>
                <w:i/>
                <w:u w:val="single"/>
              </w:rPr>
              <w:t>(в парах).</w:t>
            </w:r>
            <w:r w:rsidRPr="001B1FFC">
              <w:t xml:space="preserve"> Проверьте решение по «</w:t>
            </w:r>
            <w:r>
              <w:t>К</w:t>
            </w:r>
            <w:r w:rsidRPr="001B1FFC">
              <w:t>лючу №1».</w:t>
            </w:r>
            <w:r w:rsidR="00665888">
              <w:t xml:space="preserve"> </w:t>
            </w:r>
            <w:r w:rsidR="00665888">
              <w:rPr>
                <w:i/>
              </w:rPr>
              <w:t>(Приложение 2)</w:t>
            </w:r>
          </w:p>
        </w:tc>
        <w:tc>
          <w:tcPr>
            <w:tcW w:w="3450" w:type="dxa"/>
          </w:tcPr>
          <w:p w:rsidR="004A5444" w:rsidRPr="00C370F0" w:rsidRDefault="004A5444" w:rsidP="008A61C6">
            <w:pPr>
              <w:jc w:val="both"/>
            </w:pPr>
            <w:r w:rsidRPr="00C370F0">
              <w:t>Организует составление совместного плана действий</w:t>
            </w:r>
            <w:r>
              <w:t xml:space="preserve"> (алгоритма)</w:t>
            </w:r>
            <w:r w:rsidRPr="00C370F0">
              <w:t>.</w:t>
            </w:r>
          </w:p>
          <w:p w:rsidR="004A5444" w:rsidRPr="00C370F0" w:rsidRDefault="004A5444" w:rsidP="008A61C6">
            <w:pPr>
              <w:jc w:val="both"/>
            </w:pPr>
            <w:r w:rsidRPr="00C370F0">
              <w:t xml:space="preserve">Организует обобщение актуализированных знаний. </w:t>
            </w:r>
          </w:p>
          <w:p w:rsidR="004A5444" w:rsidRPr="00C370F0" w:rsidRDefault="004A5444" w:rsidP="008A61C6">
            <w:pPr>
              <w:jc w:val="both"/>
            </w:pPr>
            <w:r w:rsidRPr="00C370F0">
              <w:t xml:space="preserve">Предлагает задание для пробного действия. </w:t>
            </w:r>
          </w:p>
          <w:p w:rsidR="004A5444" w:rsidRPr="00C370F0" w:rsidRDefault="004A5444" w:rsidP="008A61C6">
            <w:pPr>
              <w:jc w:val="both"/>
            </w:pPr>
            <w:r w:rsidRPr="00C370F0">
              <w:t>Организует выполнение учащимися учебного действия.</w:t>
            </w:r>
          </w:p>
          <w:p w:rsidR="004A5444" w:rsidRPr="00C370F0" w:rsidRDefault="004A5444" w:rsidP="008A61C6">
            <w:pPr>
              <w:jc w:val="both"/>
            </w:pPr>
            <w:r w:rsidRPr="00C370F0">
              <w:t>Организует фиксирование индивидуального затруднения.</w:t>
            </w:r>
          </w:p>
        </w:tc>
        <w:tc>
          <w:tcPr>
            <w:tcW w:w="3451" w:type="dxa"/>
          </w:tcPr>
          <w:p w:rsidR="004A5444" w:rsidRPr="00C370F0" w:rsidRDefault="004A5444" w:rsidP="008A61C6">
            <w:pPr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Проговаривают алгоритм устного и письменного умножения круглых чисел</w:t>
            </w:r>
            <w:r w:rsidRPr="00C370F0">
              <w:rPr>
                <w:bCs/>
                <w:color w:val="170E02"/>
              </w:rPr>
              <w:t>.</w:t>
            </w:r>
          </w:p>
          <w:p w:rsidR="004A5444" w:rsidRPr="00C370F0" w:rsidRDefault="004A5444" w:rsidP="00DF45D9">
            <w:r w:rsidRPr="00C370F0">
              <w:t>Выполняют задание.</w:t>
            </w:r>
          </w:p>
          <w:p w:rsidR="004A5444" w:rsidRPr="00C370F0" w:rsidRDefault="004A5444" w:rsidP="00DF45D9">
            <w:r w:rsidRPr="00C370F0">
              <w:t xml:space="preserve">Фиксируют индивидуальное затруднение (Я </w:t>
            </w:r>
            <w:r>
              <w:t>затрудняюсь</w:t>
            </w:r>
            <w:r w:rsidRPr="00C370F0">
              <w:t>).</w:t>
            </w:r>
          </w:p>
          <w:p w:rsidR="004A5444" w:rsidRPr="00C370F0" w:rsidRDefault="004A5444" w:rsidP="00671A76"/>
        </w:tc>
      </w:tr>
      <w:tr w:rsidR="004A5444" w:rsidRPr="00C370F0" w:rsidTr="004A5444">
        <w:tc>
          <w:tcPr>
            <w:tcW w:w="2252" w:type="dxa"/>
          </w:tcPr>
          <w:p w:rsidR="004A5444" w:rsidRPr="00C370F0" w:rsidRDefault="004A5444" w:rsidP="004D201A">
            <w:r w:rsidRPr="00C370F0">
              <w:t xml:space="preserve">5. Включение в </w:t>
            </w:r>
            <w:r w:rsidRPr="00C370F0">
              <w:lastRenderedPageBreak/>
              <w:t>систему знаний и повторение.</w:t>
            </w:r>
          </w:p>
        </w:tc>
        <w:tc>
          <w:tcPr>
            <w:tcW w:w="2418" w:type="dxa"/>
          </w:tcPr>
          <w:p w:rsidR="004A5444" w:rsidRPr="00C370F0" w:rsidRDefault="004A5444" w:rsidP="008A61C6">
            <w:r w:rsidRPr="00C370F0">
              <w:lastRenderedPageBreak/>
              <w:t xml:space="preserve">Обобщение и </w:t>
            </w:r>
            <w:r w:rsidRPr="00C370F0">
              <w:lastRenderedPageBreak/>
              <w:t>систематизация</w:t>
            </w:r>
            <w:r>
              <w:t xml:space="preserve"> з</w:t>
            </w:r>
            <w:r w:rsidRPr="00C370F0">
              <w:t>наний</w:t>
            </w:r>
            <w:r>
              <w:t>. Применение умения выполнять умножение круглых чисел в решении задач</w:t>
            </w:r>
          </w:p>
        </w:tc>
        <w:tc>
          <w:tcPr>
            <w:tcW w:w="3450" w:type="dxa"/>
          </w:tcPr>
          <w:p w:rsidR="004A5444" w:rsidRPr="008A61C6" w:rsidRDefault="004A5444" w:rsidP="008A61C6">
            <w:pPr>
              <w:jc w:val="both"/>
            </w:pPr>
            <w:r>
              <w:lastRenderedPageBreak/>
              <w:t xml:space="preserve">- </w:t>
            </w:r>
            <w:r w:rsidRPr="008A61C6">
              <w:t xml:space="preserve">Как могут распорядиться </w:t>
            </w:r>
            <w:r w:rsidRPr="008A61C6">
              <w:lastRenderedPageBreak/>
              <w:t>своими деньгами ремесленники? (</w:t>
            </w:r>
            <w:r>
              <w:t>Обучающиеся дают варианты ответов. Один из возможных:</w:t>
            </w:r>
            <w:r w:rsidRPr="008A61C6">
              <w:t xml:space="preserve"> </w:t>
            </w:r>
            <w:r>
              <w:t>«О</w:t>
            </w:r>
            <w:r w:rsidRPr="008A61C6">
              <w:t>тнести в банк</w:t>
            </w:r>
            <w:r>
              <w:t>»</w:t>
            </w:r>
            <w:r w:rsidRPr="008A61C6">
              <w:t>)</w:t>
            </w:r>
          </w:p>
          <w:p w:rsidR="004A5444" w:rsidRPr="00665888" w:rsidRDefault="004A5444" w:rsidP="008A61C6">
            <w:pPr>
              <w:jc w:val="both"/>
              <w:rPr>
                <w:i/>
              </w:rPr>
            </w:pPr>
            <w:r>
              <w:t xml:space="preserve">- </w:t>
            </w:r>
            <w:r w:rsidRPr="008A61C6">
              <w:t>Предлагаю вам выступить в роли работников банка «Содружество».</w:t>
            </w:r>
            <w:r w:rsidR="00665888">
              <w:t xml:space="preserve"> </w:t>
            </w:r>
            <w:r w:rsidR="00665888">
              <w:rPr>
                <w:i/>
              </w:rPr>
              <w:t>(Интерактивная доска: слайд 3)</w:t>
            </w:r>
          </w:p>
          <w:p w:rsidR="004A5444" w:rsidRPr="008A61C6" w:rsidRDefault="004A5444" w:rsidP="008A61C6">
            <w:pPr>
              <w:jc w:val="both"/>
            </w:pPr>
            <w:r>
              <w:t>-</w:t>
            </w:r>
            <w:r w:rsidRPr="008A61C6">
              <w:t xml:space="preserve">Что такое банк? (Место, где выполняют различные операции с деньгами). </w:t>
            </w:r>
          </w:p>
          <w:p w:rsidR="004A5444" w:rsidRPr="00665888" w:rsidRDefault="004A5444" w:rsidP="00665888">
            <w:pPr>
              <w:jc w:val="both"/>
              <w:rPr>
                <w:i/>
              </w:rPr>
            </w:pPr>
            <w:r>
              <w:t xml:space="preserve">- </w:t>
            </w:r>
            <w:r w:rsidRPr="008A61C6">
              <w:t>В нашем банке будет несколько отделов, каждый из которых будет выполнять определенные операции с денежными средствами. Для того чтобы определить, чем занимается ваш отдел, необходимо результаты умножения, полученные в предыдущем задании записать в порядке возрастания.  Какое слово у вас получилось? Найдите словарную статью</w:t>
            </w:r>
            <w:r>
              <w:t xml:space="preserve"> – «Ключ №2»</w:t>
            </w:r>
            <w:r w:rsidR="00665888">
              <w:t xml:space="preserve"> </w:t>
            </w:r>
            <w:r w:rsidR="00665888">
              <w:rPr>
                <w:i/>
              </w:rPr>
              <w:t>(Приложение 2)</w:t>
            </w:r>
            <w:r w:rsidRPr="008A61C6">
              <w:t>, прочитайте ее.   (</w:t>
            </w:r>
            <w:r>
              <w:t xml:space="preserve">Получились слова: </w:t>
            </w:r>
            <w:r w:rsidRPr="0071270D">
              <w:rPr>
                <w:b/>
              </w:rPr>
              <w:t>вклад, кредит, касса, валюта</w:t>
            </w:r>
            <w:r w:rsidRPr="008A61C6">
              <w:t>)</w:t>
            </w:r>
          </w:p>
          <w:p w:rsidR="004A5444" w:rsidRPr="008A61C6" w:rsidRDefault="004A5444" w:rsidP="008A61C6">
            <w:pPr>
              <w:jc w:val="both"/>
            </w:pPr>
            <w:r>
              <w:t xml:space="preserve">- </w:t>
            </w:r>
            <w:r w:rsidRPr="008A61C6">
              <w:t xml:space="preserve">Следовательно, мы определили отделы: операционный отдел, кредитный отдел, валютные отделы, отдел кассовых операций. </w:t>
            </w:r>
          </w:p>
          <w:p w:rsidR="004A5444" w:rsidRPr="008A61C6" w:rsidRDefault="004A5444" w:rsidP="008A61C6">
            <w:pPr>
              <w:jc w:val="both"/>
            </w:pPr>
            <w:r w:rsidRPr="008A61C6">
              <w:t>a)</w:t>
            </w:r>
            <w:r w:rsidRPr="008A61C6">
              <w:tab/>
              <w:t>Каждый отдел сейчас должен решить задачу, записать ее решение в маршрутный лист.</w:t>
            </w:r>
          </w:p>
          <w:p w:rsidR="004A5444" w:rsidRPr="0071270D" w:rsidRDefault="004A5444" w:rsidP="008A61C6">
            <w:pPr>
              <w:jc w:val="both"/>
              <w:rPr>
                <w:b/>
              </w:rPr>
            </w:pPr>
            <w:r w:rsidRPr="008A61C6">
              <w:t>1)</w:t>
            </w:r>
            <w:r w:rsidRPr="008A61C6">
              <w:tab/>
            </w:r>
            <w:r>
              <w:rPr>
                <w:b/>
              </w:rPr>
              <w:t xml:space="preserve">Операционный отдел: </w:t>
            </w:r>
            <w:r w:rsidRPr="0071270D">
              <w:rPr>
                <w:b/>
              </w:rPr>
              <w:lastRenderedPageBreak/>
              <w:t>ВКЛАД</w:t>
            </w:r>
            <w:r w:rsidRPr="008A61C6">
              <w:t xml:space="preserve"> (зачитывают значение слова)</w:t>
            </w:r>
          </w:p>
          <w:p w:rsidR="004A5444" w:rsidRPr="008A61C6" w:rsidRDefault="004A5444" w:rsidP="008A61C6">
            <w:pPr>
              <w:jc w:val="both"/>
            </w:pPr>
            <w:r w:rsidRPr="008A61C6">
              <w:t>Ваш отдел занимается оформлением и выдачей вкладов населения.</w:t>
            </w:r>
          </w:p>
          <w:p w:rsidR="004A5444" w:rsidRPr="008A61C6" w:rsidRDefault="004A5444" w:rsidP="008A61C6">
            <w:pPr>
              <w:jc w:val="both"/>
            </w:pPr>
            <w:r w:rsidRPr="0071270D">
              <w:rPr>
                <w:u w:val="single"/>
              </w:rPr>
              <w:t>Словарная статья</w:t>
            </w:r>
            <w:r>
              <w:t>: «</w:t>
            </w:r>
            <w:r w:rsidRPr="008A61C6">
              <w:t>Клиент может положить в банк деньги на хран</w:t>
            </w:r>
            <w:r>
              <w:t xml:space="preserve">ение, в любое время их забрать. </w:t>
            </w:r>
            <w:r w:rsidRPr="008A61C6">
              <w:t>Вложенными деньгами до востребования может пользоваться банк. За это он клиенту платит проценты</w:t>
            </w:r>
            <w:r>
              <w:t>»</w:t>
            </w:r>
            <w:r w:rsidRPr="008A61C6">
              <w:t>.</w:t>
            </w:r>
          </w:p>
          <w:p w:rsidR="004A5444" w:rsidRPr="0071270D" w:rsidRDefault="004A5444" w:rsidP="008A61C6">
            <w:pPr>
              <w:jc w:val="both"/>
              <w:rPr>
                <w:i/>
              </w:rPr>
            </w:pPr>
            <w:r w:rsidRPr="0071270D">
              <w:rPr>
                <w:b/>
                <w:i/>
              </w:rPr>
              <w:t>Задача</w:t>
            </w:r>
            <w:r w:rsidRPr="0071270D">
              <w:rPr>
                <w:i/>
              </w:rPr>
              <w:t>: В этом месяце клиенты банка сделали вклады на общую сумму 4100 эконов. За пользование деньгами клиентов банк выплатит им 20% от суммы вкладов. Сколько всего эконов получат вкладчики?</w:t>
            </w:r>
          </w:p>
          <w:p w:rsidR="004A5444" w:rsidRPr="0071270D" w:rsidRDefault="004A5444" w:rsidP="008A61C6">
            <w:pPr>
              <w:jc w:val="both"/>
              <w:rPr>
                <w:b/>
              </w:rPr>
            </w:pPr>
            <w:r w:rsidRPr="008A61C6">
              <w:t>2)</w:t>
            </w:r>
            <w:r w:rsidRPr="008A61C6">
              <w:tab/>
            </w:r>
            <w:r w:rsidRPr="0071270D">
              <w:rPr>
                <w:b/>
              </w:rPr>
              <w:t>Кредитный отдел</w:t>
            </w:r>
            <w:r>
              <w:rPr>
                <w:b/>
              </w:rPr>
              <w:t>:</w:t>
            </w:r>
          </w:p>
          <w:p w:rsidR="004A5444" w:rsidRPr="0071270D" w:rsidRDefault="004A5444" w:rsidP="008A61C6">
            <w:pPr>
              <w:jc w:val="both"/>
              <w:rPr>
                <w:b/>
              </w:rPr>
            </w:pPr>
            <w:r w:rsidRPr="0071270D">
              <w:rPr>
                <w:b/>
              </w:rPr>
              <w:t>КРЕДИТ</w:t>
            </w:r>
          </w:p>
          <w:p w:rsidR="004A5444" w:rsidRPr="008A61C6" w:rsidRDefault="004A5444" w:rsidP="008A61C6">
            <w:pPr>
              <w:jc w:val="both"/>
            </w:pPr>
            <w:r w:rsidRPr="008A61C6">
              <w:t>Ваш отдел занимается оформлением и выдачей кредитов.</w:t>
            </w:r>
          </w:p>
          <w:p w:rsidR="004A5444" w:rsidRPr="008A61C6" w:rsidRDefault="004A5444" w:rsidP="008A61C6">
            <w:pPr>
              <w:jc w:val="both"/>
            </w:pPr>
            <w:r w:rsidRPr="0071270D">
              <w:rPr>
                <w:u w:val="single"/>
              </w:rPr>
              <w:t>Словарная статья</w:t>
            </w:r>
            <w:r>
              <w:t>: «</w:t>
            </w:r>
            <w:r w:rsidRPr="008A61C6">
              <w:t>Банк не только хранит деньги вкладчиков, но и отдаёт их вклады кому-нибудь в займы. Выдает кредит. Заемщик возвращает долг банку и ещё платит за услугу проценты</w:t>
            </w:r>
            <w:r>
              <w:t>»</w:t>
            </w:r>
            <w:r w:rsidRPr="008A61C6">
              <w:t>.</w:t>
            </w:r>
          </w:p>
          <w:p w:rsidR="004A5444" w:rsidRPr="0071270D" w:rsidRDefault="004A5444" w:rsidP="008A61C6">
            <w:pPr>
              <w:jc w:val="both"/>
              <w:rPr>
                <w:i/>
              </w:rPr>
            </w:pPr>
            <w:r w:rsidRPr="0071270D">
              <w:rPr>
                <w:b/>
                <w:i/>
              </w:rPr>
              <w:t>Задача</w:t>
            </w:r>
            <w:r w:rsidRPr="0071270D">
              <w:rPr>
                <w:i/>
              </w:rPr>
              <w:t xml:space="preserve">: В этом месяце клиентам банка было выдано кредитов на общую сумму 4100 эконов. За пользование деньгами банка заёмщики выплатят банку 30% от суммы кредитов. Сколько всего эконов возвратят </w:t>
            </w:r>
            <w:r w:rsidRPr="0071270D">
              <w:rPr>
                <w:i/>
              </w:rPr>
              <w:lastRenderedPageBreak/>
              <w:t>заёмщики банку?</w:t>
            </w:r>
          </w:p>
          <w:p w:rsidR="004A5444" w:rsidRPr="0071270D" w:rsidRDefault="004A5444" w:rsidP="008A61C6">
            <w:pPr>
              <w:jc w:val="both"/>
              <w:rPr>
                <w:b/>
              </w:rPr>
            </w:pPr>
            <w:r w:rsidRPr="008A61C6">
              <w:t>3)</w:t>
            </w:r>
            <w:r w:rsidRPr="008A61C6">
              <w:tab/>
            </w:r>
            <w:r w:rsidRPr="0071270D">
              <w:rPr>
                <w:b/>
              </w:rPr>
              <w:t>Отдел кассовых операций</w:t>
            </w:r>
            <w:r>
              <w:rPr>
                <w:b/>
              </w:rPr>
              <w:t xml:space="preserve">: </w:t>
            </w:r>
            <w:r w:rsidRPr="0071270D">
              <w:rPr>
                <w:b/>
              </w:rPr>
              <w:t>КАССА</w:t>
            </w:r>
          </w:p>
          <w:p w:rsidR="004A5444" w:rsidRPr="008A61C6" w:rsidRDefault="004A5444" w:rsidP="008A61C6">
            <w:pPr>
              <w:jc w:val="both"/>
            </w:pPr>
            <w:r w:rsidRPr="008A61C6">
              <w:t>Отдел кассовых операций производит кассовое обслуживание клиентов, проще говоря, принимает и выдает наличные деньги.</w:t>
            </w:r>
          </w:p>
          <w:p w:rsidR="004A5444" w:rsidRPr="008A61C6" w:rsidRDefault="004A5444" w:rsidP="008A61C6">
            <w:pPr>
              <w:jc w:val="both"/>
            </w:pPr>
            <w:r w:rsidRPr="0071270D">
              <w:rPr>
                <w:u w:val="single"/>
              </w:rPr>
              <w:t>Словарная статья:</w:t>
            </w:r>
            <w:r>
              <w:t xml:space="preserve"> «</w:t>
            </w:r>
            <w:r w:rsidRPr="008A61C6">
              <w:t>Кассир может принимать платежи или переводы. За оформление платежей или переводов кассир берет оплату, которая составляет определенный процент от суммы платежа</w:t>
            </w:r>
            <w:r>
              <w:t>»</w:t>
            </w:r>
            <w:r w:rsidRPr="008A61C6">
              <w:t>.</w:t>
            </w:r>
          </w:p>
          <w:p w:rsidR="004A5444" w:rsidRPr="0071270D" w:rsidRDefault="004A5444" w:rsidP="008A61C6">
            <w:pPr>
              <w:jc w:val="both"/>
              <w:rPr>
                <w:i/>
              </w:rPr>
            </w:pPr>
            <w:r w:rsidRPr="0071270D">
              <w:rPr>
                <w:i/>
                <w:u w:val="single"/>
              </w:rPr>
              <w:t>Задача</w:t>
            </w:r>
            <w:r w:rsidRPr="0071270D">
              <w:rPr>
                <w:i/>
              </w:rPr>
              <w:t>: В этом месяце кассиры банка приняли платежи на общую сумму 8600 эконов. За оформление платежей клиенты заплатили кассирам 3% от суммы платежей. Сколько всего эконов получено в кассу?</w:t>
            </w:r>
          </w:p>
          <w:p w:rsidR="004A5444" w:rsidRPr="0071270D" w:rsidRDefault="004A5444" w:rsidP="008A61C6">
            <w:pPr>
              <w:jc w:val="both"/>
              <w:rPr>
                <w:b/>
              </w:rPr>
            </w:pPr>
            <w:r w:rsidRPr="008A61C6">
              <w:t>4</w:t>
            </w:r>
            <w:r>
              <w:t xml:space="preserve"> и 5) </w:t>
            </w:r>
            <w:r w:rsidRPr="0071270D">
              <w:rPr>
                <w:b/>
              </w:rPr>
              <w:t>Валютный отдел</w:t>
            </w:r>
            <w:r>
              <w:rPr>
                <w:b/>
              </w:rPr>
              <w:t xml:space="preserve">: </w:t>
            </w:r>
            <w:r w:rsidRPr="0071270D">
              <w:rPr>
                <w:b/>
              </w:rPr>
              <w:t>ВАЛЮТА</w:t>
            </w:r>
          </w:p>
          <w:p w:rsidR="004A5444" w:rsidRPr="008A61C6" w:rsidRDefault="004A5444" w:rsidP="008A61C6">
            <w:pPr>
              <w:jc w:val="both"/>
            </w:pPr>
            <w:r w:rsidRPr="008A61C6">
              <w:t>Все операции банка с иностранной валютой проводят специалисты валютного отдела.</w:t>
            </w:r>
          </w:p>
          <w:p w:rsidR="004A5444" w:rsidRPr="008A61C6" w:rsidRDefault="004A5444" w:rsidP="008A61C6">
            <w:pPr>
              <w:jc w:val="both"/>
            </w:pPr>
            <w:r w:rsidRPr="0071270D">
              <w:rPr>
                <w:u w:val="single"/>
              </w:rPr>
              <w:t>Словарная статья:</w:t>
            </w:r>
            <w:r>
              <w:t xml:space="preserve"> «</w:t>
            </w:r>
            <w:r w:rsidRPr="008A61C6">
              <w:t>Валюта – это деньги другого государства</w:t>
            </w:r>
            <w:r>
              <w:t>»</w:t>
            </w:r>
            <w:r w:rsidRPr="008A61C6">
              <w:t>.</w:t>
            </w:r>
          </w:p>
          <w:p w:rsidR="004A5444" w:rsidRPr="008A61C6" w:rsidRDefault="004A5444" w:rsidP="008A61C6">
            <w:pPr>
              <w:jc w:val="both"/>
            </w:pPr>
            <w:r w:rsidRPr="008A61C6">
              <w:t>Чуки – название денег другого</w:t>
            </w:r>
            <w:r>
              <w:t xml:space="preserve"> сказочного</w:t>
            </w:r>
            <w:r w:rsidRPr="008A61C6">
              <w:t xml:space="preserve"> государства</w:t>
            </w:r>
            <w:r>
              <w:t>.</w:t>
            </w:r>
          </w:p>
          <w:p w:rsidR="004A5444" w:rsidRPr="0071270D" w:rsidRDefault="004A5444" w:rsidP="008A61C6">
            <w:pPr>
              <w:jc w:val="both"/>
              <w:rPr>
                <w:i/>
              </w:rPr>
            </w:pPr>
            <w:r w:rsidRPr="0071270D">
              <w:rPr>
                <w:i/>
                <w:u w:val="single"/>
              </w:rPr>
              <w:t>Задача1</w:t>
            </w:r>
            <w:r w:rsidRPr="0071270D">
              <w:rPr>
                <w:i/>
              </w:rPr>
              <w:t>: Банк продаёт клиентам валюту по цене 29 эконов за один чук. Один клиент приобрёл 40 чуков, а другой – 50 чуков. Сколько всего эконов получил банк с продажи валюты?</w:t>
            </w:r>
          </w:p>
          <w:p w:rsidR="004A5444" w:rsidRPr="00C370F0" w:rsidRDefault="004A5444" w:rsidP="008A61C6">
            <w:pPr>
              <w:jc w:val="both"/>
            </w:pPr>
            <w:r w:rsidRPr="0071270D">
              <w:rPr>
                <w:i/>
                <w:u w:val="single"/>
              </w:rPr>
              <w:lastRenderedPageBreak/>
              <w:t>Задача2</w:t>
            </w:r>
            <w:r w:rsidRPr="0071270D">
              <w:rPr>
                <w:i/>
              </w:rPr>
              <w:t>. Банк покупает у клиентов валюту по цене 19 эконов за один чук. Один клиент продал 60 чуков, а другой – 30 чуков. Сколько всего эконов потратил банк на покупку валюты?</w:t>
            </w:r>
          </w:p>
        </w:tc>
        <w:tc>
          <w:tcPr>
            <w:tcW w:w="3450" w:type="dxa"/>
          </w:tcPr>
          <w:p w:rsidR="004A5444" w:rsidRDefault="004A5444" w:rsidP="008538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Создает условия для </w:t>
            </w:r>
            <w:r>
              <w:rPr>
                <w:color w:val="000000"/>
              </w:rPr>
              <w:lastRenderedPageBreak/>
              <w:t>расширения</w:t>
            </w:r>
            <w:r w:rsidRPr="008538F3">
              <w:rPr>
                <w:color w:val="000000"/>
              </w:rPr>
              <w:t xml:space="preserve"> понятийной базы за счет включения в неё новых элементов</w:t>
            </w:r>
            <w:r>
              <w:rPr>
                <w:color w:val="000000"/>
              </w:rPr>
              <w:t>.</w:t>
            </w:r>
          </w:p>
          <w:p w:rsidR="004A5444" w:rsidRPr="002135E1" w:rsidRDefault="004A5444" w:rsidP="008538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Организует </w:t>
            </w:r>
            <w:r w:rsidRPr="008538F3">
              <w:rPr>
                <w:color w:val="000000"/>
              </w:rPr>
              <w:t>системно</w:t>
            </w:r>
            <w:r>
              <w:rPr>
                <w:color w:val="000000"/>
              </w:rPr>
              <w:t>е</w:t>
            </w:r>
            <w:r w:rsidRPr="008538F3">
              <w:rPr>
                <w:color w:val="000000"/>
              </w:rPr>
              <w:t xml:space="preserve"> включ</w:t>
            </w:r>
            <w:r>
              <w:rPr>
                <w:color w:val="000000"/>
              </w:rPr>
              <w:t>ение</w:t>
            </w:r>
            <w:r w:rsidRPr="008538F3">
              <w:rPr>
                <w:color w:val="000000"/>
              </w:rPr>
              <w:t xml:space="preserve"> задани</w:t>
            </w:r>
            <w:r>
              <w:rPr>
                <w:color w:val="000000"/>
              </w:rPr>
              <w:t>й</w:t>
            </w:r>
            <w:r w:rsidRPr="008538F3">
              <w:rPr>
                <w:color w:val="000000"/>
              </w:rPr>
              <w:t xml:space="preserve"> на тренировку и доведени</w:t>
            </w:r>
            <w:r>
              <w:rPr>
                <w:color w:val="000000"/>
              </w:rPr>
              <w:t>я</w:t>
            </w:r>
            <w:r w:rsidRPr="008538F3">
              <w:rPr>
                <w:color w:val="000000"/>
              </w:rPr>
              <w:t xml:space="preserve"> до уровня автоматизированного навыка ранее сформированных способностей</w:t>
            </w:r>
            <w:r>
              <w:rPr>
                <w:color w:val="000000"/>
              </w:rPr>
              <w:t>.</w:t>
            </w:r>
          </w:p>
        </w:tc>
        <w:tc>
          <w:tcPr>
            <w:tcW w:w="3451" w:type="dxa"/>
          </w:tcPr>
          <w:p w:rsidR="004A5444" w:rsidRDefault="004A5444" w:rsidP="008538F3">
            <w:pPr>
              <w:jc w:val="both"/>
            </w:pPr>
            <w:r>
              <w:lastRenderedPageBreak/>
              <w:t xml:space="preserve">Применяют полученные </w:t>
            </w:r>
            <w:r>
              <w:lastRenderedPageBreak/>
              <w:t xml:space="preserve">знания об умножении круглых чисел в решении составных задач. </w:t>
            </w:r>
          </w:p>
          <w:p w:rsidR="004A5444" w:rsidRPr="00C370F0" w:rsidRDefault="004A5444" w:rsidP="004D201A">
            <w:pPr>
              <w:jc w:val="both"/>
            </w:pPr>
            <w:r>
              <w:t xml:space="preserve">Работают со словарной статьей. </w:t>
            </w:r>
          </w:p>
        </w:tc>
      </w:tr>
      <w:tr w:rsidR="004A5444" w:rsidRPr="00C370F0" w:rsidTr="004A5444">
        <w:tc>
          <w:tcPr>
            <w:tcW w:w="2252" w:type="dxa"/>
          </w:tcPr>
          <w:p w:rsidR="004A5444" w:rsidRPr="00C370F0" w:rsidRDefault="004A5444" w:rsidP="00455CB5">
            <w:r>
              <w:lastRenderedPageBreak/>
              <w:t>Повторение ранее изученного</w:t>
            </w:r>
          </w:p>
        </w:tc>
        <w:tc>
          <w:tcPr>
            <w:tcW w:w="2418" w:type="dxa"/>
          </w:tcPr>
          <w:p w:rsidR="004A5444" w:rsidRPr="00C370F0" w:rsidRDefault="004A5444" w:rsidP="00455CB5">
            <w:r w:rsidRPr="00C370F0">
              <w:t>-</w:t>
            </w:r>
            <w:r w:rsidRPr="00C370F0">
              <w:rPr>
                <w:b/>
              </w:rPr>
              <w:t xml:space="preserve"> </w:t>
            </w:r>
            <w:r w:rsidRPr="00C370F0">
              <w:t xml:space="preserve">организовать выполнение учащимися </w:t>
            </w:r>
            <w:r>
              <w:t xml:space="preserve">самостоятельной работы на </w:t>
            </w:r>
            <w:r w:rsidRPr="00C370F0">
              <w:t>закрепление- -организовать взаимопроверку. самооценку;</w:t>
            </w:r>
          </w:p>
          <w:p w:rsidR="004A5444" w:rsidRPr="00C370F0" w:rsidRDefault="004A5444" w:rsidP="00455CB5">
            <w:r w:rsidRPr="00C370F0">
              <w:t>- организовать выявление места и причины затруднений, работу над ошибками.</w:t>
            </w:r>
          </w:p>
          <w:p w:rsidR="004A5444" w:rsidRPr="00C370F0" w:rsidRDefault="004A5444" w:rsidP="00455CB5"/>
          <w:p w:rsidR="004A5444" w:rsidRPr="00C370F0" w:rsidRDefault="004A5444" w:rsidP="00455CB5">
            <w:r w:rsidRPr="00C370F0">
              <w:t>Каждый для себя должен сделать вывод о том, что он уже умеет делать.</w:t>
            </w:r>
          </w:p>
        </w:tc>
        <w:tc>
          <w:tcPr>
            <w:tcW w:w="3450" w:type="dxa"/>
          </w:tcPr>
          <w:p w:rsidR="004A5444" w:rsidRPr="00455CB5" w:rsidRDefault="004A5444" w:rsidP="00455CB5">
            <w:pPr>
              <w:jc w:val="both"/>
            </w:pPr>
            <w:r>
              <w:t xml:space="preserve">- </w:t>
            </w:r>
            <w:r w:rsidRPr="00455CB5">
              <w:t>Давайте составим финансовый отчет. Посчитаем какой доход был у банка в этом месяце.</w:t>
            </w:r>
          </w:p>
          <w:p w:rsidR="004A5444" w:rsidRPr="00550646" w:rsidRDefault="004A5444" w:rsidP="00550646">
            <w:pPr>
              <w:jc w:val="both"/>
              <w:rPr>
                <w:i/>
              </w:rPr>
            </w:pPr>
            <w:r w:rsidRPr="00455CB5">
              <w:t>Все отделы должны передать свои данные</w:t>
            </w:r>
            <w:r w:rsidR="00550646">
              <w:t xml:space="preserve">, заполнив таблицы </w:t>
            </w:r>
            <w:r w:rsidR="00550646">
              <w:rPr>
                <w:i/>
              </w:rPr>
              <w:t>(Приложение 3)</w:t>
            </w:r>
            <w:r w:rsidRPr="00455CB5">
              <w:t>:</w:t>
            </w:r>
          </w:p>
          <w:p w:rsidR="004A5444" w:rsidRPr="00455CB5" w:rsidRDefault="004A5444" w:rsidP="00455CB5">
            <w:pPr>
              <w:pStyle w:val="a8"/>
              <w:numPr>
                <w:ilvl w:val="0"/>
                <w:numId w:val="14"/>
              </w:numPr>
              <w:ind w:left="8" w:firstLine="0"/>
              <w:jc w:val="both"/>
            </w:pPr>
            <w:r w:rsidRPr="00455CB5">
              <w:t>1 и 2 отделы, внесите свои данные в таблицы и обменяйтесь ими.  Сравните данные по вкладам и по кредитам. Один отдел принял деньги от клиентов банка, другой вернул их. Сколько же денег осталось в банке. Разница – это доход банка.</w:t>
            </w:r>
          </w:p>
          <w:p w:rsidR="004A5444" w:rsidRPr="00455CB5" w:rsidRDefault="004A5444" w:rsidP="00455CB5">
            <w:pPr>
              <w:pStyle w:val="a8"/>
              <w:numPr>
                <w:ilvl w:val="0"/>
                <w:numId w:val="14"/>
              </w:numPr>
              <w:ind w:left="0" w:firstLine="8"/>
              <w:jc w:val="both"/>
            </w:pPr>
            <w:r w:rsidRPr="00455CB5">
              <w:t>3 и 4 отделы сравнивают данные о продаже и покупке валюты. Один отдел продавал, другой покупал валюту. Сколько денег осталось в банке? Разница – доход банка.</w:t>
            </w:r>
          </w:p>
          <w:p w:rsidR="004A5444" w:rsidRPr="00455CB5" w:rsidRDefault="004A5444" w:rsidP="00455CB5">
            <w:pPr>
              <w:pStyle w:val="a8"/>
              <w:numPr>
                <w:ilvl w:val="0"/>
                <w:numId w:val="14"/>
              </w:numPr>
              <w:ind w:left="8" w:firstLine="0"/>
              <w:jc w:val="both"/>
            </w:pPr>
            <w:r>
              <w:t>5</w:t>
            </w:r>
            <w:r w:rsidRPr="00455CB5">
              <w:t xml:space="preserve"> отдел, внесите свои данные в таблицу. Как вы думаете, какая из записанных сумм, останется в банке. Сумма процентов с операций – доход банка. Каков общий доход банка в этом месяце, как узнать? (Все данные необходимо сложить).</w:t>
            </w:r>
          </w:p>
          <w:p w:rsidR="004A5444" w:rsidRPr="00455CB5" w:rsidRDefault="004A5444" w:rsidP="00455CB5">
            <w:pPr>
              <w:jc w:val="both"/>
              <w:rPr>
                <w:i/>
                <w:u w:val="single"/>
              </w:rPr>
            </w:pPr>
            <w:r w:rsidRPr="00455CB5">
              <w:rPr>
                <w:i/>
                <w:u w:val="single"/>
              </w:rPr>
              <w:t>Составление диаграммы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lastRenderedPageBreak/>
              <w:t>(персональные нетбуки)</w:t>
            </w:r>
            <w:r w:rsidRPr="00455CB5">
              <w:rPr>
                <w:i/>
                <w:u w:val="single"/>
              </w:rPr>
              <w:t>:</w:t>
            </w:r>
          </w:p>
          <w:p w:rsidR="00550646" w:rsidRPr="00665888" w:rsidRDefault="004A5444" w:rsidP="00550646">
            <w:pPr>
              <w:jc w:val="both"/>
              <w:rPr>
                <w:i/>
              </w:rPr>
            </w:pPr>
            <w:r>
              <w:t xml:space="preserve">- </w:t>
            </w:r>
            <w:r w:rsidRPr="00455CB5">
              <w:t>Полученная сумма – это доход за апрель (вносят в таблицу). Внесите в таблицу доходы банка за другие месяцы (карточка)</w:t>
            </w:r>
            <w:r w:rsidR="00550646">
              <w:t xml:space="preserve">.  </w:t>
            </w:r>
            <w:r w:rsidR="00550646">
              <w:rPr>
                <w:i/>
              </w:rPr>
              <w:t>(Приложение 2)</w:t>
            </w:r>
          </w:p>
          <w:p w:rsidR="004A5444" w:rsidRDefault="004A5444" w:rsidP="00455CB5">
            <w:pPr>
              <w:jc w:val="both"/>
            </w:pPr>
            <w:r w:rsidRPr="00455CB5">
              <w:t xml:space="preserve"> Постройте и проанализируйте диаграмму.</w:t>
            </w:r>
          </w:p>
          <w:p w:rsidR="00550646" w:rsidRDefault="00550646" w:rsidP="00455CB5">
            <w:pPr>
              <w:jc w:val="both"/>
            </w:pPr>
            <w:r>
              <w:t xml:space="preserve">- В каком месяце был самый высокий доход?  </w:t>
            </w:r>
          </w:p>
          <w:p w:rsidR="00550646" w:rsidRDefault="00550646" w:rsidP="00550646">
            <w:pPr>
              <w:jc w:val="both"/>
            </w:pPr>
            <w:r>
              <w:t xml:space="preserve">- В каком месяце был самый низкий доход?  </w:t>
            </w:r>
          </w:p>
          <w:p w:rsidR="00550646" w:rsidRPr="00C370F0" w:rsidRDefault="00550646" w:rsidP="00550646">
            <w:pPr>
              <w:jc w:val="both"/>
            </w:pPr>
            <w:r>
              <w:t>- В диаграмме мы наблюдаем рост или падение доходов банка?</w:t>
            </w:r>
          </w:p>
        </w:tc>
        <w:tc>
          <w:tcPr>
            <w:tcW w:w="3450" w:type="dxa"/>
          </w:tcPr>
          <w:p w:rsidR="004A5444" w:rsidRPr="00C370F0" w:rsidRDefault="004A5444" w:rsidP="00455CB5">
            <w:pPr>
              <w:jc w:val="both"/>
            </w:pPr>
            <w:r>
              <w:lastRenderedPageBreak/>
              <w:t>О</w:t>
            </w:r>
            <w:r w:rsidRPr="00455CB5">
              <w:t>рганизация упражнений по углублению практических умений и навыков</w:t>
            </w:r>
          </w:p>
        </w:tc>
        <w:tc>
          <w:tcPr>
            <w:tcW w:w="3451" w:type="dxa"/>
          </w:tcPr>
          <w:p w:rsidR="004A5444" w:rsidRPr="00C370F0" w:rsidRDefault="004A5444" w:rsidP="00A02BA1">
            <w:r>
              <w:t>Работают на персональных нетбуках. Составляют диаграмму, используя предложенные данные и данные, полученные при выполнении заданий</w:t>
            </w:r>
          </w:p>
        </w:tc>
      </w:tr>
      <w:tr w:rsidR="004A5444" w:rsidRPr="00C370F0" w:rsidTr="004A5444">
        <w:tc>
          <w:tcPr>
            <w:tcW w:w="2252" w:type="dxa"/>
          </w:tcPr>
          <w:p w:rsidR="004A5444" w:rsidRPr="00C370F0" w:rsidRDefault="004A5444" w:rsidP="00455CB5">
            <w:r w:rsidRPr="00C370F0">
              <w:lastRenderedPageBreak/>
              <w:t>Рефлексия</w:t>
            </w:r>
          </w:p>
        </w:tc>
        <w:tc>
          <w:tcPr>
            <w:tcW w:w="2418" w:type="dxa"/>
          </w:tcPr>
          <w:p w:rsidR="004A5444" w:rsidRPr="00C370F0" w:rsidRDefault="004A5444" w:rsidP="00455CB5">
            <w:r w:rsidRPr="00C370F0">
              <w:t>- зафиксировать содержание урока;</w:t>
            </w:r>
          </w:p>
          <w:p w:rsidR="004A5444" w:rsidRPr="00C370F0" w:rsidRDefault="004A5444" w:rsidP="00455CB5">
            <w:r w:rsidRPr="00C370F0">
              <w:t>-</w:t>
            </w:r>
            <w:r w:rsidRPr="00C370F0">
              <w:rPr>
                <w:b/>
              </w:rPr>
              <w:t xml:space="preserve"> </w:t>
            </w:r>
            <w:r w:rsidRPr="00C370F0"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3450" w:type="dxa"/>
          </w:tcPr>
          <w:p w:rsidR="004A5444" w:rsidRPr="00C370F0" w:rsidRDefault="004A5444" w:rsidP="00A60F3E">
            <w:pPr>
              <w:jc w:val="both"/>
            </w:pPr>
            <w:r w:rsidRPr="00C370F0">
              <w:t>Какую задачу ставили на урок?</w:t>
            </w:r>
          </w:p>
          <w:p w:rsidR="004A5444" w:rsidRDefault="004A5444" w:rsidP="00A60F3E">
            <w:pPr>
              <w:jc w:val="both"/>
            </w:pPr>
            <w:r w:rsidRPr="00C370F0">
              <w:t>Удалось решить поставленную задачу?</w:t>
            </w:r>
          </w:p>
          <w:p w:rsidR="004A5444" w:rsidRDefault="004A5444" w:rsidP="00A60F3E">
            <w:pPr>
              <w:jc w:val="both"/>
            </w:pPr>
            <w:r>
              <w:t xml:space="preserve">- </w:t>
            </w:r>
            <w:r w:rsidRPr="00A60F3E">
              <w:t>Давайте проанализируем нашу работу на уроке. Проведем опрос на нетбуках.</w:t>
            </w:r>
          </w:p>
          <w:p w:rsidR="004A5444" w:rsidRDefault="004A5444" w:rsidP="00A60F3E">
            <w:pPr>
              <w:jc w:val="both"/>
            </w:pPr>
            <w:r w:rsidRPr="00A60F3E">
              <w:t xml:space="preserve">Рассмотрите свой маршрутный лист. Проанализируйте свою работу на каждом этапе урока. </w:t>
            </w:r>
          </w:p>
          <w:p w:rsidR="004A5444" w:rsidRDefault="004A5444" w:rsidP="00A60F3E">
            <w:pPr>
              <w:jc w:val="both"/>
            </w:pPr>
            <w:r>
              <w:t>Каждый этап урока обозначьте значком:</w:t>
            </w:r>
          </w:p>
          <w:p w:rsidR="004A5444" w:rsidRDefault="004A5444" w:rsidP="00A60F3E">
            <w:pPr>
              <w:jc w:val="both"/>
              <w:rPr>
                <w:b/>
              </w:rPr>
            </w:pPr>
            <w:r>
              <w:rPr>
                <w:b/>
              </w:rPr>
              <w:t xml:space="preserve">+ всё </w:t>
            </w:r>
            <w:r w:rsidRPr="00A60F3E">
              <w:rPr>
                <w:b/>
              </w:rPr>
              <w:t>получилось</w:t>
            </w:r>
          </w:p>
          <w:p w:rsidR="004A5444" w:rsidRDefault="004A5444" w:rsidP="00A60F3E">
            <w:pPr>
              <w:jc w:val="both"/>
              <w:rPr>
                <w:b/>
              </w:rPr>
            </w:pPr>
            <w:r>
              <w:rPr>
                <w:b/>
              </w:rPr>
              <w:t xml:space="preserve"> - не получилось</w:t>
            </w:r>
          </w:p>
          <w:p w:rsidR="004A5444" w:rsidRPr="00A60F3E" w:rsidRDefault="004A5444" w:rsidP="00A60F3E">
            <w:pPr>
              <w:jc w:val="both"/>
              <w:rPr>
                <w:b/>
              </w:rPr>
            </w:pPr>
            <w:r>
              <w:rPr>
                <w:b/>
              </w:rPr>
              <w:t xml:space="preserve"> ? </w:t>
            </w:r>
            <w:r w:rsidRPr="00A60F3E">
              <w:rPr>
                <w:b/>
              </w:rPr>
              <w:t xml:space="preserve">были затруднения. </w:t>
            </w:r>
          </w:p>
          <w:p w:rsidR="004A5444" w:rsidRPr="00A60F3E" w:rsidRDefault="004A5444" w:rsidP="00A60F3E">
            <w:pPr>
              <w:jc w:val="both"/>
            </w:pPr>
            <w:r w:rsidRPr="00A60F3E">
              <w:t>1.</w:t>
            </w:r>
            <w:r w:rsidRPr="00A60F3E">
              <w:tab/>
              <w:t>Вс</w:t>
            </w:r>
            <w:r>
              <w:t>ё</w:t>
            </w:r>
            <w:r w:rsidRPr="00A60F3E">
              <w:t xml:space="preserve"> ли у вас получилось в «Блиц</w:t>
            </w:r>
            <w:r>
              <w:t xml:space="preserve"> </w:t>
            </w:r>
            <w:r w:rsidRPr="00A60F3E">
              <w:t>-</w:t>
            </w:r>
            <w:r>
              <w:t xml:space="preserve"> </w:t>
            </w:r>
            <w:r w:rsidRPr="00A60F3E">
              <w:t>турнире»</w:t>
            </w:r>
            <w:r>
              <w:t>?</w:t>
            </w:r>
          </w:p>
          <w:p w:rsidR="004A5444" w:rsidRPr="00A60F3E" w:rsidRDefault="004A5444" w:rsidP="00A60F3E">
            <w:pPr>
              <w:jc w:val="both"/>
            </w:pPr>
            <w:r w:rsidRPr="00A60F3E">
              <w:t>2.</w:t>
            </w:r>
            <w:r w:rsidRPr="00A60F3E">
              <w:tab/>
              <w:t>Умножение на числа, оканчивающиеся нулём.</w:t>
            </w:r>
          </w:p>
          <w:p w:rsidR="004A5444" w:rsidRPr="00A60F3E" w:rsidRDefault="004A5444" w:rsidP="00A60F3E">
            <w:pPr>
              <w:jc w:val="both"/>
            </w:pPr>
            <w:r w:rsidRPr="00A60F3E">
              <w:t>3.</w:t>
            </w:r>
            <w:r w:rsidRPr="00A60F3E">
              <w:tab/>
              <w:t>Решение составной задачи.</w:t>
            </w:r>
          </w:p>
          <w:p w:rsidR="004A5444" w:rsidRPr="00A60F3E" w:rsidRDefault="004A5444" w:rsidP="00A60F3E">
            <w:pPr>
              <w:jc w:val="both"/>
            </w:pPr>
            <w:r w:rsidRPr="00A60F3E">
              <w:t>4.</w:t>
            </w:r>
            <w:r w:rsidRPr="00A60F3E">
              <w:tab/>
              <w:t>Сложение и вычитание многозначных чисел.</w:t>
            </w:r>
          </w:p>
          <w:p w:rsidR="004A5444" w:rsidRPr="00A60F3E" w:rsidRDefault="004A5444" w:rsidP="00A60F3E">
            <w:pPr>
              <w:jc w:val="both"/>
            </w:pPr>
            <w:r w:rsidRPr="00A60F3E">
              <w:t>5.</w:t>
            </w:r>
            <w:r w:rsidRPr="00A60F3E">
              <w:tab/>
              <w:t>Построение диаграммы.</w:t>
            </w:r>
          </w:p>
          <w:p w:rsidR="004A5444" w:rsidRPr="00C370F0" w:rsidRDefault="004A5444" w:rsidP="00A60F3E">
            <w:pPr>
              <w:jc w:val="both"/>
            </w:pPr>
            <w:r>
              <w:t xml:space="preserve">- </w:t>
            </w:r>
            <w:r w:rsidRPr="00A60F3E">
              <w:t xml:space="preserve">Заполните таблицу </w:t>
            </w:r>
            <w:r w:rsidRPr="00A60F3E">
              <w:lastRenderedPageBreak/>
              <w:t>затруднений: в каком задании были трудности и почему.</w:t>
            </w:r>
          </w:p>
          <w:p w:rsidR="004A5444" w:rsidRDefault="00550646" w:rsidP="00A60F3E">
            <w:pPr>
              <w:jc w:val="both"/>
            </w:pPr>
            <w:r>
              <w:t>- Проанализируйте работу группы в целом? Всё ли у вас получилось? Какие пожелания вы хотели бы выразить своей группе?</w:t>
            </w:r>
          </w:p>
          <w:p w:rsidR="00055434" w:rsidRDefault="00055434" w:rsidP="00A60F3E">
            <w:pPr>
              <w:jc w:val="both"/>
            </w:pPr>
            <w:r>
              <w:t>- Заинтересовала ли вас работа банковского работника?</w:t>
            </w:r>
          </w:p>
          <w:p w:rsidR="00055434" w:rsidRPr="00C370F0" w:rsidRDefault="00055434" w:rsidP="00055434">
            <w:pPr>
              <w:jc w:val="both"/>
            </w:pPr>
            <w:r>
              <w:t>- Что еще вы хотели бы узнать о работе банка?</w:t>
            </w:r>
          </w:p>
        </w:tc>
        <w:tc>
          <w:tcPr>
            <w:tcW w:w="3450" w:type="dxa"/>
          </w:tcPr>
          <w:p w:rsidR="004A5444" w:rsidRPr="00C370F0" w:rsidRDefault="004A5444" w:rsidP="00455CB5">
            <w:r w:rsidRPr="00C370F0">
              <w:lastRenderedPageBreak/>
              <w:t>Организует рефлексию.</w:t>
            </w:r>
          </w:p>
          <w:p w:rsidR="004A5444" w:rsidRPr="00C370F0" w:rsidRDefault="004A5444" w:rsidP="00455CB5">
            <w:r w:rsidRPr="00C370F0">
              <w:t>Организует самооценку учебной деятельности.</w:t>
            </w:r>
          </w:p>
        </w:tc>
        <w:tc>
          <w:tcPr>
            <w:tcW w:w="3451" w:type="dxa"/>
          </w:tcPr>
          <w:p w:rsidR="004A5444" w:rsidRPr="00C370F0" w:rsidRDefault="004A5444" w:rsidP="00455CB5">
            <w:r w:rsidRPr="00C370F0">
              <w:t>Высказывания учащихся.</w:t>
            </w:r>
          </w:p>
          <w:p w:rsidR="004A5444" w:rsidRDefault="004A5444" w:rsidP="00455CB5">
            <w:r>
              <w:t>Анализируют свою деятельность при выполнении заданий на каждом этапе урока.</w:t>
            </w:r>
          </w:p>
          <w:p w:rsidR="004A5444" w:rsidRPr="00C370F0" w:rsidRDefault="004A5444" w:rsidP="00455CB5">
            <w:r>
              <w:t>Заполняют таблицу затруднений</w:t>
            </w:r>
          </w:p>
        </w:tc>
      </w:tr>
    </w:tbl>
    <w:p w:rsidR="00671A76" w:rsidRDefault="00671A76">
      <w:pPr>
        <w:sectPr w:rsidR="00671A76" w:rsidSect="005F0774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0025F8" w:rsidRPr="007F2E8C" w:rsidRDefault="000025F8" w:rsidP="00055434"/>
    <w:sectPr w:rsidR="000025F8" w:rsidRPr="007F2E8C" w:rsidSect="00A60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9C2"/>
    <w:multiLevelType w:val="hybridMultilevel"/>
    <w:tmpl w:val="418643C2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FC11AC"/>
    <w:multiLevelType w:val="hybridMultilevel"/>
    <w:tmpl w:val="5D8899C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14E7E51"/>
    <w:multiLevelType w:val="hybridMultilevel"/>
    <w:tmpl w:val="D3F8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720D9"/>
    <w:multiLevelType w:val="hybridMultilevel"/>
    <w:tmpl w:val="A61E3E06"/>
    <w:lvl w:ilvl="0" w:tplc="041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>
    <w:nsid w:val="197D0AB5"/>
    <w:multiLevelType w:val="hybridMultilevel"/>
    <w:tmpl w:val="D3F8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53872"/>
    <w:multiLevelType w:val="hybridMultilevel"/>
    <w:tmpl w:val="73DC58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CCD7A66"/>
    <w:multiLevelType w:val="hybridMultilevel"/>
    <w:tmpl w:val="E56E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D3C01"/>
    <w:multiLevelType w:val="hybridMultilevel"/>
    <w:tmpl w:val="50EA8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76D51"/>
    <w:multiLevelType w:val="hybridMultilevel"/>
    <w:tmpl w:val="D3F8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66D7C"/>
    <w:multiLevelType w:val="hybridMultilevel"/>
    <w:tmpl w:val="760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31B4D"/>
    <w:multiLevelType w:val="hybridMultilevel"/>
    <w:tmpl w:val="3AA0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F7CF6"/>
    <w:multiLevelType w:val="hybridMultilevel"/>
    <w:tmpl w:val="91841EB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5D8C1E00"/>
    <w:multiLevelType w:val="hybridMultilevel"/>
    <w:tmpl w:val="226CF5D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5DAE3327"/>
    <w:multiLevelType w:val="hybridMultilevel"/>
    <w:tmpl w:val="586C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21B55"/>
    <w:multiLevelType w:val="multilevel"/>
    <w:tmpl w:val="6C16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E05DE1"/>
    <w:multiLevelType w:val="hybridMultilevel"/>
    <w:tmpl w:val="F760AEA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665460D5"/>
    <w:multiLevelType w:val="hybridMultilevel"/>
    <w:tmpl w:val="27A6841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AF75A85"/>
    <w:multiLevelType w:val="hybridMultilevel"/>
    <w:tmpl w:val="D3F8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C7AEA"/>
    <w:multiLevelType w:val="hybridMultilevel"/>
    <w:tmpl w:val="D3F8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7"/>
  </w:num>
  <w:num w:numId="5">
    <w:abstractNumId w:val="12"/>
  </w:num>
  <w:num w:numId="6">
    <w:abstractNumId w:val="11"/>
  </w:num>
  <w:num w:numId="7">
    <w:abstractNumId w:val="15"/>
  </w:num>
  <w:num w:numId="8">
    <w:abstractNumId w:val="1"/>
  </w:num>
  <w:num w:numId="9">
    <w:abstractNumId w:val="5"/>
  </w:num>
  <w:num w:numId="10">
    <w:abstractNumId w:val="13"/>
  </w:num>
  <w:num w:numId="11">
    <w:abstractNumId w:val="6"/>
  </w:num>
  <w:num w:numId="12">
    <w:abstractNumId w:val="3"/>
  </w:num>
  <w:num w:numId="13">
    <w:abstractNumId w:val="10"/>
  </w:num>
  <w:num w:numId="14">
    <w:abstractNumId w:val="9"/>
  </w:num>
  <w:num w:numId="15">
    <w:abstractNumId w:val="17"/>
  </w:num>
  <w:num w:numId="16">
    <w:abstractNumId w:val="4"/>
  </w:num>
  <w:num w:numId="17">
    <w:abstractNumId w:val="2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76"/>
    <w:rsid w:val="000025F8"/>
    <w:rsid w:val="00055434"/>
    <w:rsid w:val="00095BF9"/>
    <w:rsid w:val="00157C8E"/>
    <w:rsid w:val="00192587"/>
    <w:rsid w:val="001B1FFC"/>
    <w:rsid w:val="001F6009"/>
    <w:rsid w:val="002135E1"/>
    <w:rsid w:val="00233100"/>
    <w:rsid w:val="00322047"/>
    <w:rsid w:val="00443C9F"/>
    <w:rsid w:val="00455CB5"/>
    <w:rsid w:val="00456C0B"/>
    <w:rsid w:val="00481ABE"/>
    <w:rsid w:val="00483172"/>
    <w:rsid w:val="004A5444"/>
    <w:rsid w:val="004D201A"/>
    <w:rsid w:val="005419F0"/>
    <w:rsid w:val="00544044"/>
    <w:rsid w:val="00550646"/>
    <w:rsid w:val="005B21E4"/>
    <w:rsid w:val="005B7CA1"/>
    <w:rsid w:val="005F0774"/>
    <w:rsid w:val="0064434E"/>
    <w:rsid w:val="00665888"/>
    <w:rsid w:val="00671A76"/>
    <w:rsid w:val="006A137B"/>
    <w:rsid w:val="0071270D"/>
    <w:rsid w:val="007D42B6"/>
    <w:rsid w:val="00805F08"/>
    <w:rsid w:val="008538F3"/>
    <w:rsid w:val="008A61C6"/>
    <w:rsid w:val="008F7BAC"/>
    <w:rsid w:val="009A3789"/>
    <w:rsid w:val="009F1AD1"/>
    <w:rsid w:val="00A02BA1"/>
    <w:rsid w:val="00A60F3E"/>
    <w:rsid w:val="00B07D5A"/>
    <w:rsid w:val="00C370F0"/>
    <w:rsid w:val="00CA7AE3"/>
    <w:rsid w:val="00DA0D5F"/>
    <w:rsid w:val="00DF45D9"/>
    <w:rsid w:val="00E301D3"/>
    <w:rsid w:val="00E454F4"/>
    <w:rsid w:val="00F17AC7"/>
    <w:rsid w:val="00F93195"/>
    <w:rsid w:val="00F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7">
    <w:name w:val="Style37"/>
    <w:basedOn w:val="a"/>
    <w:uiPriority w:val="99"/>
    <w:rsid w:val="00671A76"/>
    <w:pPr>
      <w:widowControl w:val="0"/>
      <w:autoSpaceDE w:val="0"/>
      <w:autoSpaceDN w:val="0"/>
      <w:adjustRightInd w:val="0"/>
      <w:spacing w:line="308" w:lineRule="exact"/>
      <w:ind w:firstLine="389"/>
      <w:jc w:val="both"/>
    </w:pPr>
    <w:rPr>
      <w:rFonts w:ascii="Tahoma" w:eastAsiaTheme="minorEastAsia" w:hAnsi="Tahoma" w:cs="Tahoma"/>
    </w:rPr>
  </w:style>
  <w:style w:type="character" w:customStyle="1" w:styleId="FontStyle154">
    <w:name w:val="Font Style154"/>
    <w:basedOn w:val="a0"/>
    <w:uiPriority w:val="99"/>
    <w:rsid w:val="00671A7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4">
    <w:name w:val="Style54"/>
    <w:basedOn w:val="a"/>
    <w:uiPriority w:val="99"/>
    <w:rsid w:val="00671A76"/>
    <w:pPr>
      <w:widowControl w:val="0"/>
      <w:autoSpaceDE w:val="0"/>
      <w:autoSpaceDN w:val="0"/>
      <w:adjustRightInd w:val="0"/>
      <w:spacing w:line="362" w:lineRule="exact"/>
      <w:jc w:val="both"/>
    </w:pPr>
    <w:rPr>
      <w:rFonts w:ascii="Tahoma" w:eastAsiaTheme="minorEastAsia" w:hAnsi="Tahoma" w:cs="Tahoma"/>
    </w:rPr>
  </w:style>
  <w:style w:type="character" w:customStyle="1" w:styleId="FontStyle149">
    <w:name w:val="Font Style149"/>
    <w:basedOn w:val="a0"/>
    <w:uiPriority w:val="99"/>
    <w:rsid w:val="00671A76"/>
    <w:rPr>
      <w:rFonts w:ascii="Times New Roman" w:hAnsi="Times New Roman" w:cs="Times New Roman"/>
      <w:sz w:val="24"/>
      <w:szCs w:val="24"/>
    </w:rPr>
  </w:style>
  <w:style w:type="character" w:customStyle="1" w:styleId="FontStyle155">
    <w:name w:val="Font Style155"/>
    <w:basedOn w:val="a0"/>
    <w:uiPriority w:val="99"/>
    <w:rsid w:val="00671A76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39"/>
    <w:rsid w:val="00671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link w:val="a7"/>
    <w:uiPriority w:val="1"/>
    <w:qFormat/>
    <w:rsid w:val="00671A76"/>
    <w:rPr>
      <w:rFonts w:ascii="Calibri" w:hAnsi="Calibri"/>
      <w:szCs w:val="32"/>
      <w:lang w:val="en-US" w:eastAsia="en-US" w:bidi="en-US"/>
    </w:rPr>
  </w:style>
  <w:style w:type="character" w:customStyle="1" w:styleId="a7">
    <w:name w:val="Без интервала Знак"/>
    <w:link w:val="a6"/>
    <w:uiPriority w:val="1"/>
    <w:rsid w:val="00671A76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8">
    <w:name w:val="List Paragraph"/>
    <w:basedOn w:val="a"/>
    <w:uiPriority w:val="34"/>
    <w:qFormat/>
    <w:rsid w:val="00483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7">
    <w:name w:val="Style37"/>
    <w:basedOn w:val="a"/>
    <w:uiPriority w:val="99"/>
    <w:rsid w:val="00671A76"/>
    <w:pPr>
      <w:widowControl w:val="0"/>
      <w:autoSpaceDE w:val="0"/>
      <w:autoSpaceDN w:val="0"/>
      <w:adjustRightInd w:val="0"/>
      <w:spacing w:line="308" w:lineRule="exact"/>
      <w:ind w:firstLine="389"/>
      <w:jc w:val="both"/>
    </w:pPr>
    <w:rPr>
      <w:rFonts w:ascii="Tahoma" w:eastAsiaTheme="minorEastAsia" w:hAnsi="Tahoma" w:cs="Tahoma"/>
    </w:rPr>
  </w:style>
  <w:style w:type="character" w:customStyle="1" w:styleId="FontStyle154">
    <w:name w:val="Font Style154"/>
    <w:basedOn w:val="a0"/>
    <w:uiPriority w:val="99"/>
    <w:rsid w:val="00671A7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4">
    <w:name w:val="Style54"/>
    <w:basedOn w:val="a"/>
    <w:uiPriority w:val="99"/>
    <w:rsid w:val="00671A76"/>
    <w:pPr>
      <w:widowControl w:val="0"/>
      <w:autoSpaceDE w:val="0"/>
      <w:autoSpaceDN w:val="0"/>
      <w:adjustRightInd w:val="0"/>
      <w:spacing w:line="362" w:lineRule="exact"/>
      <w:jc w:val="both"/>
    </w:pPr>
    <w:rPr>
      <w:rFonts w:ascii="Tahoma" w:eastAsiaTheme="minorEastAsia" w:hAnsi="Tahoma" w:cs="Tahoma"/>
    </w:rPr>
  </w:style>
  <w:style w:type="character" w:customStyle="1" w:styleId="FontStyle149">
    <w:name w:val="Font Style149"/>
    <w:basedOn w:val="a0"/>
    <w:uiPriority w:val="99"/>
    <w:rsid w:val="00671A76"/>
    <w:rPr>
      <w:rFonts w:ascii="Times New Roman" w:hAnsi="Times New Roman" w:cs="Times New Roman"/>
      <w:sz w:val="24"/>
      <w:szCs w:val="24"/>
    </w:rPr>
  </w:style>
  <w:style w:type="character" w:customStyle="1" w:styleId="FontStyle155">
    <w:name w:val="Font Style155"/>
    <w:basedOn w:val="a0"/>
    <w:uiPriority w:val="99"/>
    <w:rsid w:val="00671A76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39"/>
    <w:rsid w:val="00671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link w:val="a7"/>
    <w:uiPriority w:val="1"/>
    <w:qFormat/>
    <w:rsid w:val="00671A76"/>
    <w:rPr>
      <w:rFonts w:ascii="Calibri" w:hAnsi="Calibri"/>
      <w:szCs w:val="32"/>
      <w:lang w:val="en-US" w:eastAsia="en-US" w:bidi="en-US"/>
    </w:rPr>
  </w:style>
  <w:style w:type="character" w:customStyle="1" w:styleId="a7">
    <w:name w:val="Без интервала Знак"/>
    <w:link w:val="a6"/>
    <w:uiPriority w:val="1"/>
    <w:rsid w:val="00671A76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8">
    <w:name w:val="List Paragraph"/>
    <w:basedOn w:val="a"/>
    <w:uiPriority w:val="34"/>
    <w:qFormat/>
    <w:rsid w:val="00483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cp:lastPrinted>2013-04-01T16:45:00Z</cp:lastPrinted>
  <dcterms:created xsi:type="dcterms:W3CDTF">2017-09-25T09:35:00Z</dcterms:created>
  <dcterms:modified xsi:type="dcterms:W3CDTF">2017-09-25T09:35:00Z</dcterms:modified>
</cp:coreProperties>
</file>