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0B6" w:rsidRPr="00E660FC" w:rsidRDefault="008A70B6" w:rsidP="008A70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0FC"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 изучения темы</w:t>
      </w:r>
    </w:p>
    <w:tbl>
      <w:tblPr>
        <w:tblW w:w="1545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61"/>
        <w:gridCol w:w="1909"/>
        <w:gridCol w:w="1984"/>
        <w:gridCol w:w="5670"/>
        <w:gridCol w:w="1701"/>
        <w:gridCol w:w="2125"/>
      </w:tblGrid>
      <w:tr w:rsidR="008A70B6" w:rsidRPr="00E660FC" w:rsidTr="003E32EE"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проведения</w:t>
            </w:r>
          </w:p>
        </w:tc>
        <w:tc>
          <w:tcPr>
            <w:tcW w:w="1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ind w:left="-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8A70B6" w:rsidRPr="00E660FC" w:rsidRDefault="008A70B6" w:rsidP="003E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8A70B6" w:rsidRPr="00E660FC" w:rsidRDefault="008A70B6" w:rsidP="003E3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8A70B6" w:rsidRPr="00E660FC" w:rsidRDefault="008A70B6" w:rsidP="003E32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8A70B6" w:rsidRPr="00E660FC" w:rsidTr="003E32EE"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8A70B6" w:rsidRPr="00E660FC" w:rsidTr="003E32EE">
        <w:trPr>
          <w:trHeight w:val="2907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Мотивация к учебной деятельности 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- актуализация требований к ученику со стороны учебной деятельности;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возникновения у учеников внутренней потребности включения в учебную деятельность.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актуализацию требований к ученику со стороны учебной деятельности.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rStyle w:val="apple-converted-space"/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>Добрый день, уважаемые гости и ребята! Посмотрите друг на друга и улыбнитесь!</w:t>
            </w:r>
            <w:r w:rsidRPr="00E660FC">
              <w:rPr>
                <w:rStyle w:val="apple-converted-space"/>
                <w:color w:val="000000"/>
                <w:shd w:val="clear" w:color="auto" w:fill="FFFFFF"/>
              </w:rPr>
              <w:t xml:space="preserve"> Присаживайтесь.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i/>
                <w:color w:val="000000"/>
                <w:shd w:val="clear" w:color="auto" w:fill="FFFFFF"/>
              </w:rPr>
            </w:pPr>
            <w:r w:rsidRPr="00E660FC">
              <w:rPr>
                <w:rStyle w:val="apple-converted-space"/>
                <w:i/>
                <w:color w:val="000000"/>
                <w:shd w:val="clear" w:color="auto" w:fill="FFFFFF"/>
              </w:rPr>
              <w:t>Слайд 1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2585"/>
              <w:rPr>
                <w:color w:val="000000"/>
                <w:shd w:val="clear" w:color="auto" w:fill="FFFFFF"/>
              </w:rPr>
            </w:pPr>
            <w:r w:rsidRPr="00E660FC">
              <w:rPr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659264" behindDoc="0" locked="0" layoutInCell="1" allowOverlap="1" wp14:anchorId="3BD0ADF1" wp14:editId="4FADD51C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203200</wp:posOffset>
                  </wp:positionV>
                  <wp:extent cx="1457325" cy="1228725"/>
                  <wp:effectExtent l="19050" t="0" r="952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60FC">
              <w:rPr>
                <w:color w:val="000000"/>
                <w:shd w:val="clear" w:color="auto" w:fill="FFFFFF"/>
              </w:rPr>
              <w:t>На части не делится солнце лучистое</w:t>
            </w:r>
            <w:r w:rsidRPr="00E660F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660FC">
              <w:rPr>
                <w:color w:val="000000"/>
              </w:rPr>
              <w:br/>
            </w:r>
            <w:r w:rsidRPr="00E660FC">
              <w:rPr>
                <w:color w:val="000000"/>
                <w:shd w:val="clear" w:color="auto" w:fill="FFFFFF"/>
              </w:rPr>
              <w:t>И вечную землю нельзя разделить,</w:t>
            </w:r>
            <w:r w:rsidRPr="00E660F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660FC">
              <w:rPr>
                <w:color w:val="000000"/>
              </w:rPr>
              <w:br/>
            </w:r>
            <w:r w:rsidRPr="00E660FC">
              <w:rPr>
                <w:color w:val="000000"/>
                <w:shd w:val="clear" w:color="auto" w:fill="FFFFFF"/>
              </w:rPr>
              <w:t>Но искорку счастья луча золотистого</w:t>
            </w:r>
            <w:r w:rsidRPr="00E660F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660FC">
              <w:rPr>
                <w:color w:val="000000"/>
              </w:rPr>
              <w:br/>
            </w:r>
            <w:r w:rsidRPr="00E660FC">
              <w:rPr>
                <w:color w:val="000000"/>
                <w:shd w:val="clear" w:color="auto" w:fill="FFFFFF"/>
              </w:rPr>
              <w:t>Ты можешь, ты в силах друзьям подарить.</w:t>
            </w:r>
            <w:r w:rsidRPr="00E660FC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>Считается, что если день начинать с улыбки, то он пройдет удачно. Давайте проверим, так ли это и сегодняшнее занятие проведем с улыбкой. Ваша задача – быть активными, находчивыми, а главное – трудолюбивыми. Показать, что вы знаете и как умеете работать.</w:t>
            </w:r>
            <w:r w:rsidRPr="00E660FC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Умение слушать и понимать речь других (</w:t>
            </w:r>
            <w:r w:rsidRPr="00E660FC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УУД</w:t>
            </w: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Выявление  готовности к уроку (Регулятивные УУД)</w:t>
            </w:r>
          </w:p>
        </w:tc>
      </w:tr>
      <w:tr w:rsidR="008A70B6" w:rsidRPr="00E660FC" w:rsidTr="003E32EE">
        <w:trPr>
          <w:trHeight w:val="699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60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Актуализация знаний</w:t>
            </w:r>
            <w:r w:rsidRPr="00E660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Цель: активное погружение в тему.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подводящий диалог.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</w:pPr>
            <w:r w:rsidRPr="00E660FC">
              <w:rPr>
                <w:color w:val="000000"/>
                <w:shd w:val="clear" w:color="auto" w:fill="FFFFFF"/>
              </w:rPr>
              <w:t>- Ребята, давайте вспомним</w:t>
            </w:r>
            <w:r w:rsidRPr="00E660FC">
              <w:rPr>
                <w:color w:val="000000"/>
              </w:rPr>
              <w:t xml:space="preserve">, что такое </w:t>
            </w:r>
            <w:r w:rsidRPr="00E660FC">
              <w:rPr>
                <w:b/>
                <w:color w:val="000000"/>
              </w:rPr>
              <w:t>графика</w:t>
            </w:r>
            <w:r w:rsidRPr="00E660FC">
              <w:rPr>
                <w:color w:val="000000"/>
              </w:rPr>
              <w:t xml:space="preserve">? </w:t>
            </w:r>
            <w:r w:rsidRPr="00E660FC">
              <w:t>(вид изобразительного искусства, использующий в качестве основных изобразительных средств линии, штрихи, пятна и точки).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</w:rPr>
            </w:pPr>
            <w:r w:rsidRPr="00E660FC">
              <w:rPr>
                <w:i/>
              </w:rPr>
              <w:t>Слайд 2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</w:pPr>
            <w:r w:rsidRPr="00E660FC">
              <w:rPr>
                <w:noProof/>
              </w:rPr>
              <w:drawing>
                <wp:inline distT="0" distB="0" distL="0" distR="0" wp14:anchorId="0856356A" wp14:editId="6E4BCDD7">
                  <wp:extent cx="1752600" cy="1231166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97" cy="123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E660FC">
              <w:rPr>
                <w:color w:val="000000"/>
              </w:rPr>
              <w:t xml:space="preserve">- Какие графические материалы вы знаете? </w:t>
            </w:r>
            <w:r w:rsidRPr="00E660FC">
              <w:rPr>
                <w:color w:val="000000"/>
              </w:rPr>
              <w:lastRenderedPageBreak/>
              <w:t xml:space="preserve">(карандаши, мелки, фломастеры, ручки, тушь, </w:t>
            </w:r>
            <w:r w:rsidRPr="00E660FC">
              <w:rPr>
                <w:shd w:val="clear" w:color="auto" w:fill="FFFFFF"/>
              </w:rPr>
              <w:t>уголь, пастель, сангина).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shd w:val="clear" w:color="auto" w:fill="FFFFFF"/>
              </w:rPr>
            </w:pPr>
            <w:r w:rsidRPr="00E660FC">
              <w:rPr>
                <w:i/>
                <w:shd w:val="clear" w:color="auto" w:fill="FFFFFF"/>
              </w:rPr>
              <w:t>Слайд 3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E660FC">
              <w:rPr>
                <w:noProof/>
                <w:shd w:val="clear" w:color="auto" w:fill="FFFFFF"/>
              </w:rPr>
              <w:drawing>
                <wp:inline distT="0" distB="0" distL="0" distR="0" wp14:anchorId="049A734A" wp14:editId="3445939C">
                  <wp:extent cx="1800225" cy="1353889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Знать, что такое графика, какие существуют графические материалы.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Cs/>
                <w:sz w:val="24"/>
                <w:szCs w:val="24"/>
              </w:rPr>
              <w:t>Уметь оформлять свои мысли в устной форме; слушать и понимать речь других (</w:t>
            </w:r>
            <w:r w:rsidRPr="00E660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Коммуникативные УУД</w:t>
            </w:r>
            <w:r w:rsidRPr="00E660FC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8A70B6" w:rsidRPr="00E660FC" w:rsidTr="003E32EE">
        <w:trPr>
          <w:trHeight w:val="276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b/>
                <w:color w:val="000000"/>
              </w:rPr>
            </w:pPr>
            <w:r w:rsidRPr="00E660FC">
              <w:rPr>
                <w:b/>
                <w:color w:val="000000"/>
                <w:lang w:val="en-US"/>
              </w:rPr>
              <w:lastRenderedPageBreak/>
              <w:t>III</w:t>
            </w:r>
            <w:r w:rsidRPr="00E660FC">
              <w:rPr>
                <w:b/>
                <w:color w:val="000000"/>
              </w:rPr>
              <w:t xml:space="preserve"> Подведение к теме урока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Цель: подвести детей к теме занятия.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Разгадывают зашифрованное слово.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подведение к теме.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Если отгадаете зашифрованное слово, то узнаете, в какой технике мы с вами будем работать.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4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E660FC">
              <w:rPr>
                <w:noProof/>
                <w:color w:val="000000"/>
              </w:rPr>
              <w:drawing>
                <wp:inline distT="0" distB="0" distL="0" distR="0" wp14:anchorId="1288D6F7" wp14:editId="26AB8DB6">
                  <wp:extent cx="1838325" cy="1229067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79" cy="123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>- Верно, техника, которую мы с вами освоим, называется граттаж. Обратите внимание, как пишется это слово: ГРАТТАЖ, прочитайте его про себя.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Cs/>
                <w:sz w:val="24"/>
                <w:szCs w:val="24"/>
              </w:rPr>
              <w:t>Уметь добывать новые знания: находить ответы на вопросы, свой жизненный опыт и информацию, полученную на уроке (</w:t>
            </w:r>
            <w:r w:rsidRPr="00E660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Познавательные УУД</w:t>
            </w:r>
            <w:r w:rsidRPr="00E660FC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0B6" w:rsidRPr="00E660FC" w:rsidTr="003E32EE">
        <w:trPr>
          <w:trHeight w:val="405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b/>
              </w:rPr>
            </w:pPr>
            <w:r w:rsidRPr="00E660FC">
              <w:rPr>
                <w:b/>
                <w:lang w:val="en-US"/>
              </w:rPr>
              <w:t>IV</w:t>
            </w:r>
            <w:r w:rsidRPr="00E660FC">
              <w:rPr>
                <w:b/>
              </w:rPr>
              <w:t xml:space="preserve"> Открытие нового знания.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b/>
              </w:rPr>
            </w:pPr>
            <w:r w:rsidRPr="00E660FC">
              <w:t>Цель: создание условий для восприятия, осмысления, запоминания учебного материала.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Выполняют задания по этапам</w:t>
            </w:r>
          </w:p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Называют с место своего затруднения, причину  исправляют ошибки.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учащимися работы на новое знание.</w:t>
            </w:r>
          </w:p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проверку.</w:t>
            </w:r>
          </w:p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выявление места и причины затруднений.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 xml:space="preserve">- Техника «граттаж» относится к графике. В переводе с французского языка обозначает – скрести, царапать. Граттаж – это способ выполнения рисунка путём процарапывания острым инструментом бумаги, закрашенной тушью (гуашью).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5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noProof/>
                <w:color w:val="000000"/>
              </w:rPr>
              <w:lastRenderedPageBreak/>
              <w:drawing>
                <wp:inline distT="0" distB="0" distL="0" distR="0" wp14:anchorId="082D140D" wp14:editId="4466DC30">
                  <wp:extent cx="1854200" cy="139065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Рассмотрите работы учеников 5 класса и обсудите с соседом по парте, какие выразительные средства графики  чаще всего применяются в этой технике (линия и штрих (короткая линия)).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 xml:space="preserve">Слайд 6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noProof/>
                <w:color w:val="000000"/>
              </w:rPr>
              <w:drawing>
                <wp:inline distT="0" distB="0" distL="0" distR="0" wp14:anchorId="30F6B555" wp14:editId="03975AB8">
                  <wp:extent cx="1857375" cy="1391752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03" cy="139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E660FC">
              <w:rPr>
                <w:b/>
                <w:bCs/>
                <w:i/>
                <w:iCs/>
                <w:color w:val="000000"/>
                <w:shd w:val="clear" w:color="auto" w:fill="FFFFFF"/>
              </w:rPr>
              <w:t>Объяснение этапов выполнения работы: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E660FC">
              <w:rPr>
                <w:color w:val="000000"/>
              </w:rPr>
              <w:t>Работа в технике граттаж проходит в несколько этапов:</w:t>
            </w:r>
          </w:p>
          <w:p w:rsidR="008A70B6" w:rsidRPr="00E660FC" w:rsidRDefault="008A70B6" w:rsidP="008A70B6">
            <w:pPr>
              <w:pStyle w:val="a9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</w:rPr>
            </w:pPr>
            <w:r w:rsidRPr="00E660FC">
              <w:rPr>
                <w:color w:val="000000"/>
              </w:rPr>
              <w:t>закрашивание бумаги восковыми мелками;</w:t>
            </w:r>
          </w:p>
          <w:p w:rsidR="008A70B6" w:rsidRPr="00E660FC" w:rsidRDefault="008A70B6" w:rsidP="008A70B6">
            <w:pPr>
              <w:pStyle w:val="a9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</w:rPr>
            </w:pPr>
            <w:r w:rsidRPr="00E660FC">
              <w:rPr>
                <w:color w:val="000000"/>
              </w:rPr>
              <w:t>закрашивание бумаги черной гуашью;</w:t>
            </w:r>
          </w:p>
          <w:p w:rsidR="008A70B6" w:rsidRPr="00E660FC" w:rsidRDefault="008A70B6" w:rsidP="008A70B6">
            <w:pPr>
              <w:pStyle w:val="a9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</w:rPr>
            </w:pPr>
            <w:r w:rsidRPr="00E660FC">
              <w:rPr>
                <w:color w:val="000000"/>
              </w:rPr>
              <w:t>процарапывание – создание рисунка.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7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b/>
                <w:color w:val="000000"/>
              </w:rPr>
            </w:pPr>
            <w:r w:rsidRPr="00E660FC">
              <w:rPr>
                <w:b/>
                <w:noProof/>
                <w:color w:val="000000"/>
              </w:rPr>
              <w:drawing>
                <wp:inline distT="0" distB="0" distL="0" distR="0" wp14:anchorId="77BAF6EC" wp14:editId="5A9FC66D">
                  <wp:extent cx="1743075" cy="1315710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1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660FC">
              <w:rPr>
                <w:b/>
                <w:color w:val="000000"/>
              </w:rPr>
              <w:lastRenderedPageBreak/>
              <w:t>Практическая работа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E660FC">
              <w:rPr>
                <w:b/>
                <w:i/>
                <w:color w:val="000000"/>
              </w:rPr>
              <w:t>1 этап – закрашивание бумаги восковыми мелками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8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E660FC">
              <w:rPr>
                <w:b/>
                <w:i/>
                <w:noProof/>
                <w:color w:val="000000"/>
              </w:rPr>
              <w:drawing>
                <wp:inline distT="0" distB="0" distL="0" distR="0" wp14:anchorId="03B3D95B" wp14:editId="25A638E0">
                  <wp:extent cx="1766644" cy="1333500"/>
                  <wp:effectExtent l="19050" t="0" r="5006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4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E660FC">
              <w:rPr>
                <w:color w:val="000000"/>
              </w:rPr>
              <w:t xml:space="preserve">- Прежде чем непосредственно перейти к созданию рисунка, необходимо подготовить бумагу. На лист необходимо нанести в любом порядке цветные пятна с помощью цветных восковых мелков. Работы впоследствии получаются красочные и яркие.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Приступаем к работе. Использовать можно любые цвета, кроме черного. Закрашиваем в произвольном порядке, главное не оставляем пробелов на бумаге.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А пока вы работаете, послушаем симфонию Петра Ильича Чайковского «Вальс цветов».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E660FC">
              <w:rPr>
                <w:b/>
                <w:i/>
                <w:color w:val="000000"/>
              </w:rPr>
              <w:t>2 этап - закрашивание бумаги черной гуашью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9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i/>
                <w:color w:val="000000"/>
              </w:rPr>
            </w:pPr>
            <w:r w:rsidRPr="00E660FC">
              <w:rPr>
                <w:i/>
                <w:noProof/>
                <w:color w:val="000000"/>
              </w:rPr>
              <w:drawing>
                <wp:inline distT="0" distB="0" distL="0" distR="0" wp14:anchorId="42E6C881" wp14:editId="2AA6DB59">
                  <wp:extent cx="1571625" cy="1181965"/>
                  <wp:effectExtent l="19050" t="0" r="9525" b="0"/>
                  <wp:docPr id="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48" cy="118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>- Теперь широкой кистью нужно нанести на поверхность слой гуаши. Для того чтобы краска не растекалась по воску, берем больше гуаши и меньше воды (</w:t>
            </w:r>
            <w:r w:rsidRPr="00E660FC">
              <w:rPr>
                <w:b/>
                <w:color w:val="000000"/>
                <w:shd w:val="clear" w:color="auto" w:fill="FFFFFF"/>
              </w:rPr>
              <w:t>показываю сама</w:t>
            </w:r>
            <w:r w:rsidRPr="00E660FC">
              <w:rPr>
                <w:color w:val="000000"/>
                <w:shd w:val="clear" w:color="auto" w:fill="FFFFFF"/>
              </w:rPr>
              <w:t>).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E660FC">
              <w:rPr>
                <w:b/>
                <w:color w:val="000000"/>
                <w:shd w:val="clear" w:color="auto" w:fill="FFFFFF"/>
              </w:rPr>
              <w:t xml:space="preserve">Беседа </w:t>
            </w:r>
            <w:r w:rsidRPr="00E660FC">
              <w:rPr>
                <w:color w:val="000000"/>
                <w:shd w:val="clear" w:color="auto" w:fill="FFFFFF"/>
              </w:rPr>
              <w:t>(пока сохнут работы)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>- Итак, как вы думаете, почему мы с вами прослушивали симфонию «Вальс цветов»?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  <w:shd w:val="clear" w:color="auto" w:fill="FFFFFF"/>
              </w:rPr>
            </w:pPr>
            <w:r w:rsidRPr="00E660FC">
              <w:rPr>
                <w:i/>
                <w:color w:val="000000"/>
                <w:shd w:val="clear" w:color="auto" w:fill="FFFFFF"/>
              </w:rPr>
              <w:t>Слайд 10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5D335317" wp14:editId="1507900B">
                  <wp:extent cx="1466850" cy="1107209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 xml:space="preserve">- В своей работе мы будем изображать цветы.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>- Велик и разнообразен мир цветов: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884"/>
              <w:rPr>
                <w:color w:val="000000"/>
              </w:rPr>
            </w:pPr>
            <w:r w:rsidRPr="00E660FC">
              <w:rPr>
                <w:color w:val="000000"/>
              </w:rPr>
              <w:t>Если б в поле расцвели только белые цветы,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884"/>
              <w:rPr>
                <w:color w:val="000000"/>
              </w:rPr>
            </w:pPr>
            <w:r w:rsidRPr="00E660FC">
              <w:rPr>
                <w:color w:val="000000"/>
              </w:rPr>
              <w:t>Любоваться бы устали ими вскоре я и ты.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884"/>
              <w:rPr>
                <w:color w:val="000000"/>
              </w:rPr>
            </w:pPr>
            <w:r w:rsidRPr="00E660FC">
              <w:rPr>
                <w:color w:val="000000"/>
              </w:rPr>
              <w:t>Если б в поле расцвели только желтые цветы,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884"/>
              <w:rPr>
                <w:color w:val="000000"/>
              </w:rPr>
            </w:pPr>
            <w:r w:rsidRPr="00E660FC">
              <w:rPr>
                <w:color w:val="000000"/>
              </w:rPr>
              <w:t>Мы с тобой скучать бы стали от подобной красоты.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884"/>
              <w:rPr>
                <w:color w:val="000000"/>
              </w:rPr>
            </w:pPr>
            <w:r w:rsidRPr="00E660FC">
              <w:rPr>
                <w:color w:val="000000"/>
              </w:rPr>
              <w:t>Хорошо, что есть ромашки, розы, астры, васильки,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884"/>
              <w:rPr>
                <w:color w:val="000000"/>
              </w:rPr>
            </w:pPr>
            <w:r w:rsidRPr="00E660FC">
              <w:rPr>
                <w:color w:val="000000"/>
              </w:rPr>
              <w:t>Одуванчики и кашки, незабудки и жарки.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884"/>
              <w:rPr>
                <w:color w:val="000000"/>
              </w:rPr>
            </w:pPr>
            <w:r w:rsidRPr="00E660FC">
              <w:rPr>
                <w:color w:val="000000"/>
              </w:rPr>
              <w:t>Хорошо, что не похожи люди цветом глаз и кожи,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ind w:left="884"/>
              <w:rPr>
                <w:color w:val="000000"/>
              </w:rPr>
            </w:pPr>
            <w:r w:rsidRPr="00E660FC">
              <w:rPr>
                <w:color w:val="000000"/>
              </w:rPr>
              <w:t>Как прекрасен мир цветной, разноцветный шар земной!</w:t>
            </w:r>
          </w:p>
          <w:p w:rsidR="008A70B6" w:rsidRPr="00E660FC" w:rsidRDefault="008A70B6" w:rsidP="003E32EE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E660FC">
              <w:rPr>
                <w:rStyle w:val="a8"/>
                <w:rFonts w:eastAsiaTheme="majorEastAsia"/>
              </w:rPr>
              <w:t>Цветы</w:t>
            </w:r>
            <w:r w:rsidRPr="00E660FC">
              <w:rPr>
                <w:rStyle w:val="apple-converted-space"/>
              </w:rPr>
              <w:t xml:space="preserve"> – </w:t>
            </w:r>
            <w:r w:rsidRPr="00E660FC">
              <w:t xml:space="preserve">украшение нашей планеты. Их любят все. Без цветов не обходится никакое торжество. </w:t>
            </w:r>
          </w:p>
          <w:p w:rsidR="008A70B6" w:rsidRPr="00E660FC" w:rsidRDefault="008A70B6" w:rsidP="003E32E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E660FC">
              <w:rPr>
                <w:i/>
              </w:rPr>
              <w:t>Слайд 11</w:t>
            </w:r>
          </w:p>
          <w:p w:rsidR="008A70B6" w:rsidRPr="00E660FC" w:rsidRDefault="008A70B6" w:rsidP="003E32E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E660FC">
              <w:rPr>
                <w:i/>
                <w:noProof/>
              </w:rPr>
              <w:lastRenderedPageBreak/>
              <w:drawing>
                <wp:inline distT="0" distB="0" distL="0" distR="0" wp14:anchorId="0A1E5D71" wp14:editId="49F35E90">
                  <wp:extent cx="1685925" cy="1277216"/>
                  <wp:effectExtent l="1905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7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  <w:shd w:val="clear" w:color="auto" w:fill="FFFFFF"/>
              </w:rPr>
            </w:pPr>
            <w:r w:rsidRPr="00E660FC">
              <w:t xml:space="preserve">А в некоторых странах, например в Голландии, есть даже праздник цветов, который проходит каждый год весной и осенью </w:t>
            </w:r>
            <w:r w:rsidRPr="00E660FC">
              <w:rPr>
                <w:shd w:val="clear" w:color="auto" w:fill="FFFFFF"/>
              </w:rPr>
              <w:t>в виде шествия</w:t>
            </w:r>
            <w:r w:rsidRPr="00E660FC">
              <w:t xml:space="preserve">. </w:t>
            </w:r>
            <w:r w:rsidRPr="00E660FC">
              <w:rPr>
                <w:shd w:val="clear" w:color="auto" w:fill="FFFFFF"/>
              </w:rPr>
              <w:t>Парад цветов длится целых два дня. Чтобы увидеть это событие, сюда слетаются гости со всего мира!</w:t>
            </w:r>
            <w:r w:rsidRPr="00E660FC">
              <w:rPr>
                <w:rStyle w:val="apple-converted-space"/>
                <w:shd w:val="clear" w:color="auto" w:fill="FFFFFF"/>
              </w:rPr>
              <w:t> </w:t>
            </w:r>
          </w:p>
          <w:p w:rsidR="008A70B6" w:rsidRPr="00E660FC" w:rsidRDefault="008A70B6" w:rsidP="003E32E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  <w:i/>
                <w:shd w:val="clear" w:color="auto" w:fill="FFFFFF"/>
              </w:rPr>
            </w:pPr>
            <w:r w:rsidRPr="00E660FC">
              <w:rPr>
                <w:rStyle w:val="apple-converted-space"/>
                <w:i/>
                <w:shd w:val="clear" w:color="auto" w:fill="FFFFFF"/>
              </w:rPr>
              <w:t>Слайд 12</w:t>
            </w:r>
          </w:p>
          <w:p w:rsidR="008A70B6" w:rsidRPr="00E660FC" w:rsidRDefault="008A70B6" w:rsidP="003E32E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E660FC">
              <w:rPr>
                <w:i/>
                <w:noProof/>
              </w:rPr>
              <w:drawing>
                <wp:inline distT="0" distB="0" distL="0" distR="0" wp14:anchorId="5200DE27" wp14:editId="06574E0C">
                  <wp:extent cx="1682935" cy="126682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3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</w:rPr>
            </w:pPr>
            <w:r w:rsidRPr="00E660FC">
              <w:rPr>
                <w:shd w:val="clear" w:color="auto" w:fill="FFFFFF"/>
              </w:rPr>
              <w:t>Проходит парад так. Цветочный поезд движется в сторону городского стадиона, на его платформах огромное количество цветочных композиций разных размеров: от маленьких до огромных. А на стадионе проходят завершающие мероприятия – музыкальные и танцевальные выступления.</w:t>
            </w:r>
            <w:r w:rsidRPr="00E660FC">
              <w:rPr>
                <w:rStyle w:val="apple-converted-space"/>
                <w:shd w:val="clear" w:color="auto" w:fill="FFFFFF"/>
              </w:rPr>
              <w:t> 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E660FC">
              <w:rPr>
                <w:bdr w:val="none" w:sz="0" w:space="0" w:color="auto" w:frame="1"/>
              </w:rPr>
              <w:t>- А еще мне хотелось бы рассказать вам некоторые интересные факты о цветах.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i/>
                <w:bdr w:val="none" w:sz="0" w:space="0" w:color="auto" w:frame="1"/>
              </w:rPr>
            </w:pPr>
            <w:r w:rsidRPr="00E660FC">
              <w:rPr>
                <w:i/>
                <w:bdr w:val="none" w:sz="0" w:space="0" w:color="auto" w:frame="1"/>
              </w:rPr>
              <w:t>Слайд 13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E660FC">
              <w:rPr>
                <w:noProof/>
                <w:bdr w:val="none" w:sz="0" w:space="0" w:color="auto" w:frame="1"/>
              </w:rPr>
              <w:lastRenderedPageBreak/>
              <w:drawing>
                <wp:inline distT="0" distB="0" distL="0" distR="0" wp14:anchorId="1715244D" wp14:editId="211E6BE6">
                  <wp:extent cx="1954282" cy="1485900"/>
                  <wp:effectExtent l="19050" t="0" r="7868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64" cy="148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</w:pPr>
            <w:r w:rsidRPr="00E660FC">
              <w:rPr>
                <w:bdr w:val="none" w:sz="0" w:space="0" w:color="auto" w:frame="1"/>
              </w:rPr>
              <w:t>1) В прошлых столетиях существовал особый</w:t>
            </w:r>
            <w:r w:rsidRPr="00E660FC">
              <w:rPr>
                <w:rStyle w:val="apple-converted-space"/>
                <w:bdr w:val="none" w:sz="0" w:space="0" w:color="auto" w:frame="1"/>
              </w:rPr>
              <w:t> </w:t>
            </w:r>
            <w:r w:rsidRPr="00E660FC">
              <w:rPr>
                <w:rStyle w:val="a8"/>
                <w:rFonts w:eastAsiaTheme="majorEastAsia"/>
                <w:bdr w:val="none" w:sz="0" w:space="0" w:color="auto" w:frame="1"/>
              </w:rPr>
              <w:t>язык цветов</w:t>
            </w:r>
            <w:r w:rsidRPr="00E660FC">
              <w:rPr>
                <w:rStyle w:val="apple-converted-space"/>
                <w:bdr w:val="none" w:sz="0" w:space="0" w:color="auto" w:frame="1"/>
              </w:rPr>
              <w:t> </w:t>
            </w:r>
            <w:r w:rsidRPr="00E660FC">
              <w:rPr>
                <w:bdr w:val="none" w:sz="0" w:space="0" w:color="auto" w:frame="1"/>
              </w:rPr>
              <w:t xml:space="preserve">– селам, с помощью которого люди, даря те или иные цветы, могли выражать абсолютно любые чувства! Так, веточкой цветущей </w:t>
            </w:r>
            <w:r w:rsidRPr="00E660FC">
              <w:rPr>
                <w:b/>
                <w:i/>
                <w:bdr w:val="none" w:sz="0" w:space="0" w:color="auto" w:frame="1"/>
              </w:rPr>
              <w:t>вишни</w:t>
            </w:r>
            <w:r w:rsidRPr="00E660FC">
              <w:rPr>
                <w:bdr w:val="none" w:sz="0" w:space="0" w:color="auto" w:frame="1"/>
              </w:rPr>
              <w:t xml:space="preserve"> можно было признаться в любви, а посылая даме </w:t>
            </w:r>
            <w:r w:rsidRPr="00E660FC">
              <w:rPr>
                <w:b/>
                <w:i/>
                <w:bdr w:val="none" w:sz="0" w:space="0" w:color="auto" w:frame="1"/>
              </w:rPr>
              <w:t>розу с миртом</w:t>
            </w:r>
            <w:r w:rsidRPr="00E660FC">
              <w:rPr>
                <w:bdr w:val="none" w:sz="0" w:space="0" w:color="auto" w:frame="1"/>
              </w:rPr>
              <w:t xml:space="preserve">, рыцари предлагали руку и сердце и с надеждой ждали от избранницы </w:t>
            </w:r>
            <w:r w:rsidRPr="00E660FC">
              <w:rPr>
                <w:b/>
                <w:i/>
                <w:bdr w:val="none" w:sz="0" w:space="0" w:color="auto" w:frame="1"/>
              </w:rPr>
              <w:t xml:space="preserve">маргаритки </w:t>
            </w:r>
            <w:r w:rsidRPr="00E660FC">
              <w:rPr>
                <w:bdr w:val="none" w:sz="0" w:space="0" w:color="auto" w:frame="1"/>
              </w:rPr>
              <w:t>в знак согласия.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E660FC">
              <w:rPr>
                <w:bdr w:val="none" w:sz="0" w:space="0" w:color="auto" w:frame="1"/>
              </w:rPr>
              <w:t>2) Интересен и тот факт, что растения реагируют на человека, как живые существа. Во время эксперимента один человек обрывал лепестки с цветка, а другой ухаживал за ним, поливал. При этом специальными приборами была зафиксирована разная реакция цветов на этих людей.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shd w:val="clear" w:color="auto" w:fill="F6F6F6"/>
              </w:rPr>
            </w:pPr>
            <w:r w:rsidRPr="00E660FC">
              <w:t>3) Самый большой цветок на планете — Раффлезия Арнольда весит целых 11 кг и в диаметре достигает 91 см. Произрастает он в Индонезии</w:t>
            </w:r>
            <w:r w:rsidRPr="00E660FC">
              <w:rPr>
                <w:shd w:val="clear" w:color="auto" w:fill="F6F6F6"/>
              </w:rPr>
              <w:t>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i/>
                <w:shd w:val="clear" w:color="auto" w:fill="F6F6F6"/>
              </w:rPr>
            </w:pPr>
            <w:r w:rsidRPr="00E660FC">
              <w:rPr>
                <w:i/>
                <w:shd w:val="clear" w:color="auto" w:fill="F6F6F6"/>
              </w:rPr>
              <w:t>Слайд 14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i/>
                <w:shd w:val="clear" w:color="auto" w:fill="F6F6F6"/>
              </w:rPr>
            </w:pPr>
            <w:r w:rsidRPr="00E660FC">
              <w:rPr>
                <w:i/>
                <w:noProof/>
                <w:shd w:val="clear" w:color="auto" w:fill="F6F6F6"/>
              </w:rPr>
              <w:drawing>
                <wp:inline distT="0" distB="0" distL="0" distR="0" wp14:anchorId="36526300" wp14:editId="11ACCAB3">
                  <wp:extent cx="1819275" cy="1344464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4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</w:pPr>
            <w:r w:rsidRPr="00E660FC">
              <w:t xml:space="preserve">4) Старейшая роза в мире растет в Германии. Розовый куст цветет из года в год на протяжении </w:t>
            </w:r>
            <w:r w:rsidRPr="00E660FC">
              <w:lastRenderedPageBreak/>
              <w:t>вот уже 1000 лет у стен собора в Хильдесхайме и за это время уже настолько разросся, что почти сравнялся по высоте с самим собором.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i/>
              </w:rPr>
            </w:pPr>
            <w:r w:rsidRPr="00E660FC">
              <w:rPr>
                <w:i/>
              </w:rPr>
              <w:t>Слайд 15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i/>
              </w:rPr>
            </w:pPr>
            <w:r w:rsidRPr="00E660FC">
              <w:rPr>
                <w:i/>
                <w:noProof/>
              </w:rPr>
              <w:drawing>
                <wp:inline distT="0" distB="0" distL="0" distR="0" wp14:anchorId="254C52F8" wp14:editId="7C17C1B7">
                  <wp:extent cx="1552575" cy="1143105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4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E660FC">
              <w:t>- А теперь давайте рассмотрим работы великого французского художника Клода Моне</w:t>
            </w:r>
            <w:r w:rsidRPr="00E660FC">
              <w:rPr>
                <w:color w:val="000000"/>
              </w:rPr>
              <w:t xml:space="preserve">, которого больше всего вдохновляли цветы.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16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E660FC">
              <w:rPr>
                <w:noProof/>
                <w:color w:val="000000"/>
              </w:rPr>
              <w:drawing>
                <wp:inline distT="0" distB="0" distL="0" distR="0" wp14:anchorId="56DBE090" wp14:editId="4C42D5B8">
                  <wp:extent cx="1780393" cy="1314450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93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E660FC">
              <w:rPr>
                <w:color w:val="000000"/>
              </w:rPr>
              <w:t>В его произведениях постоянно встречаются растущие на полях и в саду цветы или срезанные пышные букеты.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textAlignment w:val="baseline"/>
              <w:rPr>
                <w:i/>
              </w:rPr>
            </w:pPr>
            <w:r w:rsidRPr="00E660FC">
              <w:rPr>
                <w:i/>
                <w:color w:val="000000"/>
              </w:rPr>
              <w:t>Слайд 17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textAlignment w:val="baseline"/>
            </w:pPr>
            <w:r w:rsidRPr="00E660FC">
              <w:rPr>
                <w:noProof/>
              </w:rPr>
              <w:drawing>
                <wp:inline distT="0" distB="0" distL="0" distR="0" wp14:anchorId="61A545CE" wp14:editId="1C73D8AA">
                  <wp:extent cx="1752600" cy="1505058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75" cy="150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>- Какие цветы изображены на картине? (Хризантемы)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  <w:shd w:val="clear" w:color="auto" w:fill="FFFFFF"/>
              </w:rPr>
              <w:lastRenderedPageBreak/>
              <w:t>- Картина так и называется - «Хризантемы</w:t>
            </w:r>
            <w:r w:rsidRPr="00E660FC">
              <w:rPr>
                <w:color w:val="000000"/>
              </w:rPr>
              <w:t xml:space="preserve">».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В свое произведение художник вложил динамическую силу, которая придала хризантемам одушевление и жизнь. Посмотрев на полотно, начинаешь переживать чувство восторга, появляется сожаление о том, что не можешь дотронуться до лепестков и почувствовать их нежность и мягкость.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18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E660FC">
              <w:rPr>
                <w:noProof/>
                <w:color w:val="000000"/>
              </w:rPr>
              <w:drawing>
                <wp:inline distT="0" distB="0" distL="0" distR="0" wp14:anchorId="52156908" wp14:editId="1A6B3438">
                  <wp:extent cx="1721426" cy="1352550"/>
                  <wp:effectExtent l="19050" t="0" r="0" b="0"/>
                  <wp:docPr id="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06" cy="136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  <w:shd w:val="clear" w:color="auto" w:fill="FFFFFF"/>
              </w:rPr>
              <w:t xml:space="preserve">Эта картина Моне так и называется «Цветы».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660FC">
              <w:rPr>
                <w:color w:val="000000"/>
              </w:rPr>
              <w:t>На протяжении всей его жизни у Клода Моне оставалась неизменной необычно крепкая любовь к цветам. Что примечательно, в основном это были цветы, которые росли в земле, будь-то в саду, или в поле, как мы видим на этой картине.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i/>
                <w:color w:val="000000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i/>
                <w:color w:val="000000"/>
              </w:rPr>
            </w:pPr>
            <w:r w:rsidRPr="00E660FC">
              <w:rPr>
                <w:b/>
                <w:bCs/>
                <w:i/>
                <w:color w:val="000000"/>
              </w:rPr>
              <w:t>Физкультминутка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i/>
                <w:color w:val="000000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E660FC">
              <w:rPr>
                <w:bCs/>
                <w:color w:val="000000"/>
              </w:rPr>
              <w:t>- Давайте подготовим пальцы к работе: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E660FC">
              <w:rPr>
                <w:bCs/>
                <w:color w:val="000000"/>
              </w:rPr>
              <w:t>1) Растираем ладошки.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E660FC">
              <w:rPr>
                <w:bCs/>
                <w:color w:val="000000"/>
              </w:rPr>
              <w:t>2) Сжимаем кулаки, расслабляем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E660FC">
              <w:rPr>
                <w:bCs/>
                <w:color w:val="000000"/>
              </w:rPr>
              <w:t>3) Делаем цепочку из пальцев.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i/>
                <w:color w:val="000000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i/>
                <w:color w:val="000000"/>
              </w:rPr>
            </w:pPr>
            <w:r w:rsidRPr="00E660FC">
              <w:rPr>
                <w:b/>
                <w:bCs/>
                <w:i/>
                <w:color w:val="000000"/>
              </w:rPr>
              <w:t>3 этап – процарапывание рисунка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 xml:space="preserve">- Проверьте, высохли ли ваши работы. Если высохли, можно приступать к третьему этапу.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19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noProof/>
                <w:color w:val="000000"/>
              </w:rPr>
              <w:lastRenderedPageBreak/>
              <w:drawing>
                <wp:inline distT="0" distB="0" distL="0" distR="0" wp14:anchorId="75FECAE8" wp14:editId="4ABB2FD9">
                  <wp:extent cx="1817769" cy="1362075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69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Процарапывать нужно острым предметом – например, старым стержнем или зубочисткой. Мы будем делать это зубочисткой. Процарапывают рисунок нужно, образуя на черном фоне тонкие цветные штрихи (</w:t>
            </w:r>
            <w:r w:rsidRPr="00E660FC">
              <w:rPr>
                <w:b/>
                <w:color w:val="000000"/>
              </w:rPr>
              <w:t>показываю</w:t>
            </w:r>
            <w:r w:rsidRPr="00E660FC">
              <w:rPr>
                <w:color w:val="000000"/>
              </w:rPr>
              <w:t>).</w:t>
            </w:r>
            <w:r w:rsidRPr="00E660FC">
              <w:rPr>
                <w:rStyle w:val="apple-converted-space"/>
                <w:color w:val="000000"/>
              </w:rPr>
              <w:t> 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Кто уверен, что все получится красиво, может сразу выцарапывать, а кто не уверен, может нанести контуры рисунка простым карандашом, на карандаш не давим.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Так как рисунок процарапывается и рабочий инструмент острый, то необходимо соблюдать</w:t>
            </w:r>
            <w:r w:rsidRPr="00E660FC">
              <w:rPr>
                <w:rStyle w:val="apple-converted-space"/>
                <w:color w:val="000000"/>
              </w:rPr>
              <w:t> </w:t>
            </w:r>
            <w:r w:rsidRPr="00E660FC">
              <w:rPr>
                <w:bCs/>
                <w:color w:val="000000"/>
              </w:rPr>
              <w:t>правила по технике безопасности:</w:t>
            </w:r>
            <w:r w:rsidRPr="00E660FC">
              <w:rPr>
                <w:color w:val="000000"/>
              </w:rPr>
              <w:t xml:space="preserve"> нельзя размахивать руками, и инструментом во время работы.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Приступаем к работе. Ваша задача, создать красивые цветы. Посмотрите, какие это могут быть цветы (показ работ)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Приступаем к работе.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работать в новой технике.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Cs/>
                <w:sz w:val="24"/>
                <w:szCs w:val="24"/>
              </w:rPr>
              <w:t>Уметь анализировать, действовать по плану, выделять то, что уже усвоено и что ещё нужно усвоить.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660FC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УУД</w:t>
            </w: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 xml:space="preserve">Уметь вносить необходимые </w:t>
            </w:r>
            <w:r w:rsidRPr="00E66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коррективы в действие после его завершения на основе его оценки и учёта характера сделанных ошибок (</w:t>
            </w:r>
            <w:r w:rsidRPr="00E660FC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УУД</w:t>
            </w: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A70B6" w:rsidRPr="00E660FC" w:rsidTr="003E32EE">
        <w:trPr>
          <w:trHeight w:val="1503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60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Выставка работ</w:t>
            </w:r>
          </w:p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Цель: умение оценивать себя.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Выходят и показывают свои работы.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выставку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А сейчас давайте продемонстрируем, что же у вас получилось, выходим по одному к доске и вывешиваем работу.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20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noProof/>
                <w:color w:val="000000"/>
              </w:rPr>
              <w:drawing>
                <wp:inline distT="0" distB="0" distL="0" distR="0" wp14:anchorId="2DE02AAF" wp14:editId="0BD253EB">
                  <wp:extent cx="1593826" cy="1181100"/>
                  <wp:effectExtent l="19050" t="0" r="6374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2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lastRenderedPageBreak/>
              <w:t xml:space="preserve">- Молодцы, ребята,  с задачей занятие вы справились. У всех получились красивые, яркие работы.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к самооценке на основе критерия успешности учебной деятельности (</w:t>
            </w:r>
            <w:r w:rsidRPr="00E660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Личностные УУД</w:t>
            </w:r>
            <w:r w:rsidRPr="00E660FC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8A70B6" w:rsidRPr="00E660FC" w:rsidTr="003E32EE">
        <w:trPr>
          <w:trHeight w:val="1303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 урока</w:t>
            </w:r>
          </w:p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Цель: зафиксировать новое содержание урока.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фиксирование нового содержания.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rStyle w:val="apple-converted-space"/>
                <w:color w:val="000000"/>
              </w:rPr>
            </w:pPr>
            <w:r w:rsidRPr="00E660FC">
              <w:rPr>
                <w:color w:val="000000"/>
              </w:rPr>
              <w:t>- С какой новой техникой вы познакомились?</w:t>
            </w:r>
            <w:r w:rsidRPr="00E660FC">
              <w:rPr>
                <w:rStyle w:val="apple-converted-space"/>
                <w:color w:val="000000"/>
              </w:rPr>
              <w:t xml:space="preserve"> (граттаж) 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rStyle w:val="apple-converted-space"/>
                <w:color w:val="000000"/>
              </w:rPr>
              <w:t>- Что в переводе с французского означает слово «граттаж»? (скрести, царапать)</w:t>
            </w:r>
            <w:r w:rsidRPr="00E660FC">
              <w:rPr>
                <w:color w:val="000000"/>
              </w:rPr>
              <w:br/>
              <w:t>- Какими необычными инструментами пользовались в этой технике?</w:t>
            </w:r>
            <w:r w:rsidRPr="00E660FC">
              <w:rPr>
                <w:rStyle w:val="apple-converted-space"/>
                <w:color w:val="000000"/>
              </w:rPr>
              <w:t> (зубочисткой, мелками).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к самооценке на основе критерия успешности учебной деятельности (</w:t>
            </w:r>
            <w:r w:rsidRPr="00E660F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Личностные УУД)</w:t>
            </w:r>
          </w:p>
        </w:tc>
      </w:tr>
      <w:tr w:rsidR="008A70B6" w:rsidRPr="00E660FC" w:rsidTr="003E32EE">
        <w:trPr>
          <w:trHeight w:val="84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Рефлексия </w:t>
            </w:r>
          </w:p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Цель: организовать рефлексию и самооценку учениками собственной учебной деятельности.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По схеме рассказывают, что узнали, знают, смогли.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Оценивают себя.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</w:t>
            </w: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самооценку учебной деятельности.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bCs/>
                <w:shd w:val="clear" w:color="auto" w:fill="FFFFFF"/>
              </w:rPr>
            </w:pPr>
            <w:r w:rsidRPr="00E660FC">
              <w:rPr>
                <w:color w:val="000000"/>
              </w:rPr>
              <w:t>На доске фразеологизмы: «</w:t>
            </w:r>
            <w:r w:rsidRPr="00E660FC">
              <w:rPr>
                <w:rStyle w:val="ucoz-forum-post"/>
                <w:bCs/>
                <w:shd w:val="clear" w:color="auto" w:fill="FFFFFF"/>
              </w:rPr>
              <w:t>Быть не в своей тарелке. Пропустить мимо ушей. Воды в рот набрать. Держаться на плаву.</w:t>
            </w:r>
            <w:r w:rsidRPr="00E660FC">
              <w:rPr>
                <w:rStyle w:val="apple-converted-space"/>
                <w:shd w:val="clear" w:color="auto" w:fill="FFFFFF"/>
              </w:rPr>
              <w:t> </w:t>
            </w:r>
            <w:r w:rsidRPr="00E660FC">
              <w:rPr>
                <w:rStyle w:val="ucoz-forum-post"/>
                <w:bCs/>
                <w:shd w:val="clear" w:color="auto" w:fill="FFFFFF"/>
              </w:rPr>
              <w:t xml:space="preserve">Как рыба в воде. На волне успеха. На гребне волны. Плыть по течению. Тише воды, ниже травы. </w:t>
            </w:r>
            <w:r w:rsidRPr="00E660FC">
              <w:rPr>
                <w:bCs/>
              </w:rPr>
              <w:t xml:space="preserve">Дело в шляпе. </w:t>
            </w:r>
            <w:r w:rsidRPr="00E660FC">
              <w:t>Не ударить в грязь лицом. Без сучка, без задоринки. Бить баклуши»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Как называются данные выражения? (фразеологизмы)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E660FC">
              <w:rPr>
                <w:i/>
                <w:color w:val="000000"/>
              </w:rPr>
              <w:t>Слайд 21</w:t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noProof/>
                <w:color w:val="000000"/>
              </w:rPr>
              <w:drawing>
                <wp:inline distT="0" distB="0" distL="0" distR="0" wp14:anchorId="14B2C3C0" wp14:editId="290C5ADE">
                  <wp:extent cx="1666875" cy="1276560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7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0B6" w:rsidRPr="00E660FC" w:rsidRDefault="008A70B6" w:rsidP="003E32EE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E660FC">
              <w:rPr>
                <w:color w:val="000000"/>
              </w:rPr>
              <w:t>- А теперь, оцените свою деятельность, составив предложения с этими фразеологизмами.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0B6" w:rsidRPr="00E660FC" w:rsidTr="003E32EE">
        <w:trPr>
          <w:trHeight w:val="560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VIII </w:t>
            </w:r>
            <w:r w:rsidRPr="00E660FC">
              <w:rPr>
                <w:rFonts w:ascii="Times New Roman" w:hAnsi="Times New Roman" w:cs="Times New Roman"/>
                <w:b/>
                <w:sz w:val="24"/>
                <w:szCs w:val="24"/>
              </w:rPr>
              <w:t>Уборка рабочего места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Убирают рабочее место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0FC">
              <w:rPr>
                <w:rFonts w:ascii="Times New Roman" w:hAnsi="Times New Roman" w:cs="Times New Roman"/>
                <w:sz w:val="24"/>
                <w:szCs w:val="24"/>
              </w:rPr>
              <w:t>Организует уборку рабочего места.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E660FC">
              <w:rPr>
                <w:color w:val="000000"/>
              </w:rPr>
              <w:t>Убираем рабочее место.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B6" w:rsidRPr="00E660FC" w:rsidRDefault="008A70B6" w:rsidP="003E32E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B6" w:rsidRPr="00E660FC" w:rsidRDefault="008A70B6" w:rsidP="003E3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0116" w:rsidRDefault="008A70B6">
      <w:bookmarkStart w:id="0" w:name="_GoBack"/>
      <w:bookmarkEnd w:id="0"/>
    </w:p>
    <w:sectPr w:rsidR="00B30116" w:rsidSect="0019599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17C8C"/>
    <w:multiLevelType w:val="hybridMultilevel"/>
    <w:tmpl w:val="9C3C55F2"/>
    <w:lvl w:ilvl="0" w:tplc="B566AEB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0B6"/>
    <w:rsid w:val="00075273"/>
    <w:rsid w:val="001A2A60"/>
    <w:rsid w:val="001F7167"/>
    <w:rsid w:val="003975D5"/>
    <w:rsid w:val="00480A23"/>
    <w:rsid w:val="004C2E9F"/>
    <w:rsid w:val="00582CAF"/>
    <w:rsid w:val="005B22B7"/>
    <w:rsid w:val="00671ADC"/>
    <w:rsid w:val="006E35EF"/>
    <w:rsid w:val="008A70B6"/>
    <w:rsid w:val="009D368B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B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character" w:styleId="a8">
    <w:name w:val="Strong"/>
    <w:basedOn w:val="a0"/>
    <w:uiPriority w:val="22"/>
    <w:qFormat/>
    <w:rsid w:val="008A70B6"/>
    <w:rPr>
      <w:b/>
      <w:bCs/>
    </w:rPr>
  </w:style>
  <w:style w:type="character" w:customStyle="1" w:styleId="apple-converted-space">
    <w:name w:val="apple-converted-space"/>
    <w:basedOn w:val="a0"/>
    <w:rsid w:val="008A70B6"/>
  </w:style>
  <w:style w:type="paragraph" w:styleId="a9">
    <w:name w:val="Normal (Web)"/>
    <w:basedOn w:val="a"/>
    <w:uiPriority w:val="99"/>
    <w:unhideWhenUsed/>
    <w:rsid w:val="008A7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coz-forum-post">
    <w:name w:val="ucoz-forum-post"/>
    <w:basedOn w:val="a0"/>
    <w:rsid w:val="008A70B6"/>
  </w:style>
  <w:style w:type="paragraph" w:styleId="aa">
    <w:name w:val="Balloon Text"/>
    <w:basedOn w:val="a"/>
    <w:link w:val="ab"/>
    <w:uiPriority w:val="99"/>
    <w:semiHidden/>
    <w:unhideWhenUsed/>
    <w:rsid w:val="008A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70B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B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character" w:styleId="a8">
    <w:name w:val="Strong"/>
    <w:basedOn w:val="a0"/>
    <w:uiPriority w:val="22"/>
    <w:qFormat/>
    <w:rsid w:val="008A70B6"/>
    <w:rPr>
      <w:b/>
      <w:bCs/>
    </w:rPr>
  </w:style>
  <w:style w:type="character" w:customStyle="1" w:styleId="apple-converted-space">
    <w:name w:val="apple-converted-space"/>
    <w:basedOn w:val="a0"/>
    <w:rsid w:val="008A70B6"/>
  </w:style>
  <w:style w:type="paragraph" w:styleId="a9">
    <w:name w:val="Normal (Web)"/>
    <w:basedOn w:val="a"/>
    <w:uiPriority w:val="99"/>
    <w:unhideWhenUsed/>
    <w:rsid w:val="008A7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coz-forum-post">
    <w:name w:val="ucoz-forum-post"/>
    <w:basedOn w:val="a0"/>
    <w:rsid w:val="008A70B6"/>
  </w:style>
  <w:style w:type="paragraph" w:styleId="aa">
    <w:name w:val="Balloon Text"/>
    <w:basedOn w:val="a"/>
    <w:link w:val="ab"/>
    <w:uiPriority w:val="99"/>
    <w:semiHidden/>
    <w:unhideWhenUsed/>
    <w:rsid w:val="008A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70B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2017-11-21T13:27:00Z</dcterms:created>
  <dcterms:modified xsi:type="dcterms:W3CDTF">2017-11-21T13:27:00Z</dcterms:modified>
</cp:coreProperties>
</file>