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A6" w:rsidRPr="00077CA6" w:rsidRDefault="00077CA6" w:rsidP="00077CA6">
      <w:pPr>
        <w:pStyle w:val="a4"/>
        <w:shd w:val="clear" w:color="auto" w:fill="FFFFFF"/>
        <w:spacing w:before="120" w:beforeAutospacing="0" w:after="120" w:afterAutospacing="0"/>
        <w:ind w:firstLine="708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077CA6">
        <w:rPr>
          <w:b/>
          <w:sz w:val="28"/>
          <w:szCs w:val="28"/>
          <w:u w:val="single"/>
          <w:shd w:val="clear" w:color="auto" w:fill="FFFFFF"/>
        </w:rPr>
        <w:t>Информация для историков-правоведов</w:t>
      </w:r>
    </w:p>
    <w:p w:rsidR="00077CA6" w:rsidRPr="00077CA6" w:rsidRDefault="00077CA6" w:rsidP="00296259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077CA6" w:rsidRPr="00077CA6" w:rsidRDefault="00B935BE" w:rsidP="00077CA6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077CA6">
        <w:rPr>
          <w:sz w:val="28"/>
          <w:szCs w:val="28"/>
        </w:rPr>
        <w:t>Впервые дальневосточный леопард был описан в качестве самостоятельного вида</w:t>
      </w:r>
      <w:r w:rsidR="00265DB6" w:rsidRPr="00077CA6">
        <w:rPr>
          <w:sz w:val="28"/>
          <w:szCs w:val="28"/>
          <w:vertAlign w:val="superscript"/>
        </w:rPr>
        <w:t xml:space="preserve"> </w:t>
      </w:r>
      <w:r w:rsidRPr="00077CA6">
        <w:rPr>
          <w:sz w:val="28"/>
          <w:szCs w:val="28"/>
        </w:rPr>
        <w:t>немецким натуралистом и орнитологом</w:t>
      </w:r>
      <w:r w:rsidRPr="00077CA6">
        <w:rPr>
          <w:rStyle w:val="apple-converted-space"/>
          <w:sz w:val="28"/>
          <w:szCs w:val="28"/>
        </w:rPr>
        <w:t> </w:t>
      </w:r>
      <w:hyperlink r:id="rId5" w:tooltip="Шлегель, Герман" w:history="1">
        <w:r w:rsidRPr="00077CA6">
          <w:rPr>
            <w:rStyle w:val="a3"/>
            <w:color w:val="auto"/>
            <w:sz w:val="28"/>
            <w:szCs w:val="28"/>
          </w:rPr>
          <w:t>Германом Шлегелем</w:t>
        </w:r>
      </w:hyperlink>
      <w:r w:rsidRPr="00077CA6">
        <w:rPr>
          <w:rStyle w:val="apple-converted-space"/>
          <w:sz w:val="28"/>
          <w:szCs w:val="28"/>
        </w:rPr>
        <w:t> </w:t>
      </w:r>
      <w:r w:rsidRPr="00077CA6">
        <w:rPr>
          <w:sz w:val="28"/>
          <w:szCs w:val="28"/>
        </w:rPr>
        <w:t>в 1857 году на основании шкуры, добытой в Корее</w:t>
      </w:r>
      <w:r w:rsidR="00265DB6" w:rsidRPr="00077CA6">
        <w:rPr>
          <w:sz w:val="28"/>
          <w:szCs w:val="28"/>
        </w:rPr>
        <w:t>. Между Кореей и Китаем был еще в 1637 году составлен договор, по которому корейцы должны были посылать Китаю ежегодно 100—142 шкуры леопардов.</w:t>
      </w:r>
    </w:p>
    <w:p w:rsidR="00296259" w:rsidRPr="00077CA6" w:rsidRDefault="00E560FB" w:rsidP="00296259">
      <w:pPr>
        <w:pStyle w:val="a4"/>
        <w:shd w:val="clear" w:color="auto" w:fill="FFFFFF" w:themeFill="background1"/>
        <w:spacing w:before="120" w:beforeAutospacing="0" w:after="120" w:afterAutospacing="0"/>
        <w:ind w:firstLine="708"/>
        <w:jc w:val="both"/>
        <w:rPr>
          <w:rStyle w:val="apple-converted-space"/>
          <w:sz w:val="28"/>
          <w:szCs w:val="28"/>
          <w:shd w:val="clear" w:color="auto" w:fill="FFFFFF" w:themeFill="background1"/>
        </w:rPr>
      </w:pPr>
      <w:r w:rsidRPr="00077CA6">
        <w:rPr>
          <w:sz w:val="28"/>
          <w:szCs w:val="28"/>
          <w:shd w:val="clear" w:color="auto" w:fill="FFFFFF" w:themeFill="background1"/>
        </w:rPr>
        <w:t>Принятый в конце 19 века закон об охоте разрешал повсе</w:t>
      </w:r>
      <w:r w:rsidR="00296259" w:rsidRPr="00077CA6">
        <w:rPr>
          <w:sz w:val="28"/>
          <w:szCs w:val="28"/>
          <w:shd w:val="clear" w:color="auto" w:fill="FFFFFF" w:themeFill="background1"/>
        </w:rPr>
        <w:t xml:space="preserve">местное уничтожение хищников, в том </w:t>
      </w:r>
      <w:r w:rsidRPr="00077CA6">
        <w:rPr>
          <w:sz w:val="28"/>
          <w:szCs w:val="28"/>
          <w:shd w:val="clear" w:color="auto" w:fill="FFFFFF" w:themeFill="background1"/>
        </w:rPr>
        <w:t>ч</w:t>
      </w:r>
      <w:r w:rsidR="00296259" w:rsidRPr="00077CA6">
        <w:rPr>
          <w:sz w:val="28"/>
          <w:szCs w:val="28"/>
          <w:shd w:val="clear" w:color="auto" w:fill="FFFFFF" w:themeFill="background1"/>
        </w:rPr>
        <w:t>исле</w:t>
      </w:r>
      <w:r w:rsidRPr="00077CA6">
        <w:rPr>
          <w:sz w:val="28"/>
          <w:szCs w:val="28"/>
          <w:shd w:val="clear" w:color="auto" w:fill="FFFFFF" w:themeFill="background1"/>
        </w:rPr>
        <w:t xml:space="preserve"> лео</w:t>
      </w:r>
      <w:r w:rsidR="00296259" w:rsidRPr="00077CA6">
        <w:rPr>
          <w:sz w:val="28"/>
          <w:szCs w:val="28"/>
          <w:shd w:val="clear" w:color="auto" w:fill="FFFFFF" w:themeFill="background1"/>
        </w:rPr>
        <w:t xml:space="preserve">пардов и тигров. Охота на </w:t>
      </w:r>
      <w:r w:rsidRPr="00077CA6">
        <w:rPr>
          <w:sz w:val="28"/>
          <w:szCs w:val="28"/>
          <w:shd w:val="clear" w:color="auto" w:fill="FFFFFF" w:themeFill="background1"/>
        </w:rPr>
        <w:t>них превратилась в забаву для сильных мужчин, не боящихся заглянуть в глаза смерти. Огромный ущерб всему живому приносили пожары, или палы.</w:t>
      </w:r>
      <w:r w:rsidRPr="00077CA6">
        <w:rPr>
          <w:rStyle w:val="apple-converted-space"/>
          <w:sz w:val="28"/>
          <w:szCs w:val="28"/>
          <w:shd w:val="clear" w:color="auto" w:fill="FFFFFF" w:themeFill="background1"/>
        </w:rPr>
        <w:t> </w:t>
      </w:r>
    </w:p>
    <w:p w:rsidR="00296259" w:rsidRPr="00077CA6" w:rsidRDefault="00296259" w:rsidP="0029625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77CA6">
        <w:rPr>
          <w:sz w:val="28"/>
          <w:szCs w:val="28"/>
        </w:rPr>
        <w:t>Дальневосточный леопард оказался на краю пропасти. Вопрос сохранения этого вида привлек пристальное внимание ученых, общественности, и немаловажно – государства.</w:t>
      </w:r>
    </w:p>
    <w:p w:rsidR="00077CA6" w:rsidRPr="00077CA6" w:rsidRDefault="00077CA6" w:rsidP="00077CA6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</w:p>
    <w:p w:rsidR="00077CA6" w:rsidRPr="00077CA6" w:rsidRDefault="00077CA6" w:rsidP="00077CA6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077CA6">
        <w:rPr>
          <w:sz w:val="28"/>
          <w:szCs w:val="28"/>
        </w:rPr>
        <w:t>Несмотря на то, что о</w:t>
      </w:r>
      <w:r w:rsidRPr="00077CA6">
        <w:rPr>
          <w:sz w:val="28"/>
          <w:szCs w:val="28"/>
        </w:rPr>
        <w:t>хота на леопарда в СССР и России запрещена с</w:t>
      </w:r>
      <w:r w:rsidRPr="00077CA6">
        <w:rPr>
          <w:rStyle w:val="apple-converted-space"/>
          <w:sz w:val="28"/>
          <w:szCs w:val="28"/>
        </w:rPr>
        <w:t> </w:t>
      </w:r>
      <w:hyperlink r:id="rId6" w:tooltip="1956 год" w:history="1">
        <w:r w:rsidRPr="00077CA6">
          <w:rPr>
            <w:rStyle w:val="a3"/>
            <w:color w:val="auto"/>
            <w:sz w:val="28"/>
            <w:szCs w:val="28"/>
          </w:rPr>
          <w:t>1956 года</w:t>
        </w:r>
      </w:hyperlink>
      <w:hyperlink r:id="rId7" w:anchor="cite_note-.D0.A4.D0.B5.D0.BD.D0.B8.D0.BA.D1.81-40" w:history="1"/>
      <w:r w:rsidRPr="00077CA6">
        <w:rPr>
          <w:sz w:val="28"/>
          <w:szCs w:val="28"/>
        </w:rPr>
        <w:t>, отлов в дикой природе запрещен с</w:t>
      </w:r>
      <w:r w:rsidRPr="00077CA6">
        <w:rPr>
          <w:rStyle w:val="apple-converted-space"/>
          <w:sz w:val="28"/>
          <w:szCs w:val="28"/>
        </w:rPr>
        <w:t> </w:t>
      </w:r>
      <w:hyperlink r:id="rId8" w:tooltip="1966 год" w:history="1">
        <w:r w:rsidRPr="00077CA6">
          <w:rPr>
            <w:rStyle w:val="a3"/>
            <w:color w:val="auto"/>
            <w:sz w:val="28"/>
            <w:szCs w:val="28"/>
          </w:rPr>
          <w:t>1966 года</w:t>
        </w:r>
      </w:hyperlink>
      <w:r w:rsidRPr="00077CA6">
        <w:rPr>
          <w:sz w:val="28"/>
          <w:szCs w:val="28"/>
        </w:rPr>
        <w:t xml:space="preserve">, </w:t>
      </w:r>
      <w:r w:rsidR="00296259" w:rsidRPr="00077CA6">
        <w:rPr>
          <w:sz w:val="28"/>
          <w:szCs w:val="28"/>
          <w:shd w:val="clear" w:color="auto" w:fill="FFFFFF" w:themeFill="background1"/>
        </w:rPr>
        <w:t>в 70-е годы</w:t>
      </w:r>
      <w:r w:rsidRPr="00077CA6">
        <w:rPr>
          <w:sz w:val="28"/>
          <w:szCs w:val="28"/>
          <w:shd w:val="clear" w:color="auto" w:fill="FFFFFF" w:themeFill="background1"/>
        </w:rPr>
        <w:t xml:space="preserve"> </w:t>
      </w:r>
      <w:r w:rsidR="00296259" w:rsidRPr="00077CA6">
        <w:rPr>
          <w:sz w:val="28"/>
          <w:szCs w:val="28"/>
          <w:shd w:val="clear" w:color="auto" w:fill="FFFFFF" w:themeFill="background1"/>
        </w:rPr>
        <w:t>в широких кругах ученых и общественности усилилось мнение о необходимости принятия срочных мер по спасению этого редкого хищника.</w:t>
      </w:r>
    </w:p>
    <w:p w:rsidR="00077CA6" w:rsidRPr="00077CA6" w:rsidRDefault="00296259" w:rsidP="00077CA6">
      <w:pPr>
        <w:pStyle w:val="a4"/>
        <w:spacing w:before="120" w:beforeAutospacing="0" w:after="120" w:afterAutospacing="0"/>
        <w:ind w:firstLine="708"/>
        <w:jc w:val="both"/>
        <w:rPr>
          <w:sz w:val="28"/>
          <w:szCs w:val="28"/>
          <w:shd w:val="clear" w:color="auto" w:fill="CFDE87"/>
        </w:rPr>
      </w:pPr>
      <w:r w:rsidRPr="00077CA6">
        <w:rPr>
          <w:sz w:val="28"/>
          <w:szCs w:val="28"/>
          <w:shd w:val="clear" w:color="auto" w:fill="FFFFFF" w:themeFill="background1"/>
        </w:rPr>
        <w:t>В 1999 г. разработана и утверждена «Стратегия сохранения дальневосточного леопарда в России», ее реализация находится под личным контролем Администрации Президента.</w:t>
      </w:r>
    </w:p>
    <w:p w:rsidR="008E2862" w:rsidRPr="00077CA6" w:rsidRDefault="00B935BE" w:rsidP="00296259">
      <w:pPr>
        <w:pStyle w:val="a4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077CA6">
        <w:rPr>
          <w:sz w:val="28"/>
          <w:szCs w:val="28"/>
        </w:rPr>
        <w:t xml:space="preserve">Дальневосточный леопард внесён в </w:t>
      </w:r>
      <w:hyperlink r:id="rId9" w:tooltip="Международная Красная книга" w:history="1">
        <w:r w:rsidRPr="00077CA6">
          <w:rPr>
            <w:rStyle w:val="a3"/>
            <w:color w:val="auto"/>
            <w:sz w:val="28"/>
            <w:szCs w:val="28"/>
          </w:rPr>
          <w:t>Красную книгу Международного союза охраны природы</w:t>
        </w:r>
      </w:hyperlink>
      <w:r w:rsidRPr="00077CA6">
        <w:rPr>
          <w:sz w:val="28"/>
          <w:szCs w:val="28"/>
        </w:rPr>
        <w:t>. В</w:t>
      </w:r>
      <w:r w:rsidRPr="00077CA6">
        <w:rPr>
          <w:rStyle w:val="apple-converted-space"/>
          <w:sz w:val="28"/>
          <w:szCs w:val="28"/>
        </w:rPr>
        <w:t> </w:t>
      </w:r>
      <w:hyperlink r:id="rId10" w:tooltip="Красная книга России" w:history="1">
        <w:r w:rsidRPr="00077CA6">
          <w:rPr>
            <w:rStyle w:val="a3"/>
            <w:color w:val="auto"/>
            <w:sz w:val="28"/>
            <w:szCs w:val="28"/>
          </w:rPr>
          <w:t>Красной книге Российской Федерации</w:t>
        </w:r>
      </w:hyperlink>
      <w:r w:rsidRPr="00077CA6">
        <w:rPr>
          <w:rStyle w:val="apple-converted-space"/>
          <w:sz w:val="28"/>
          <w:szCs w:val="28"/>
        </w:rPr>
        <w:t> </w:t>
      </w:r>
      <w:r w:rsidRPr="00077CA6">
        <w:rPr>
          <w:sz w:val="28"/>
          <w:szCs w:val="28"/>
        </w:rPr>
        <w:t xml:space="preserve">дальневосточный леопард относится </w:t>
      </w:r>
      <w:r w:rsidRPr="00077CA6">
        <w:rPr>
          <w:sz w:val="28"/>
          <w:szCs w:val="28"/>
          <w:u w:val="single"/>
        </w:rPr>
        <w:t>к I категории как редчайший</w:t>
      </w:r>
      <w:r w:rsidRPr="00077CA6">
        <w:rPr>
          <w:sz w:val="28"/>
          <w:szCs w:val="28"/>
        </w:rPr>
        <w:t xml:space="preserve">, находящийся на грани исчезновения подвид. </w:t>
      </w:r>
    </w:p>
    <w:p w:rsidR="00077CA6" w:rsidRPr="00077CA6" w:rsidRDefault="00077CA6" w:rsidP="007E19B5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077CA6" w:rsidRPr="00077CA6" w:rsidRDefault="007E19B5" w:rsidP="00077CA6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77CA6">
        <w:rPr>
          <w:iCs/>
          <w:color w:val="000000"/>
          <w:sz w:val="28"/>
          <w:szCs w:val="28"/>
          <w:shd w:val="clear" w:color="auto" w:fill="FFFFFF"/>
        </w:rPr>
        <w:t>На черном рынке особенно ценится шкура</w:t>
      </w:r>
      <w:r w:rsidR="00077CA6" w:rsidRPr="00077CA6">
        <w:rPr>
          <w:iCs/>
          <w:color w:val="000000"/>
          <w:sz w:val="28"/>
          <w:szCs w:val="28"/>
          <w:shd w:val="clear" w:color="auto" w:fill="FFFFFF"/>
        </w:rPr>
        <w:t xml:space="preserve"> леопарда и</w:t>
      </w:r>
      <w:r w:rsidRPr="00077CA6">
        <w:rPr>
          <w:iCs/>
          <w:color w:val="000000"/>
          <w:sz w:val="28"/>
          <w:szCs w:val="28"/>
          <w:shd w:val="clear" w:color="auto" w:fill="FFFFFF"/>
        </w:rPr>
        <w:t xml:space="preserve"> некоторые органы, которые используются в нетрадиционной медицине Китая. Браконьеров не пугает наказание за убийство редкого животного.</w:t>
      </w:r>
      <w:r w:rsidR="00077CA6" w:rsidRPr="00077CA6">
        <w:rPr>
          <w:spacing w:val="2"/>
          <w:sz w:val="28"/>
          <w:szCs w:val="28"/>
          <w:shd w:val="clear" w:color="auto" w:fill="FFFFFF"/>
        </w:rPr>
        <w:t xml:space="preserve"> </w:t>
      </w:r>
      <w:r w:rsidR="00077CA6" w:rsidRPr="00077CA6">
        <w:rPr>
          <w:spacing w:val="2"/>
          <w:sz w:val="28"/>
          <w:szCs w:val="28"/>
          <w:shd w:val="clear" w:color="auto" w:fill="FFFFFF"/>
        </w:rPr>
        <w:t xml:space="preserve">В Китае за убийство дальневосточного леопарда грозит смертная казнь. </w:t>
      </w:r>
    </w:p>
    <w:p w:rsidR="002869CD" w:rsidRPr="00077CA6" w:rsidRDefault="00B935BE" w:rsidP="00296259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077CA6">
        <w:rPr>
          <w:sz w:val="28"/>
          <w:szCs w:val="28"/>
        </w:rPr>
        <w:t>Согласно</w:t>
      </w:r>
      <w:r w:rsidRPr="00077CA6">
        <w:rPr>
          <w:rStyle w:val="apple-converted-space"/>
          <w:sz w:val="28"/>
          <w:szCs w:val="28"/>
        </w:rPr>
        <w:t> </w:t>
      </w:r>
      <w:hyperlink r:id="rId11" w:tooltip="УК РФ" w:history="1">
        <w:r w:rsidRPr="00077CA6">
          <w:rPr>
            <w:rStyle w:val="a3"/>
            <w:color w:val="auto"/>
            <w:sz w:val="28"/>
            <w:szCs w:val="28"/>
          </w:rPr>
          <w:t>У</w:t>
        </w:r>
        <w:r w:rsidR="002869CD" w:rsidRPr="00077CA6">
          <w:rPr>
            <w:rStyle w:val="a3"/>
            <w:color w:val="auto"/>
            <w:sz w:val="28"/>
            <w:szCs w:val="28"/>
          </w:rPr>
          <w:t xml:space="preserve">головного </w:t>
        </w:r>
        <w:r w:rsidRPr="00077CA6">
          <w:rPr>
            <w:rStyle w:val="a3"/>
            <w:color w:val="auto"/>
            <w:sz w:val="28"/>
            <w:szCs w:val="28"/>
          </w:rPr>
          <w:t>К</w:t>
        </w:r>
        <w:r w:rsidR="002869CD" w:rsidRPr="00077CA6">
          <w:rPr>
            <w:rStyle w:val="a3"/>
            <w:color w:val="auto"/>
            <w:sz w:val="28"/>
            <w:szCs w:val="28"/>
          </w:rPr>
          <w:t>одекса</w:t>
        </w:r>
        <w:r w:rsidRPr="00077CA6">
          <w:rPr>
            <w:rStyle w:val="a3"/>
            <w:color w:val="auto"/>
            <w:sz w:val="28"/>
            <w:szCs w:val="28"/>
          </w:rPr>
          <w:t xml:space="preserve"> Р</w:t>
        </w:r>
        <w:r w:rsidR="002869CD" w:rsidRPr="00077CA6">
          <w:rPr>
            <w:rStyle w:val="a3"/>
            <w:color w:val="auto"/>
            <w:sz w:val="28"/>
            <w:szCs w:val="28"/>
          </w:rPr>
          <w:t xml:space="preserve">оссийской </w:t>
        </w:r>
        <w:r w:rsidRPr="00077CA6">
          <w:rPr>
            <w:rStyle w:val="a3"/>
            <w:color w:val="auto"/>
            <w:sz w:val="28"/>
            <w:szCs w:val="28"/>
          </w:rPr>
          <w:t>Ф</w:t>
        </w:r>
      </w:hyperlink>
      <w:r w:rsidR="002869CD" w:rsidRPr="00077CA6">
        <w:rPr>
          <w:sz w:val="28"/>
          <w:szCs w:val="28"/>
        </w:rPr>
        <w:t>едерации</w:t>
      </w:r>
      <w:r w:rsidRPr="00077CA6">
        <w:rPr>
          <w:sz w:val="28"/>
          <w:szCs w:val="28"/>
        </w:rPr>
        <w:t xml:space="preserve">, за убийство дальневосточного леопарда виновному грозит лишение свободы до трёх лет в случае отсутствия отягчающих обстоятельств, в случае охоты в составе организованной группы — до 7 лет и взыскание ущерба в размере до 2 миллионов рублей. </w:t>
      </w:r>
    </w:p>
    <w:p w:rsidR="009F6958" w:rsidRPr="00077CA6" w:rsidRDefault="009F6958" w:rsidP="00296259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</w:p>
    <w:p w:rsidR="00077CA6" w:rsidRPr="00077CA6" w:rsidRDefault="00077CA6" w:rsidP="00296259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</w:p>
    <w:p w:rsidR="009F6958" w:rsidRPr="00077CA6" w:rsidRDefault="009F6958" w:rsidP="00296259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077CA6">
        <w:rPr>
          <w:sz w:val="28"/>
          <w:szCs w:val="28"/>
        </w:rPr>
        <w:t>Олицетворение силы и ловкости леопарда легло в основу символа одного из талисманов Олимпийских игр в Сочи в 2014 году. При народном голосовании образ леопарда набрал наибольшее количество голосов.</w:t>
      </w:r>
    </w:p>
    <w:sectPr w:rsidR="009F6958" w:rsidRPr="00077CA6" w:rsidSect="007E19B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EC"/>
    <w:rsid w:val="00077CA6"/>
    <w:rsid w:val="000E37A3"/>
    <w:rsid w:val="00265DB6"/>
    <w:rsid w:val="002869CD"/>
    <w:rsid w:val="00296259"/>
    <w:rsid w:val="00582917"/>
    <w:rsid w:val="005A1A0C"/>
    <w:rsid w:val="007E19B5"/>
    <w:rsid w:val="008E2862"/>
    <w:rsid w:val="009F6958"/>
    <w:rsid w:val="00AC02EC"/>
    <w:rsid w:val="00B935BE"/>
    <w:rsid w:val="00E5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AFC46-314D-4ADD-857A-F8D678FD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3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3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A0C"/>
  </w:style>
  <w:style w:type="character" w:styleId="a3">
    <w:name w:val="Hyperlink"/>
    <w:basedOn w:val="a0"/>
    <w:uiPriority w:val="99"/>
    <w:semiHidden/>
    <w:unhideWhenUsed/>
    <w:rsid w:val="005A1A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935BE"/>
  </w:style>
  <w:style w:type="character" w:customStyle="1" w:styleId="mw-editsection">
    <w:name w:val="mw-editsection"/>
    <w:basedOn w:val="a0"/>
    <w:rsid w:val="00B935BE"/>
  </w:style>
  <w:style w:type="character" w:customStyle="1" w:styleId="mw-editsection-bracket">
    <w:name w:val="mw-editsection-bracket"/>
    <w:basedOn w:val="a0"/>
    <w:rsid w:val="00B935BE"/>
  </w:style>
  <w:style w:type="character" w:customStyle="1" w:styleId="mw-editsection-divider">
    <w:name w:val="mw-editsection-divider"/>
    <w:basedOn w:val="a0"/>
    <w:rsid w:val="00B935BE"/>
  </w:style>
  <w:style w:type="character" w:styleId="a5">
    <w:name w:val="FollowedHyperlink"/>
    <w:basedOn w:val="a0"/>
    <w:uiPriority w:val="99"/>
    <w:semiHidden/>
    <w:unhideWhenUsed/>
    <w:rsid w:val="00265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39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0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123947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6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83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6_%D0%B3%D0%BE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0%D0%BB%D1%8C%D0%BD%D0%B5%D0%B2%D0%BE%D1%81%D1%82%D0%BE%D1%87%D0%BD%D1%8B%D0%B9_%D0%BB%D0%B5%D0%BE%D0%BF%D0%B0%D1%80%D0%B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956_%D0%B3%D0%BE%D0%B4" TargetMode="External"/><Relationship Id="rId11" Type="http://schemas.openxmlformats.org/officeDocument/2006/relationships/hyperlink" Target="https://ru.wikipedia.org/wiki/%D0%A3%D0%9A_%D0%A0%D0%A4" TargetMode="External"/><Relationship Id="rId5" Type="http://schemas.openxmlformats.org/officeDocument/2006/relationships/hyperlink" Target="https://ru.wikipedia.org/wiki/%D0%A8%D0%BB%D0%B5%D0%B3%D0%B5%D0%BB%D1%8C,_%D0%93%D0%B5%D1%80%D0%BC%D0%B0%D0%BD" TargetMode="External"/><Relationship Id="rId10" Type="http://schemas.openxmlformats.org/officeDocument/2006/relationships/hyperlink" Target="https://ru.wikipedia.org/wiki/%D0%9A%D1%80%D0%B0%D1%81%D0%BD%D0%B0%D1%8F_%D0%BA%D0%BD%D0%B8%D0%B3%D0%B0_%D0%A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6%D0%B4%D1%83%D0%BD%D0%B0%D1%80%D0%BE%D0%B4%D0%BD%D0%B0%D1%8F_%D0%9A%D1%80%D0%B0%D1%81%D0%BD%D0%B0%D1%8F_%D0%BA%D0%BD%D0%B8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EEB0-4EB1-4086-9A37-F279BAAD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2017-02-13T11:13:00Z</dcterms:created>
  <dcterms:modified xsi:type="dcterms:W3CDTF">2017-02-19T07:07:00Z</dcterms:modified>
</cp:coreProperties>
</file>