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3BF" w:rsidRPr="00CA13BF" w:rsidRDefault="00CA13BF" w:rsidP="00CA13BF">
      <w:pPr>
        <w:pStyle w:val="aa"/>
        <w:ind w:left="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A13BF">
        <w:rPr>
          <w:rFonts w:ascii="Times New Roman" w:hAnsi="Times New Roman" w:cs="Times New Roman"/>
          <w:b/>
          <w:color w:val="000000"/>
          <w:sz w:val="24"/>
          <w:szCs w:val="24"/>
        </w:rPr>
        <w:t>Технологическая карта урока</w:t>
      </w:r>
    </w:p>
    <w:p w:rsidR="00CA13BF" w:rsidRPr="00CA13BF" w:rsidRDefault="00CA13BF" w:rsidP="0087319B">
      <w:pPr>
        <w:pStyle w:val="aa"/>
        <w:ind w:left="284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3"/>
        <w:tblpPr w:leftFromText="180" w:rightFromText="180" w:vertAnchor="text" w:horzAnchor="margin" w:tblpX="-209" w:tblpY="221"/>
        <w:tblW w:w="15093" w:type="dxa"/>
        <w:tblLayout w:type="fixed"/>
        <w:tblLook w:val="04A0" w:firstRow="1" w:lastRow="0" w:firstColumn="1" w:lastColumn="0" w:noHBand="0" w:noVBand="1"/>
      </w:tblPr>
      <w:tblGrid>
        <w:gridCol w:w="4219"/>
        <w:gridCol w:w="34"/>
        <w:gridCol w:w="3510"/>
        <w:gridCol w:w="34"/>
        <w:gridCol w:w="2234"/>
        <w:gridCol w:w="34"/>
        <w:gridCol w:w="2659"/>
        <w:gridCol w:w="34"/>
        <w:gridCol w:w="2335"/>
      </w:tblGrid>
      <w:tr w:rsidR="00B454DC" w:rsidRPr="00664975" w:rsidTr="00E04208">
        <w:tc>
          <w:tcPr>
            <w:tcW w:w="4253" w:type="dxa"/>
            <w:gridSpan w:val="2"/>
            <w:vMerge w:val="restart"/>
          </w:tcPr>
          <w:p w:rsidR="00B454DC" w:rsidRPr="00664975" w:rsidRDefault="00B454DC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B454DC" w:rsidRPr="00664975" w:rsidRDefault="00B454DC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3544" w:type="dxa"/>
            <w:gridSpan w:val="2"/>
            <w:vMerge w:val="restart"/>
          </w:tcPr>
          <w:p w:rsidR="00B454DC" w:rsidRPr="00664975" w:rsidRDefault="00B454DC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B454DC" w:rsidRPr="00664975" w:rsidRDefault="00B454DC" w:rsidP="00E04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b/>
                <w:sz w:val="24"/>
                <w:szCs w:val="24"/>
              </w:rPr>
              <w:t>учеников</w:t>
            </w:r>
          </w:p>
        </w:tc>
        <w:tc>
          <w:tcPr>
            <w:tcW w:w="7296" w:type="dxa"/>
            <w:gridSpan w:val="5"/>
            <w:vAlign w:val="center"/>
          </w:tcPr>
          <w:p w:rsidR="00B454DC" w:rsidRPr="00664975" w:rsidRDefault="00B454DC" w:rsidP="00E0420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64975">
              <w:rPr>
                <w:rFonts w:ascii="Times New Roman" w:hAnsi="Times New Roman" w:cs="Times New Roman"/>
                <w:b/>
                <w:bCs/>
              </w:rPr>
              <w:t>Деятельность обучающихся</w:t>
            </w:r>
          </w:p>
        </w:tc>
      </w:tr>
      <w:tr w:rsidR="00B454DC" w:rsidRPr="00664975" w:rsidTr="00E04208">
        <w:tc>
          <w:tcPr>
            <w:tcW w:w="4253" w:type="dxa"/>
            <w:gridSpan w:val="2"/>
            <w:vMerge/>
          </w:tcPr>
          <w:p w:rsidR="00B454DC" w:rsidRPr="00664975" w:rsidRDefault="00B454DC" w:rsidP="00E0420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Merge/>
          </w:tcPr>
          <w:p w:rsidR="00B454DC" w:rsidRPr="00664975" w:rsidRDefault="00B454DC" w:rsidP="00E0420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B454DC" w:rsidRPr="00664975" w:rsidRDefault="00B454DC" w:rsidP="00E0420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64975">
              <w:rPr>
                <w:rFonts w:ascii="Times New Roman" w:hAnsi="Times New Roman" w:cs="Times New Roman"/>
                <w:b/>
                <w:bCs/>
              </w:rPr>
              <w:t>Познавательная</w:t>
            </w:r>
          </w:p>
        </w:tc>
        <w:tc>
          <w:tcPr>
            <w:tcW w:w="2693" w:type="dxa"/>
            <w:gridSpan w:val="2"/>
            <w:vAlign w:val="center"/>
          </w:tcPr>
          <w:p w:rsidR="00B454DC" w:rsidRPr="00664975" w:rsidRDefault="00B454DC" w:rsidP="00E0420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64975">
              <w:rPr>
                <w:rFonts w:ascii="Times New Roman" w:hAnsi="Times New Roman" w:cs="Times New Roman"/>
                <w:b/>
                <w:bCs/>
              </w:rPr>
              <w:t>Коммуникативная</w:t>
            </w:r>
          </w:p>
        </w:tc>
        <w:tc>
          <w:tcPr>
            <w:tcW w:w="2335" w:type="dxa"/>
            <w:vAlign w:val="center"/>
          </w:tcPr>
          <w:p w:rsidR="00B454DC" w:rsidRPr="00664975" w:rsidRDefault="00B454DC" w:rsidP="00E04208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664975">
              <w:rPr>
                <w:rFonts w:ascii="Times New Roman" w:hAnsi="Times New Roman" w:cs="Times New Roman"/>
                <w:b/>
                <w:bCs/>
              </w:rPr>
              <w:t>Регулятивная</w:t>
            </w:r>
          </w:p>
        </w:tc>
      </w:tr>
      <w:tr w:rsidR="00B454DC" w:rsidRPr="00664975" w:rsidTr="00E04208">
        <w:tc>
          <w:tcPr>
            <w:tcW w:w="15093" w:type="dxa"/>
            <w:gridSpan w:val="9"/>
          </w:tcPr>
          <w:p w:rsidR="00B454DC" w:rsidRPr="00C37C05" w:rsidRDefault="00B454DC" w:rsidP="00E04208">
            <w:pPr>
              <w:pStyle w:val="Defaul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1.Мотивация</w:t>
            </w:r>
          </w:p>
        </w:tc>
      </w:tr>
      <w:tr w:rsidR="00B454DC" w:rsidRPr="00664975" w:rsidTr="00E04208">
        <w:tc>
          <w:tcPr>
            <w:tcW w:w="4253" w:type="dxa"/>
            <w:gridSpan w:val="2"/>
          </w:tcPr>
          <w:p w:rsidR="00B454DC" w:rsidRDefault="00B454DC" w:rsidP="00E04208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 w:rsidRPr="007C4A2A">
              <w:rPr>
                <w:b w:val="0"/>
                <w:sz w:val="24"/>
                <w:szCs w:val="24"/>
              </w:rPr>
              <w:t>- Добрый день, дорогие ребята! Вижу, что вы все готовы к нашему уроку. Улыбнитесь д</w:t>
            </w:r>
            <w:r>
              <w:rPr>
                <w:b w:val="0"/>
                <w:sz w:val="24"/>
                <w:szCs w:val="24"/>
              </w:rPr>
              <w:t>руг другу и пожелайте удачи на сегодняшнем уроке!</w:t>
            </w:r>
          </w:p>
          <w:p w:rsidR="00440889" w:rsidRDefault="00440889" w:rsidP="00E04208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</w:p>
          <w:p w:rsidR="00B454DC" w:rsidRPr="007C4A2A" w:rsidRDefault="005C30E8" w:rsidP="00E04208">
            <w:pPr>
              <w:pStyle w:val="2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Сегодня мы с вами отправимся в путешествие по стране Геометрия, жителями </w:t>
            </w:r>
            <w:r w:rsidR="00DF2E47">
              <w:rPr>
                <w:b w:val="0"/>
                <w:sz w:val="24"/>
                <w:szCs w:val="24"/>
              </w:rPr>
              <w:t>которой являются геометрические фигуры или геометрические тела. Все об этой стране вы узнаете более подробно в старших классах, а сегодня мы откроем лишь некоторые ее тайны. Прежде, чем приступить к познанию нового, предлагаю вспомнить некоторые геометрические фигуры, которые нам знакомы.</w:t>
            </w:r>
          </w:p>
        </w:tc>
        <w:tc>
          <w:tcPr>
            <w:tcW w:w="3544" w:type="dxa"/>
            <w:gridSpan w:val="2"/>
          </w:tcPr>
          <w:p w:rsidR="00A4000F" w:rsidRPr="00BA22F7" w:rsidRDefault="00440889" w:rsidP="00CA13BF">
            <w:pPr>
              <w:tabs>
                <w:tab w:val="left" w:pos="3700"/>
              </w:tabs>
              <w:spacing w:before="20" w:after="20"/>
              <w:ind w:right="31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sz w:val="24"/>
                <w:szCs w:val="24"/>
              </w:rPr>
              <w:t xml:space="preserve">У учащихся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возникает положительная, </w:t>
            </w:r>
            <w:r w:rsidRPr="00664975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эмоциональная направленность. Учащиеся </w:t>
            </w:r>
            <w:r w:rsidRPr="00664975">
              <w:rPr>
                <w:rFonts w:ascii="Times New Roman" w:eastAsia="TimesNewRomanPSMT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включаются в учебную деятельность.</w:t>
            </w:r>
          </w:p>
        </w:tc>
        <w:tc>
          <w:tcPr>
            <w:tcW w:w="2268" w:type="dxa"/>
            <w:gridSpan w:val="2"/>
          </w:tcPr>
          <w:p w:rsidR="00B454DC" w:rsidRPr="00A253C7" w:rsidRDefault="00B454DC" w:rsidP="00CA13BF">
            <w:pPr>
              <w:rPr>
                <w:sz w:val="24"/>
                <w:szCs w:val="24"/>
              </w:rPr>
            </w:pPr>
            <w:r w:rsidRPr="00A253C7">
              <w:rPr>
                <w:rFonts w:ascii="Times New Roman" w:hAnsi="Times New Roman" w:cs="Times New Roman"/>
                <w:sz w:val="24"/>
                <w:szCs w:val="24"/>
              </w:rPr>
              <w:t>Структурирование знаний.</w:t>
            </w:r>
          </w:p>
        </w:tc>
        <w:tc>
          <w:tcPr>
            <w:tcW w:w="2693" w:type="dxa"/>
            <w:gridSpan w:val="2"/>
          </w:tcPr>
          <w:p w:rsidR="00B454DC" w:rsidRPr="00A253C7" w:rsidRDefault="00A253C7" w:rsidP="00CA13BF">
            <w:pPr>
              <w:rPr>
                <w:sz w:val="24"/>
                <w:szCs w:val="24"/>
              </w:rPr>
            </w:pPr>
            <w:r w:rsidRPr="00A253C7">
              <w:rPr>
                <w:rFonts w:ascii="Times New Roman" w:hAnsi="Times New Roman" w:cs="Times New Roman"/>
                <w:sz w:val="24"/>
                <w:szCs w:val="24"/>
              </w:rPr>
              <w:t>Слушать учителя</w:t>
            </w:r>
          </w:p>
        </w:tc>
        <w:tc>
          <w:tcPr>
            <w:tcW w:w="2335" w:type="dxa"/>
          </w:tcPr>
          <w:p w:rsidR="00B454DC" w:rsidRPr="00A253C7" w:rsidRDefault="00B454DC" w:rsidP="00E04208">
            <w:pPr>
              <w:pStyle w:val="Default"/>
              <w:rPr>
                <w:rFonts w:ascii="Times New Roman" w:hAnsi="Times New Roman" w:cs="Times New Roman"/>
              </w:rPr>
            </w:pPr>
            <w:r w:rsidRPr="00A253C7">
              <w:rPr>
                <w:rFonts w:ascii="Times New Roman" w:hAnsi="Times New Roman" w:cs="Times New Roman"/>
              </w:rPr>
              <w:t>Умение слушать в соответствии с целевой установкой.</w:t>
            </w:r>
          </w:p>
          <w:p w:rsidR="00B454DC" w:rsidRPr="00A253C7" w:rsidRDefault="00B454DC" w:rsidP="00CA13BF">
            <w:pPr>
              <w:pStyle w:val="Default"/>
            </w:pPr>
            <w:r w:rsidRPr="00A253C7">
              <w:rPr>
                <w:rFonts w:ascii="Times New Roman" w:hAnsi="Times New Roman" w:cs="Times New Roman"/>
              </w:rPr>
              <w:t>Принимать и сохранять учебную цель и задачу.</w:t>
            </w:r>
          </w:p>
        </w:tc>
      </w:tr>
      <w:tr w:rsidR="00B454DC" w:rsidRPr="00664975" w:rsidTr="00E04208">
        <w:tc>
          <w:tcPr>
            <w:tcW w:w="15093" w:type="dxa"/>
            <w:gridSpan w:val="9"/>
          </w:tcPr>
          <w:p w:rsidR="00B454DC" w:rsidRPr="00F12A84" w:rsidRDefault="00B454DC" w:rsidP="00E04208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  <w:r w:rsidRPr="00F12A84">
              <w:rPr>
                <w:rFonts w:ascii="Times New Roman" w:hAnsi="Times New Roman" w:cs="Times New Roman"/>
                <w:b/>
              </w:rPr>
              <w:t>Актуализация знаний</w:t>
            </w:r>
          </w:p>
        </w:tc>
      </w:tr>
      <w:tr w:rsidR="00DF2E47" w:rsidRPr="00664975" w:rsidTr="00E04208">
        <w:tc>
          <w:tcPr>
            <w:tcW w:w="15093" w:type="dxa"/>
            <w:gridSpan w:val="9"/>
          </w:tcPr>
          <w:p w:rsidR="00DF2E47" w:rsidRDefault="00DF2E47" w:rsidP="00E04208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Учебное задание №1</w:t>
            </w:r>
          </w:p>
        </w:tc>
      </w:tr>
      <w:tr w:rsidR="00B454DC" w:rsidRPr="00664975" w:rsidTr="001841AB">
        <w:trPr>
          <w:trHeight w:val="3958"/>
        </w:trPr>
        <w:tc>
          <w:tcPr>
            <w:tcW w:w="4253" w:type="dxa"/>
            <w:gridSpan w:val="2"/>
          </w:tcPr>
          <w:p w:rsidR="00DF2E47" w:rsidRDefault="00FA38D8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-Что вы видите на слайде?</w:t>
            </w:r>
          </w:p>
          <w:p w:rsidR="001841AB" w:rsidRDefault="00D55A28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5A28">
              <w:rPr>
                <w:rFonts w:ascii="Times New Roman" w:hAnsi="Times New Roman" w:cs="Times New Roman"/>
              </w:rPr>
              <w:object w:dxaOrig="7195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119.25pt" o:ole="">
                  <v:imagedata r:id="rId7" o:title=""/>
                </v:shape>
                <o:OLEObject Type="Embed" ProgID="PowerPoint.Slide.12" ShapeID="_x0000_i1025" DrawAspect="Content" ObjectID="_1611408165" r:id="rId8"/>
              </w:object>
            </w:r>
          </w:p>
          <w:p w:rsidR="00FA38D8" w:rsidRDefault="00FA38D8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A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какие две группы можно разбить эти фигуры?</w:t>
            </w:r>
          </w:p>
          <w:p w:rsidR="00FA38D8" w:rsidRDefault="009516CA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A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A3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фигуры называют плоскими?</w:t>
            </w:r>
          </w:p>
          <w:p w:rsidR="009516CA" w:rsidRDefault="009516CA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41AB" w:rsidRDefault="001841AB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150F" w:rsidRPr="001841AB" w:rsidRDefault="009516CA" w:rsidP="00CA13BF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A13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A3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фигуры называют объемными?</w:t>
            </w:r>
          </w:p>
        </w:tc>
        <w:tc>
          <w:tcPr>
            <w:tcW w:w="3544" w:type="dxa"/>
            <w:gridSpan w:val="2"/>
          </w:tcPr>
          <w:p w:rsidR="00DF2E47" w:rsidRDefault="00FA38D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-Геометрические фигуры</w:t>
            </w:r>
          </w:p>
          <w:p w:rsidR="00DF2E47" w:rsidRDefault="00DF2E47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E47" w:rsidRDefault="00DF2E47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1AB" w:rsidRDefault="001841AB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E47" w:rsidRDefault="00FA38D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-Плоские и объемные</w:t>
            </w:r>
          </w:p>
          <w:p w:rsidR="00DF2E47" w:rsidRDefault="00DF2E47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16CA" w:rsidRDefault="009516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-Плоская фигура укладывается на плоскости, все ее точки принадлежат этой плоскости.</w:t>
            </w:r>
          </w:p>
          <w:p w:rsidR="009516CA" w:rsidRDefault="009516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50F" w:rsidRPr="005C6B42" w:rsidRDefault="005C6B42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-Объемная фигура, она не располагается на одной плоскости, она возвышается над листом бумаги.</w:t>
            </w:r>
          </w:p>
        </w:tc>
        <w:tc>
          <w:tcPr>
            <w:tcW w:w="2268" w:type="dxa"/>
            <w:gridSpan w:val="2"/>
          </w:tcPr>
          <w:p w:rsidR="00B454DC" w:rsidRPr="00D014A4" w:rsidRDefault="00B454DC" w:rsidP="00E04208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Ориентироваться в своей системе знаний.</w:t>
            </w:r>
          </w:p>
          <w:p w:rsidR="00B454DC" w:rsidRPr="00D014A4" w:rsidRDefault="00B454DC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знания.</w:t>
            </w:r>
          </w:p>
          <w:p w:rsidR="00F76977" w:rsidRPr="00D014A4" w:rsidRDefault="00180846" w:rsidP="00D0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Доказывать и аргументировать свою точку зрения</w:t>
            </w:r>
          </w:p>
          <w:p w:rsidR="00B454DC" w:rsidRPr="00CA13BF" w:rsidRDefault="001808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Обосновывать свое мнение</w:t>
            </w:r>
            <w:r w:rsidR="00D014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2"/>
          </w:tcPr>
          <w:p w:rsidR="00F76977" w:rsidRPr="0081071D" w:rsidRDefault="00180846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Слушать собеседника.</w:t>
            </w:r>
          </w:p>
          <w:p w:rsidR="00B454DC" w:rsidRPr="0081071D" w:rsidRDefault="000A4720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Понимать на слух ответы обучающихся.</w:t>
            </w:r>
          </w:p>
          <w:p w:rsidR="00F76977" w:rsidRPr="0081071D" w:rsidRDefault="00180846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формулировать собственное мнение и позицию.</w:t>
            </w:r>
          </w:p>
          <w:p w:rsidR="00B454DC" w:rsidRPr="00CA13BF" w:rsidRDefault="00180846" w:rsidP="00CA1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использовать речь для регуляции своего действия</w:t>
            </w:r>
            <w:r w:rsidR="008107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5" w:type="dxa"/>
          </w:tcPr>
          <w:p w:rsidR="00B454DC" w:rsidRPr="0081071D" w:rsidRDefault="00B454DC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слушать в соответствии с целевой установкой.</w:t>
            </w:r>
          </w:p>
          <w:p w:rsidR="00B454DC" w:rsidRPr="0081071D" w:rsidRDefault="00B454DC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</w:t>
            </w:r>
          </w:p>
          <w:p w:rsidR="00B454DC" w:rsidRPr="00CA13BF" w:rsidRDefault="00B454DC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полученного задания</w:t>
            </w:r>
            <w:r w:rsidR="001841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54DC" w:rsidRPr="00664975" w:rsidTr="00E04208">
        <w:trPr>
          <w:trHeight w:val="70"/>
        </w:trPr>
        <w:tc>
          <w:tcPr>
            <w:tcW w:w="15093" w:type="dxa"/>
            <w:gridSpan w:val="9"/>
          </w:tcPr>
          <w:p w:rsidR="00B454DC" w:rsidRPr="0081071D" w:rsidRDefault="005C6B42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b/>
              </w:rPr>
              <w:t>Учебное задание №2</w:t>
            </w:r>
          </w:p>
        </w:tc>
      </w:tr>
      <w:tr w:rsidR="005C6B42" w:rsidRPr="00664975" w:rsidTr="00E04208">
        <w:trPr>
          <w:trHeight w:val="70"/>
        </w:trPr>
        <w:tc>
          <w:tcPr>
            <w:tcW w:w="4253" w:type="dxa"/>
            <w:gridSpan w:val="2"/>
          </w:tcPr>
          <w:p w:rsidR="005C6B42" w:rsidRDefault="005C6B42" w:rsidP="00E04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  <w:r w:rsidRPr="005C6B42">
              <w:rPr>
                <w:rFonts w:ascii="Times New Roman" w:hAnsi="Times New Roman" w:cs="Times New Roman"/>
              </w:rPr>
              <w:t>Посмотрите внимательно на слайд и скажите, какая фигура лишняя?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CB5123" w:rsidRDefault="00D55A28" w:rsidP="00E04208">
            <w:pPr>
              <w:rPr>
                <w:rFonts w:ascii="Times New Roman" w:hAnsi="Times New Roman" w:cs="Times New Roman"/>
              </w:rPr>
            </w:pPr>
            <w:r w:rsidRPr="00D55A28">
              <w:rPr>
                <w:rFonts w:ascii="Times New Roman" w:hAnsi="Times New Roman" w:cs="Times New Roman"/>
                <w:sz w:val="24"/>
                <w:szCs w:val="24"/>
              </w:rPr>
              <w:object w:dxaOrig="7195" w:dyaOrig="5407">
                <v:shape id="_x0000_i1026" type="#_x0000_t75" style="width:162pt;height:121.5pt" o:ole="">
                  <v:imagedata r:id="rId9" o:title=""/>
                </v:shape>
                <o:OLEObject Type="Embed" ProgID="PowerPoint.Slide.12" ShapeID="_x0000_i1026" DrawAspect="Content" ObjectID="_1611408166" r:id="rId10"/>
              </w:object>
            </w:r>
          </w:p>
          <w:p w:rsidR="005C6B42" w:rsidRDefault="005C6B42" w:rsidP="00E04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-Почему?</w:t>
            </w:r>
          </w:p>
          <w:p w:rsidR="00CB5123" w:rsidRDefault="00CB5123" w:rsidP="00E04208">
            <w:pPr>
              <w:rPr>
                <w:rFonts w:ascii="Times New Roman" w:hAnsi="Times New Roman" w:cs="Times New Roman"/>
              </w:rPr>
            </w:pPr>
          </w:p>
          <w:p w:rsidR="00CB5123" w:rsidRDefault="00CB5123" w:rsidP="00E04208">
            <w:pPr>
              <w:rPr>
                <w:rFonts w:ascii="Times New Roman" w:hAnsi="Times New Roman" w:cs="Times New Roman"/>
              </w:rPr>
            </w:pPr>
          </w:p>
          <w:p w:rsidR="00CB5123" w:rsidRDefault="00CB5123" w:rsidP="00D55A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-Где в жизни можно встретить треугольники? </w:t>
            </w:r>
          </w:p>
          <w:p w:rsidR="00D55A28" w:rsidRDefault="00D55A28" w:rsidP="00D55A28">
            <w:pPr>
              <w:rPr>
                <w:rFonts w:ascii="Times New Roman" w:hAnsi="Times New Roman" w:cs="Times New Roman"/>
                <w:b/>
              </w:rPr>
            </w:pPr>
            <w:r w:rsidRPr="00D55A28">
              <w:rPr>
                <w:rFonts w:ascii="Times New Roman" w:hAnsi="Times New Roman" w:cs="Times New Roman"/>
                <w:b/>
              </w:rPr>
              <w:object w:dxaOrig="7195" w:dyaOrig="5407">
                <v:shape id="_x0000_i1027" type="#_x0000_t75" style="width:167.25pt;height:125.25pt" o:ole="">
                  <v:imagedata r:id="rId11" o:title=""/>
                </v:shape>
                <o:OLEObject Type="Embed" ProgID="PowerPoint.Slide.12" ShapeID="_x0000_i1027" DrawAspect="Content" ObjectID="_1611408167" r:id="rId12"/>
              </w:object>
            </w:r>
          </w:p>
        </w:tc>
        <w:tc>
          <w:tcPr>
            <w:tcW w:w="3544" w:type="dxa"/>
            <w:gridSpan w:val="2"/>
          </w:tcPr>
          <w:p w:rsidR="005C6B42" w:rsidRDefault="005C6B42" w:rsidP="00E04208">
            <w:pPr>
              <w:rPr>
                <w:rFonts w:ascii="Times New Roman" w:hAnsi="Times New Roman" w:cs="Times New Roman"/>
              </w:rPr>
            </w:pPr>
            <w:r w:rsidRPr="005C6B42">
              <w:rPr>
                <w:rFonts w:ascii="Times New Roman" w:hAnsi="Times New Roman" w:cs="Times New Roman"/>
              </w:rPr>
              <w:lastRenderedPageBreak/>
              <w:t>-Треугольник</w:t>
            </w:r>
          </w:p>
          <w:p w:rsidR="005C6B42" w:rsidRDefault="005C6B42" w:rsidP="00E04208">
            <w:pPr>
              <w:rPr>
                <w:rFonts w:ascii="Times New Roman" w:hAnsi="Times New Roman" w:cs="Times New Roman"/>
              </w:rPr>
            </w:pPr>
          </w:p>
          <w:p w:rsidR="005C6B42" w:rsidRDefault="005C6B42" w:rsidP="00E04208">
            <w:pPr>
              <w:rPr>
                <w:rFonts w:ascii="Times New Roman" w:hAnsi="Times New Roman" w:cs="Times New Roman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</w:rPr>
            </w:pPr>
          </w:p>
          <w:p w:rsidR="00D55A28" w:rsidRDefault="00D55A28" w:rsidP="00E04208">
            <w:pPr>
              <w:rPr>
                <w:rFonts w:ascii="Times New Roman" w:hAnsi="Times New Roman" w:cs="Times New Roman"/>
              </w:rPr>
            </w:pPr>
          </w:p>
          <w:p w:rsidR="005C6B42" w:rsidRDefault="005C6B42" w:rsidP="00E04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-Потому что у всех остальных </w:t>
            </w:r>
            <w:r>
              <w:rPr>
                <w:rFonts w:ascii="Times New Roman" w:hAnsi="Times New Roman" w:cs="Times New Roman"/>
              </w:rPr>
              <w:lastRenderedPageBreak/>
              <w:t xml:space="preserve">фигур </w:t>
            </w:r>
            <w:r w:rsidR="00CB5123">
              <w:rPr>
                <w:rFonts w:ascii="Times New Roman" w:hAnsi="Times New Roman" w:cs="Times New Roman"/>
              </w:rPr>
              <w:t>4 стороны и 4 угла, а у треугольника 3 стороны и 3 угла.</w:t>
            </w:r>
          </w:p>
          <w:p w:rsidR="00D014A4" w:rsidRDefault="00D014A4" w:rsidP="00E04208">
            <w:pPr>
              <w:rPr>
                <w:rFonts w:ascii="Times New Roman" w:hAnsi="Times New Roman" w:cs="Times New Roman"/>
              </w:rPr>
            </w:pPr>
          </w:p>
          <w:p w:rsidR="00CB5123" w:rsidRPr="005C6B42" w:rsidRDefault="00CB5123" w:rsidP="00E0420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Крыша дома, дорожные знаки треугольной формы  и.т.д</w:t>
            </w:r>
          </w:p>
        </w:tc>
        <w:tc>
          <w:tcPr>
            <w:tcW w:w="2268" w:type="dxa"/>
            <w:gridSpan w:val="2"/>
          </w:tcPr>
          <w:p w:rsidR="00D014A4" w:rsidRPr="00D014A4" w:rsidRDefault="00D014A4" w:rsidP="00D014A4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lastRenderedPageBreak/>
              <w:t>Ориентироваться в своей системе знаний.</w:t>
            </w:r>
          </w:p>
          <w:p w:rsidR="00D014A4" w:rsidRPr="00D014A4" w:rsidRDefault="00D014A4" w:rsidP="00D0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знания.</w:t>
            </w:r>
          </w:p>
          <w:p w:rsidR="00D014A4" w:rsidRPr="00D014A4" w:rsidRDefault="00D014A4" w:rsidP="00D014A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Доказывать и аргументировать свою точку зрения</w:t>
            </w:r>
          </w:p>
          <w:p w:rsidR="00F76977" w:rsidRPr="00D014A4" w:rsidRDefault="00180846" w:rsidP="00D014A4">
            <w:pPr>
              <w:rPr>
                <w:rFonts w:ascii="Times New Roman" w:hAnsi="Times New Roman" w:cs="Times New Roman"/>
              </w:rPr>
            </w:pPr>
            <w:r w:rsidRPr="00D014A4">
              <w:rPr>
                <w:rFonts w:ascii="Times New Roman" w:hAnsi="Times New Roman" w:cs="Times New Roman"/>
              </w:rPr>
              <w:t>Осуществлять актуализацию личного жизненного опыта</w:t>
            </w:r>
          </w:p>
          <w:p w:rsidR="005C6B42" w:rsidRPr="00D014A4" w:rsidRDefault="00D014A4" w:rsidP="00D014A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Обосновывать свое мнение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2"/>
          </w:tcPr>
          <w:p w:rsidR="000A4720" w:rsidRPr="000A4720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Слушать собеседника.</w:t>
            </w:r>
          </w:p>
          <w:p w:rsidR="005C6B42" w:rsidRDefault="000A4720" w:rsidP="000A4720">
            <w:pPr>
              <w:rPr>
                <w:rFonts w:ascii="Times New Roman" w:hAnsi="Times New Roman" w:cs="Times New Roman"/>
              </w:rPr>
            </w:pPr>
            <w:r w:rsidRPr="000A4720">
              <w:rPr>
                <w:rFonts w:ascii="Times New Roman" w:hAnsi="Times New Roman" w:cs="Times New Roman"/>
              </w:rPr>
              <w:t>Понимать на слух ответы обучающихся.</w:t>
            </w:r>
          </w:p>
          <w:p w:rsidR="0081071D" w:rsidRPr="0081071D" w:rsidRDefault="0081071D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формулировать собственное мнение и позицию.</w:t>
            </w:r>
          </w:p>
          <w:p w:rsidR="0081071D" w:rsidRPr="0081071D" w:rsidRDefault="0081071D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использовать речь для регуляции своего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1071D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ab/>
            </w:r>
          </w:p>
          <w:p w:rsidR="0081071D" w:rsidRPr="000A4720" w:rsidRDefault="0081071D" w:rsidP="000A47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</w:tcPr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слушать в соответствии с целевой установкой.</w:t>
            </w:r>
          </w:p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</w:t>
            </w:r>
          </w:p>
          <w:p w:rsidR="005C6B42" w:rsidRDefault="001841AB" w:rsidP="00473DB1">
            <w:pPr>
              <w:rPr>
                <w:rFonts w:ascii="Times New Roman" w:hAnsi="Times New Roman" w:cs="Times New Roman"/>
                <w:b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 xml:space="preserve">Дополнять, уточнять высказанные мнения по существу полученного </w:t>
            </w:r>
            <w:r w:rsidRPr="008107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F2E47" w:rsidRPr="00664975" w:rsidTr="00E04208">
        <w:trPr>
          <w:trHeight w:val="70"/>
        </w:trPr>
        <w:tc>
          <w:tcPr>
            <w:tcW w:w="15093" w:type="dxa"/>
            <w:gridSpan w:val="9"/>
          </w:tcPr>
          <w:p w:rsidR="00DF2E47" w:rsidRDefault="00CB5123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Учебное задание №3</w:t>
            </w:r>
          </w:p>
          <w:p w:rsidR="00CB5123" w:rsidRPr="00F12A84" w:rsidRDefault="00CB5123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«Творческое задание»</w:t>
            </w:r>
          </w:p>
        </w:tc>
      </w:tr>
      <w:tr w:rsidR="00CB5123" w:rsidRPr="00664975" w:rsidTr="00E04208">
        <w:trPr>
          <w:trHeight w:val="70"/>
        </w:trPr>
        <w:tc>
          <w:tcPr>
            <w:tcW w:w="4253" w:type="dxa"/>
            <w:gridSpan w:val="2"/>
          </w:tcPr>
          <w:p w:rsidR="00D55A28" w:rsidRDefault="00CB5123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5123">
              <w:rPr>
                <w:rFonts w:ascii="Times New Roman" w:hAnsi="Times New Roman" w:cs="Times New Roman"/>
                <w:sz w:val="24"/>
                <w:szCs w:val="24"/>
              </w:rPr>
              <w:t>Посмотрите внимательно на слайд №6 и скажите сколько треугольников вы видите?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B5123" w:rsidRPr="00D55A28" w:rsidRDefault="00D55A28" w:rsidP="00D55A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A28">
              <w:rPr>
                <w:rFonts w:ascii="Times New Roman" w:hAnsi="Times New Roman" w:cs="Times New Roman"/>
                <w:sz w:val="24"/>
                <w:szCs w:val="24"/>
              </w:rPr>
              <w:object w:dxaOrig="7195" w:dyaOrig="5407">
                <v:shape id="_x0000_i1028" type="#_x0000_t75" style="width:168.75pt;height:126.75pt" o:ole="">
                  <v:imagedata r:id="rId13" o:title=""/>
                </v:shape>
                <o:OLEObject Type="Embed" ProgID="PowerPoint.Slide.12" ShapeID="_x0000_i1028" DrawAspect="Content" ObjectID="_1611408168" r:id="rId14"/>
              </w:object>
            </w:r>
          </w:p>
        </w:tc>
        <w:tc>
          <w:tcPr>
            <w:tcW w:w="3544" w:type="dxa"/>
            <w:gridSpan w:val="2"/>
          </w:tcPr>
          <w:p w:rsidR="00CB5123" w:rsidRPr="00CB5123" w:rsidRDefault="00CB5123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2268" w:type="dxa"/>
            <w:gridSpan w:val="2"/>
          </w:tcPr>
          <w:p w:rsidR="00D014A4" w:rsidRPr="00D014A4" w:rsidRDefault="00D014A4" w:rsidP="00D014A4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Ориентироваться в своей системе знаний.</w:t>
            </w:r>
          </w:p>
          <w:p w:rsidR="00D014A4" w:rsidRPr="00D014A4" w:rsidRDefault="00D014A4" w:rsidP="00D0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знания.</w:t>
            </w:r>
          </w:p>
          <w:p w:rsidR="00CB5123" w:rsidRDefault="00D014A4" w:rsidP="00D01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Доказывать и аргументировать свою точку зрения</w:t>
            </w:r>
          </w:p>
          <w:p w:rsidR="00D014A4" w:rsidRPr="00D014A4" w:rsidRDefault="00D014A4" w:rsidP="00D014A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Обосновывать свое мнение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2"/>
          </w:tcPr>
          <w:p w:rsidR="000A4720" w:rsidRPr="000A4720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2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собеседника.</w:t>
            </w:r>
          </w:p>
          <w:p w:rsidR="00CB5123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20">
              <w:rPr>
                <w:rFonts w:ascii="Times New Roman" w:hAnsi="Times New Roman" w:cs="Times New Roman"/>
                <w:sz w:val="24"/>
                <w:szCs w:val="24"/>
              </w:rPr>
              <w:t>Понимать на слух ответы обучающихся.</w:t>
            </w:r>
          </w:p>
          <w:p w:rsidR="0081071D" w:rsidRPr="0081071D" w:rsidRDefault="0081071D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формулировать собственное мнение и позицию.</w:t>
            </w:r>
          </w:p>
          <w:p w:rsidR="0081071D" w:rsidRPr="000A4720" w:rsidRDefault="0081071D" w:rsidP="00473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использовать речь для регуляции своего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5" w:type="dxa"/>
          </w:tcPr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слушать в соответствии с целевой установкой.</w:t>
            </w:r>
          </w:p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</w:t>
            </w:r>
          </w:p>
          <w:p w:rsidR="00CB5123" w:rsidRPr="001841AB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полученного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B5123" w:rsidRPr="00664975" w:rsidTr="00E04208">
        <w:trPr>
          <w:trHeight w:val="70"/>
        </w:trPr>
        <w:tc>
          <w:tcPr>
            <w:tcW w:w="15093" w:type="dxa"/>
            <w:gridSpan w:val="9"/>
          </w:tcPr>
          <w:p w:rsidR="00CB5123" w:rsidRPr="00F12A84" w:rsidRDefault="00CB5123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A8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D014A4">
              <w:rPr>
                <w:rFonts w:ascii="Times New Roman" w:hAnsi="Times New Roman" w:cs="Times New Roman"/>
                <w:b/>
              </w:rPr>
              <w:t xml:space="preserve"> Формулирование тем</w:t>
            </w:r>
            <w:r>
              <w:rPr>
                <w:rFonts w:ascii="Times New Roman" w:hAnsi="Times New Roman" w:cs="Times New Roman"/>
                <w:b/>
              </w:rPr>
              <w:t xml:space="preserve"> урока</w:t>
            </w:r>
          </w:p>
        </w:tc>
      </w:tr>
      <w:tr w:rsidR="00B454DC" w:rsidRPr="00664975" w:rsidTr="00E04208">
        <w:trPr>
          <w:trHeight w:val="555"/>
        </w:trPr>
        <w:tc>
          <w:tcPr>
            <w:tcW w:w="4253" w:type="dxa"/>
            <w:gridSpan w:val="2"/>
          </w:tcPr>
          <w:p w:rsidR="00840B28" w:rsidRDefault="00A26CDF" w:rsidP="00E04208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-Кто догадался, </w:t>
            </w:r>
            <w:r w:rsidR="00CB51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какой фигуре пойдет речь на сегодняшнем уроке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9E7553" w:rsidRPr="009E7553" w:rsidRDefault="00FD3EAB" w:rsidP="00473DB1">
            <w:pPr>
              <w:shd w:val="clear" w:color="auto" w:fill="FFFFFF"/>
              <w:spacing w:after="12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-Тема урока «Виды треугольников»</w:t>
            </w:r>
          </w:p>
        </w:tc>
        <w:tc>
          <w:tcPr>
            <w:tcW w:w="3544" w:type="dxa"/>
            <w:gridSpan w:val="2"/>
          </w:tcPr>
          <w:p w:rsidR="009E7553" w:rsidRPr="009E7553" w:rsidRDefault="00CB5123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 треугольниках</w:t>
            </w:r>
          </w:p>
        </w:tc>
        <w:tc>
          <w:tcPr>
            <w:tcW w:w="2268" w:type="dxa"/>
            <w:gridSpan w:val="2"/>
          </w:tcPr>
          <w:p w:rsidR="000A4720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Доказывать и аргументировать свою точку зрения</w:t>
            </w:r>
          </w:p>
          <w:p w:rsidR="00B454DC" w:rsidRPr="00664975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Обосновывать свое мнение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2"/>
          </w:tcPr>
          <w:p w:rsidR="000A4720" w:rsidRPr="000A4720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2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собеседника.</w:t>
            </w:r>
          </w:p>
          <w:p w:rsidR="00B454DC" w:rsidRDefault="000A4720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20">
              <w:rPr>
                <w:rFonts w:ascii="Times New Roman" w:hAnsi="Times New Roman" w:cs="Times New Roman"/>
                <w:sz w:val="24"/>
                <w:szCs w:val="24"/>
              </w:rPr>
              <w:t>Понимать на слух ответы обучающихся.</w:t>
            </w:r>
          </w:p>
          <w:p w:rsidR="0081071D" w:rsidRPr="0081071D" w:rsidRDefault="0081071D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 xml:space="preserve">Уметь формулировать собственное мнение и </w:t>
            </w:r>
            <w:r w:rsidRPr="008107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позицию.</w:t>
            </w:r>
          </w:p>
          <w:p w:rsidR="0081071D" w:rsidRPr="000A4720" w:rsidRDefault="0081071D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использовать речь для регуляции своего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5" w:type="dxa"/>
          </w:tcPr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меть слушать в соответствии с целевой установкой.</w:t>
            </w:r>
          </w:p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и сохранять учебную </w:t>
            </w:r>
            <w:r w:rsidRPr="008107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 и задачу.</w:t>
            </w:r>
          </w:p>
          <w:p w:rsidR="00B454DC" w:rsidRPr="00046E21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полученного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454DC" w:rsidRPr="00664975" w:rsidTr="00E04208">
        <w:trPr>
          <w:trHeight w:val="280"/>
        </w:trPr>
        <w:tc>
          <w:tcPr>
            <w:tcW w:w="15093" w:type="dxa"/>
            <w:gridSpan w:val="9"/>
          </w:tcPr>
          <w:p w:rsidR="00B454DC" w:rsidRPr="00DF51A6" w:rsidRDefault="00DF51A6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  <w:r w:rsidRPr="00F12A8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D7412">
              <w:rPr>
                <w:rFonts w:ascii="Times New Roman" w:hAnsi="Times New Roman" w:cs="Times New Roman"/>
                <w:b/>
                <w:sz w:val="24"/>
                <w:szCs w:val="24"/>
              </w:rPr>
              <w:t>Выявление причины затруднения</w:t>
            </w:r>
          </w:p>
        </w:tc>
      </w:tr>
      <w:tr w:rsidR="009D0B48" w:rsidRPr="00664975" w:rsidTr="00E04208">
        <w:trPr>
          <w:trHeight w:val="280"/>
        </w:trPr>
        <w:tc>
          <w:tcPr>
            <w:tcW w:w="4253" w:type="dxa"/>
            <w:gridSpan w:val="2"/>
          </w:tcPr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доске появляется надпись </w:t>
            </w:r>
          </w:p>
          <w:p w:rsidR="009D0B48" w:rsidRPr="00FD3EAB" w:rsidRDefault="00473DB1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margin-left:68.5pt;margin-top:9.8pt;width:31.5pt;height:20.25pt;z-index:251666432" o:connectortype="straight">
                  <v:stroke endarrow="block"/>
                </v:shape>
              </w:pict>
            </w:r>
            <w:r w:rsidR="009D0B48" w:rsidRPr="00FD3EAB">
              <w:rPr>
                <w:rFonts w:ascii="Times New Roman" w:hAnsi="Times New Roman" w:cs="Times New Roman"/>
                <w:b/>
                <w:sz w:val="24"/>
                <w:szCs w:val="24"/>
              </w:rPr>
              <w:t>Виды треугольников</w:t>
            </w:r>
          </w:p>
          <w:p w:rsidR="009D0B48" w:rsidRDefault="00473DB1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3" type="#_x0000_t32" style="position:absolute;margin-left:11.5pt;margin-top:.5pt;width:27.75pt;height:15.75pt;flip:x;z-index:251665408" o:connectortype="straight">
                  <v:stroke endarrow="block"/>
                </v:shape>
              </w:pict>
            </w:r>
          </w:p>
          <w:p w:rsidR="009D0B48" w:rsidRDefault="009D0B4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FD3EAB">
              <w:rPr>
                <w:rFonts w:ascii="Times New Roman" w:hAnsi="Times New Roman" w:cs="Times New Roman"/>
                <w:b/>
                <w:sz w:val="24"/>
                <w:szCs w:val="24"/>
              </w:rPr>
              <w:t>о углам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FD3EAB">
              <w:rPr>
                <w:rFonts w:ascii="Times New Roman" w:hAnsi="Times New Roman" w:cs="Times New Roman"/>
                <w:b/>
                <w:sz w:val="24"/>
                <w:szCs w:val="24"/>
              </w:rPr>
              <w:t>о сторонам</w:t>
            </w:r>
          </w:p>
          <w:p w:rsidR="009D0B48" w:rsidRDefault="009D0B4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-Какие треугольники бывают пи типу углов?</w:t>
            </w:r>
          </w:p>
          <w:p w:rsidR="009D0B48" w:rsidRPr="009716FA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6FA">
              <w:rPr>
                <w:rFonts w:ascii="Times New Roman" w:hAnsi="Times New Roman" w:cs="Times New Roman"/>
                <w:sz w:val="24"/>
                <w:szCs w:val="24"/>
              </w:rPr>
              <w:t>На доске появляются следующие  надписи:</w:t>
            </w:r>
          </w:p>
          <w:p w:rsidR="009D0B48" w:rsidRPr="00FD3EAB" w:rsidRDefault="00473DB1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9" type="#_x0000_t32" style="position:absolute;margin-left:68.5pt;margin-top:9.75pt;width:31.5pt;height:20.25pt;z-index:251671552" o:connectortype="straight">
                  <v:stroke endarrow="block"/>
                </v:shape>
              </w:pict>
            </w:r>
            <w:r w:rsidR="009D0B48" w:rsidRPr="00FD3EAB">
              <w:rPr>
                <w:rFonts w:ascii="Times New Roman" w:hAnsi="Times New Roman" w:cs="Times New Roman"/>
                <w:b/>
                <w:sz w:val="24"/>
                <w:szCs w:val="24"/>
              </w:rPr>
              <w:t>Виды треугольников</w:t>
            </w:r>
          </w:p>
          <w:p w:rsidR="009D0B48" w:rsidRDefault="00473DB1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8" type="#_x0000_t32" style="position:absolute;margin-left:11.5pt;margin-top:.5pt;width:27.75pt;height:15.75pt;flip:x;z-index:251670528" o:connectortype="straight">
                  <v:stroke endarrow="block"/>
                </v:shape>
              </w:pict>
            </w:r>
          </w:p>
          <w:p w:rsidR="009D0B48" w:rsidRDefault="00473DB1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7" type="#_x0000_t32" style="position:absolute;margin-left:43pt;margin-top:11.65pt;width:0;height:28.5pt;z-index:251669504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6" type="#_x0000_t32" style="position:absolute;margin-left:22.75pt;margin-top:11.65pt;width:0;height:28.5pt;z-index:251668480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5" type="#_x0000_t32" style="position:absolute;margin-left:4.75pt;margin-top:11.7pt;width:0;height:28.5pt;z-index:251667456" o:connectortype="straight">
                  <v:stroke endarrow="block"/>
                </v:shape>
              </w:pict>
            </w:r>
            <w:r w:rsidR="009D0B4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9D0B48" w:rsidRPr="00FD3EAB">
              <w:rPr>
                <w:rFonts w:ascii="Times New Roman" w:hAnsi="Times New Roman" w:cs="Times New Roman"/>
                <w:b/>
                <w:sz w:val="24"/>
                <w:szCs w:val="24"/>
              </w:rPr>
              <w:t>о углам</w:t>
            </w:r>
            <w:r w:rsidR="009D0B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0B4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9D0B48" w:rsidRPr="00FD3EAB">
              <w:rPr>
                <w:rFonts w:ascii="Times New Roman" w:hAnsi="Times New Roman" w:cs="Times New Roman"/>
                <w:b/>
                <w:sz w:val="24"/>
                <w:szCs w:val="24"/>
              </w:rPr>
              <w:t>о сторонам</w:t>
            </w:r>
          </w:p>
          <w:p w:rsidR="009D0B48" w:rsidRPr="009716FA" w:rsidRDefault="009D0B48" w:rsidP="00E04208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9716FA">
              <w:rPr>
                <w:rFonts w:ascii="Times New Roman" w:hAnsi="Times New Roman" w:cs="Times New Roman"/>
                <w:b/>
                <w:sz w:val="36"/>
                <w:szCs w:val="36"/>
              </w:rPr>
              <w:t>?</w:t>
            </w:r>
          </w:p>
          <w:p w:rsidR="009D0B48" w:rsidRDefault="009D0B48" w:rsidP="00E04208">
            <w:pPr>
              <w:tabs>
                <w:tab w:val="left" w:pos="7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D0B48" w:rsidRPr="007B340F" w:rsidRDefault="009D0B4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40F">
              <w:rPr>
                <w:rFonts w:ascii="Times New Roman" w:hAnsi="Times New Roman" w:cs="Times New Roman"/>
                <w:b/>
                <w:sz w:val="24"/>
                <w:szCs w:val="24"/>
              </w:rPr>
              <w:t>остроугольные</w:t>
            </w:r>
          </w:p>
          <w:p w:rsidR="009D0B48" w:rsidRPr="007B340F" w:rsidRDefault="009D0B4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40F">
              <w:rPr>
                <w:rFonts w:ascii="Times New Roman" w:hAnsi="Times New Roman" w:cs="Times New Roman"/>
                <w:b/>
                <w:sz w:val="24"/>
                <w:szCs w:val="24"/>
              </w:rPr>
              <w:t>прямоугольные</w:t>
            </w:r>
          </w:p>
          <w:p w:rsidR="009D0B48" w:rsidRDefault="009D0B4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340F">
              <w:rPr>
                <w:rFonts w:ascii="Times New Roman" w:hAnsi="Times New Roman" w:cs="Times New Roman"/>
                <w:b/>
                <w:sz w:val="24"/>
                <w:szCs w:val="24"/>
              </w:rPr>
              <w:t>тупоугольные</w:t>
            </w:r>
          </w:p>
          <w:p w:rsidR="00E04208" w:rsidRPr="007B340F" w:rsidRDefault="00E0420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Какие треугольники бывают пи типу сторон?</w:t>
            </w:r>
          </w:p>
          <w:p w:rsidR="009D0B48" w:rsidRDefault="009D0B48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0B48" w:rsidRPr="009716FA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Какова будет цель сегодняшнего урока?</w:t>
            </w:r>
          </w:p>
        </w:tc>
        <w:tc>
          <w:tcPr>
            <w:tcW w:w="3544" w:type="dxa"/>
            <w:gridSpan w:val="2"/>
          </w:tcPr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Pr="009716FA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-Остроугольные, </w:t>
            </w: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прямоугольные, тупоугольные.</w:t>
            </w: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Pr="009716FA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Pr="009716FA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Pr="009716FA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Pr="009716FA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1AB" w:rsidRDefault="001841AB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-Не знаем!</w:t>
            </w:r>
            <w:r w:rsidR="00EE58C6" w:rsidRPr="004B53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E58C6" w:rsidRPr="00EE58C6">
              <w:rPr>
                <w:rFonts w:ascii="Times New Roman" w:hAnsi="Times New Roman" w:cs="Times New Roman"/>
                <w:b/>
                <w:sz w:val="24"/>
                <w:szCs w:val="24"/>
              </w:rPr>
              <w:t>У нас возникло затруднение</w:t>
            </w:r>
            <w:r w:rsidR="00EE58C6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Pr="009716FA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-Узнать какие бывают треугольники по типу сторон.</w:t>
            </w:r>
          </w:p>
        </w:tc>
        <w:tc>
          <w:tcPr>
            <w:tcW w:w="2268" w:type="dxa"/>
            <w:gridSpan w:val="2"/>
          </w:tcPr>
          <w:p w:rsidR="001841AB" w:rsidRPr="00D014A4" w:rsidRDefault="001841AB" w:rsidP="001841AB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Ориентироваться в своей системе знаний.</w:t>
            </w:r>
          </w:p>
          <w:p w:rsidR="001841AB" w:rsidRPr="00D014A4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знания.</w:t>
            </w:r>
          </w:p>
          <w:p w:rsidR="00D014A4" w:rsidRPr="002818A3" w:rsidRDefault="002818A3" w:rsidP="00473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8A3">
              <w:rPr>
                <w:rFonts w:ascii="Times New Roman" w:hAnsi="Times New Roman" w:cs="Times New Roman"/>
                <w:sz w:val="24"/>
                <w:szCs w:val="24"/>
              </w:rPr>
              <w:t>Умение применять и преобразовывать знаки и символы, модели и схемы для решения учебных и познавательных задач.</w:t>
            </w:r>
          </w:p>
        </w:tc>
        <w:tc>
          <w:tcPr>
            <w:tcW w:w="2693" w:type="dxa"/>
            <w:gridSpan w:val="2"/>
          </w:tcPr>
          <w:p w:rsidR="000A4720" w:rsidRPr="000A4720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2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собеседника.</w:t>
            </w:r>
          </w:p>
          <w:p w:rsidR="009D0B48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20">
              <w:rPr>
                <w:rFonts w:ascii="Times New Roman" w:hAnsi="Times New Roman" w:cs="Times New Roman"/>
                <w:sz w:val="24"/>
                <w:szCs w:val="24"/>
              </w:rPr>
              <w:t>Понимать на слух ответы обучающихся.</w:t>
            </w:r>
          </w:p>
          <w:p w:rsidR="0081071D" w:rsidRPr="0081071D" w:rsidRDefault="0081071D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формулировать собственное мнение и позицию.</w:t>
            </w:r>
          </w:p>
          <w:p w:rsidR="0081071D" w:rsidRPr="000A4720" w:rsidRDefault="0081071D" w:rsidP="00473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использовать речь для регуляции своего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35" w:type="dxa"/>
          </w:tcPr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меть слушать в соответствии с целевой установкой.</w:t>
            </w:r>
          </w:p>
          <w:p w:rsidR="001841AB" w:rsidRPr="0081071D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</w:t>
            </w:r>
          </w:p>
          <w:p w:rsidR="009D0B48" w:rsidRDefault="001841AB" w:rsidP="001841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полученного 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D0B48" w:rsidRPr="00664975" w:rsidTr="00E04208">
        <w:tc>
          <w:tcPr>
            <w:tcW w:w="15093" w:type="dxa"/>
            <w:gridSpan w:val="9"/>
          </w:tcPr>
          <w:p w:rsidR="009D0B48" w:rsidRPr="0065057B" w:rsidRDefault="009D0B48" w:rsidP="00E0420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5.</w:t>
            </w:r>
            <w:r w:rsidRPr="00BB72CA">
              <w:rPr>
                <w:rFonts w:ascii="Times New Roman" w:hAnsi="Times New Roman"/>
                <w:b/>
              </w:rPr>
              <w:t>Построение проекта выхода из затруднения.</w:t>
            </w:r>
          </w:p>
        </w:tc>
      </w:tr>
      <w:tr w:rsidR="009D0B48" w:rsidRPr="00664975" w:rsidTr="00E04208">
        <w:trPr>
          <w:trHeight w:val="70"/>
        </w:trPr>
        <w:tc>
          <w:tcPr>
            <w:tcW w:w="4253" w:type="dxa"/>
            <w:gridSpan w:val="2"/>
          </w:tcPr>
          <w:p w:rsidR="0063115E" w:rsidRDefault="00EE58C6" w:rsidP="00E04208">
            <w:pPr>
              <w:tabs>
                <w:tab w:val="left" w:pos="598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9D0B48">
              <w:rPr>
                <w:rFonts w:ascii="Times New Roman" w:hAnsi="Times New Roman" w:cs="Times New Roman"/>
                <w:sz w:val="24"/>
                <w:szCs w:val="24"/>
              </w:rPr>
              <w:t xml:space="preserve">Для того, чтобы узнать какие бывают треугольнику по типу сторон, я предлагаю вам провести собственное исследование и попробовать сформулировать вывод. </w:t>
            </w:r>
          </w:p>
          <w:p w:rsidR="0063115E" w:rsidRDefault="0063115E" w:rsidP="00E04208">
            <w:pPr>
              <w:tabs>
                <w:tab w:val="left" w:pos="5985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4975"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А теперь я предлагаю вам объединиться в 5 групп и в</w:t>
            </w:r>
            <w:r>
              <w:rPr>
                <w:rStyle w:val="a4"/>
                <w:rFonts w:ascii="Times New Roman" w:hAnsi="Times New Roman"/>
                <w:b w:val="0"/>
                <w:sz w:val="24"/>
                <w:szCs w:val="24"/>
              </w:rPr>
              <w:t>ыполнить задание на карточке №1</w:t>
            </w:r>
            <w:r w:rsidR="009D0B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115E" w:rsidRDefault="0063115E" w:rsidP="00E04208">
            <w:pPr>
              <w:tabs>
                <w:tab w:val="left" w:pos="5985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115E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Карточка №1</w:t>
            </w:r>
          </w:p>
          <w:tbl>
            <w:tblPr>
              <w:tblStyle w:val="a3"/>
              <w:tblW w:w="4106" w:type="dxa"/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1134"/>
              <w:gridCol w:w="993"/>
              <w:gridCol w:w="850"/>
            </w:tblGrid>
            <w:tr w:rsidR="00E04208" w:rsidTr="00E04208">
              <w:tc>
                <w:tcPr>
                  <w:tcW w:w="1129" w:type="dxa"/>
                </w:tcPr>
                <w:p w:rsidR="00E04208" w:rsidRPr="00E04208" w:rsidRDefault="00E04208" w:rsidP="00CA13BF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E04208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Виды треугольников (по типу сторон)</w:t>
                  </w:r>
                </w:p>
              </w:tc>
              <w:tc>
                <w:tcPr>
                  <w:tcW w:w="1134" w:type="dxa"/>
                </w:tcPr>
                <w:p w:rsidR="00E04208" w:rsidRDefault="00E04208" w:rsidP="00CA13BF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04208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52425" cy="400050"/>
                        <wp:effectExtent l="19050" t="0" r="0" b="0"/>
                        <wp:docPr id="6" name="Объект 1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6096000" cy="4572000"/>
                                  <a:chOff x="1219200" y="838200"/>
                                  <a:chExt cx="6096000" cy="4572000"/>
                                </a:xfrm>
                              </a:grpSpPr>
                              <a:sp>
                                <a:nvSpPr>
                                  <a:cNvPr id="11269" name="AutoShape 5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219200" y="838200"/>
                                    <a:ext cx="6096000" cy="45720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9999FF"/>
                                  </a:solidFill>
                                  <a:ln w="9525" algn="ctr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3" w:type="dxa"/>
                </w:tcPr>
                <w:p w:rsidR="00E04208" w:rsidRDefault="00E04208" w:rsidP="00CA13BF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04208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485775" cy="361950"/>
                        <wp:effectExtent l="19050" t="0" r="0" b="0"/>
                        <wp:docPr id="7" name="Объект 15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5867400" cy="3276600"/>
                                  <a:chOff x="1828800" y="1371600"/>
                                  <a:chExt cx="5867400" cy="3276600"/>
                                </a:xfrm>
                              </a:grpSpPr>
                              <a:sp>
                                <a:nvSpPr>
                                  <a:cNvPr id="28676" name="AutoShape 4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828800" y="1371600"/>
                                    <a:ext cx="5867400" cy="327660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rgbClr val="CC99FF"/>
                                  </a:solidFill>
                                  <a:ln w="9525" algn="ctr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/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:rsidR="00E04208" w:rsidRDefault="00E04208" w:rsidP="00CA13BF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E04208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390525" cy="676275"/>
                        <wp:effectExtent l="19050" t="0" r="0" b="0"/>
                        <wp:docPr id="8" name="Объект 14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5638800" cy="4953000"/>
                                  <a:chOff x="1752600" y="457200"/>
                                  <a:chExt cx="5638800" cy="4953000"/>
                                </a:xfrm>
                              </a:grpSpPr>
                              <a:sp>
                                <a:nvSpPr>
                                  <a:cNvPr id="13316" name="AutoShape 4"/>
                                  <a:cNvSpPr>
                                    <a:spLocks noChangeArrowheads="1"/>
                                  </a:cNvSpPr>
                                </a:nvSpPr>
                                <a:spPr bwMode="auto">
                                  <a:xfrm>
                                    <a:off x="1752600" y="457200"/>
                                    <a:ext cx="5638800" cy="49530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6600FF"/>
                                  </a:solidFill>
                                  <a:ln w="9525" algn="ctr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  <a:txSp>
                                  <a:txBody>
                                    <a:bodyPr wrap="none" anchor="ctr"/>
                                    <a:lstStyle>
                                      <a:defPPr>
                                        <a:defRPr lang="ru-RU"/>
                                      </a:defPPr>
                                      <a:lvl1pPr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ctr" rtl="0" fontAlgn="base">
                                        <a:spcBef>
                                          <a:spcPct val="20000"/>
                                        </a:spcBef>
                                        <a:spcAft>
                                          <a:spcPct val="0"/>
                                        </a:spcAft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3200" b="1" kern="1200">
                                          <a:solidFill>
                                            <a:schemeClr val="tx1"/>
                                          </a:solidFill>
                                          <a:latin typeface="Arial" charset="0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endParaRPr lang="ru-RU">
                                        <a:solidFill>
                                          <a:srgbClr val="6600FF"/>
                                        </a:solidFill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c>
            </w:tr>
            <w:tr w:rsidR="00E04208" w:rsidTr="00E04208">
              <w:tc>
                <w:tcPr>
                  <w:tcW w:w="1129" w:type="dxa"/>
                </w:tcPr>
                <w:p w:rsidR="00E04208" w:rsidRPr="00E04208" w:rsidRDefault="00E04208" w:rsidP="00CA13BF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E04208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Длины сторон треугольника</w:t>
                  </w:r>
                </w:p>
              </w:tc>
              <w:tc>
                <w:tcPr>
                  <w:tcW w:w="1134" w:type="dxa"/>
                </w:tcPr>
                <w:p w:rsidR="00E04208" w:rsidRDefault="00E04208" w:rsidP="00CA13BF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E04208" w:rsidRDefault="00E04208" w:rsidP="00CA13BF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E04208" w:rsidRDefault="00E04208" w:rsidP="00CA13BF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E04208" w:rsidTr="00E04208">
              <w:tc>
                <w:tcPr>
                  <w:tcW w:w="1129" w:type="dxa"/>
                </w:tcPr>
                <w:p w:rsidR="00E04208" w:rsidRPr="00E04208" w:rsidRDefault="00E04208" w:rsidP="00CA13BF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E04208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Название треугольников </w:t>
                  </w:r>
                </w:p>
              </w:tc>
              <w:tc>
                <w:tcPr>
                  <w:tcW w:w="1134" w:type="dxa"/>
                </w:tcPr>
                <w:p w:rsidR="00E04208" w:rsidRDefault="00E04208" w:rsidP="00CA13BF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E04208" w:rsidRDefault="00E04208" w:rsidP="00CA13BF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E04208" w:rsidRDefault="00E04208" w:rsidP="00CA13BF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E04208" w:rsidTr="00E04208">
              <w:tc>
                <w:tcPr>
                  <w:tcW w:w="1129" w:type="dxa"/>
                </w:tcPr>
                <w:p w:rsidR="00E04208" w:rsidRPr="00E04208" w:rsidRDefault="00E04208" w:rsidP="00CA13BF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E04208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>Объяснение, почему именно такое название</w:t>
                  </w:r>
                </w:p>
              </w:tc>
              <w:tc>
                <w:tcPr>
                  <w:tcW w:w="1134" w:type="dxa"/>
                </w:tcPr>
                <w:p w:rsidR="00E04208" w:rsidRDefault="00E04208" w:rsidP="00CA13BF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E04208" w:rsidRDefault="00E04208" w:rsidP="00CA13BF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E04208" w:rsidRDefault="00E04208" w:rsidP="00CA13BF">
                  <w:pPr>
                    <w:framePr w:hSpace="180" w:wrap="around" w:vAnchor="text" w:hAnchor="margin" w:x="-209" w:y="221"/>
                    <w:tabs>
                      <w:tab w:val="left" w:pos="5985"/>
                    </w:tabs>
                    <w:contextualSpacing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E04208" w:rsidRPr="0063115E" w:rsidRDefault="00E04208" w:rsidP="00E04208">
            <w:pPr>
              <w:tabs>
                <w:tab w:val="left" w:pos="5985"/>
              </w:tabs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D0B48" w:rsidRPr="0063115E" w:rsidRDefault="00473446" w:rsidP="00473DB1">
            <w:pPr>
              <w:tabs>
                <w:tab w:val="left" w:pos="5985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64975"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  <w:t>-</w:t>
            </w:r>
            <w:r w:rsidR="00473DB1"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664975"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Давайте проверим, </w:t>
            </w:r>
            <w:r>
              <w:rPr>
                <w:rStyle w:val="a4"/>
                <w:rFonts w:ascii="Times New Roman" w:hAnsi="Times New Roman"/>
                <w:b w:val="0"/>
                <w:bCs w:val="0"/>
                <w:sz w:val="24"/>
                <w:szCs w:val="24"/>
              </w:rPr>
              <w:t>что у вас получилось!</w:t>
            </w:r>
            <w:r w:rsidRPr="006311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gridSpan w:val="2"/>
          </w:tcPr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работают в группе. Наблюдают и делают выводы.</w:t>
            </w:r>
          </w:p>
          <w:p w:rsidR="009D0B48" w:rsidRPr="004B532B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08" w:rsidRDefault="00E0420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08" w:rsidRDefault="00E0420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08" w:rsidRDefault="00E0420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08" w:rsidRDefault="00E0420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446" w:rsidRPr="002D3B31" w:rsidRDefault="00E0420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Капитаны команд озвучивают, приготовленные ответы группы.</w:t>
            </w:r>
          </w:p>
        </w:tc>
        <w:tc>
          <w:tcPr>
            <w:tcW w:w="2268" w:type="dxa"/>
            <w:gridSpan w:val="2"/>
          </w:tcPr>
          <w:p w:rsidR="002818A3" w:rsidRDefault="002818A3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8A3">
              <w:rPr>
                <w:rFonts w:ascii="Times New Roman" w:hAnsi="Times New Roman" w:cs="Times New Roman"/>
                <w:sz w:val="24"/>
                <w:szCs w:val="24"/>
              </w:rPr>
              <w:t>Умение сравнивать, выделять причины и следствия, строить логические  рассуждения, умозаключения и делать выводы.</w:t>
            </w:r>
          </w:p>
          <w:p w:rsidR="009D0B48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88D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</w:t>
            </w:r>
          </w:p>
          <w:p w:rsidR="002818A3" w:rsidRDefault="002818A3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8A3">
              <w:rPr>
                <w:rFonts w:ascii="Times New Roman" w:hAnsi="Times New Roman" w:cs="Times New Roman"/>
                <w:sz w:val="24"/>
                <w:szCs w:val="24"/>
              </w:rPr>
              <w:t>Умение  работать с текс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том, таблицей.</w:t>
            </w:r>
          </w:p>
          <w:p w:rsidR="002818A3" w:rsidRPr="00B5588D" w:rsidRDefault="002818A3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8A3">
              <w:rPr>
                <w:rFonts w:ascii="Times New Roman" w:hAnsi="Times New Roman" w:cs="Times New Roman"/>
                <w:sz w:val="24"/>
                <w:szCs w:val="24"/>
              </w:rPr>
              <w:t>Умение выделять главное</w:t>
            </w:r>
          </w:p>
          <w:p w:rsidR="009D0B48" w:rsidRPr="00B5588D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88D">
              <w:rPr>
                <w:rFonts w:ascii="Times New Roman" w:hAnsi="Times New Roman" w:cs="Times New Roman"/>
                <w:sz w:val="24"/>
                <w:szCs w:val="24"/>
              </w:rPr>
              <w:t>Доказывать и аргументировать свою точку зрения</w:t>
            </w:r>
          </w:p>
          <w:p w:rsidR="009D0B48" w:rsidRDefault="009D0B48" w:rsidP="00473DB1">
            <w:r w:rsidRPr="00B5588D">
              <w:rPr>
                <w:rFonts w:ascii="Times New Roman" w:hAnsi="Times New Roman" w:cs="Times New Roman"/>
                <w:sz w:val="24"/>
                <w:szCs w:val="24"/>
              </w:rPr>
              <w:t>Обосновывать свое мнение</w:t>
            </w:r>
          </w:p>
        </w:tc>
        <w:tc>
          <w:tcPr>
            <w:tcW w:w="2693" w:type="dxa"/>
            <w:gridSpan w:val="2"/>
          </w:tcPr>
          <w:p w:rsidR="009D0B48" w:rsidRPr="00B5588D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88D">
              <w:rPr>
                <w:rFonts w:ascii="Times New Roman" w:hAnsi="Times New Roman" w:cs="Times New Roman"/>
                <w:sz w:val="24"/>
                <w:szCs w:val="24"/>
              </w:rPr>
              <w:t>Согласовывать усилия по решению учебной задачи.</w:t>
            </w:r>
          </w:p>
          <w:p w:rsidR="009D0B48" w:rsidRPr="00B5588D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88D">
              <w:rPr>
                <w:rFonts w:ascii="Times New Roman" w:hAnsi="Times New Roman" w:cs="Times New Roman"/>
                <w:sz w:val="24"/>
                <w:szCs w:val="24"/>
              </w:rPr>
              <w:t>Договариваться и приходить к общему мнению в совместной деятельности.</w:t>
            </w:r>
          </w:p>
          <w:p w:rsidR="009D0B48" w:rsidRPr="00B5588D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88D">
              <w:rPr>
                <w:rFonts w:ascii="Times New Roman" w:hAnsi="Times New Roman" w:cs="Times New Roman"/>
                <w:sz w:val="24"/>
                <w:szCs w:val="24"/>
              </w:rPr>
              <w:t>Учитывать другие мнения</w:t>
            </w:r>
          </w:p>
          <w:p w:rsidR="009D0B48" w:rsidRPr="00B5588D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88D">
              <w:rPr>
                <w:rFonts w:ascii="Times New Roman" w:hAnsi="Times New Roman" w:cs="Times New Roman"/>
                <w:sz w:val="24"/>
                <w:szCs w:val="24"/>
              </w:rPr>
              <w:t>Строить высказывания, понятные для партнеров.</w:t>
            </w:r>
          </w:p>
          <w:p w:rsidR="009D0B48" w:rsidRPr="00EE58C6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588D">
              <w:rPr>
                <w:rFonts w:ascii="Times New Roman" w:hAnsi="Times New Roman" w:cs="Times New Roman"/>
                <w:sz w:val="24"/>
                <w:szCs w:val="24"/>
              </w:rPr>
              <w:t>Уметь формулировать собственное мнение и позицию.</w:t>
            </w:r>
          </w:p>
        </w:tc>
        <w:tc>
          <w:tcPr>
            <w:tcW w:w="2335" w:type="dxa"/>
          </w:tcPr>
          <w:p w:rsidR="009D0B48" w:rsidRPr="004E4AF0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0">
              <w:rPr>
                <w:rFonts w:ascii="Times New Roman" w:hAnsi="Times New Roman" w:cs="Times New Roman"/>
                <w:sz w:val="24"/>
                <w:szCs w:val="24"/>
              </w:rPr>
              <w:t>Уметь слушать в соответствии с целевой установкой.</w:t>
            </w:r>
          </w:p>
          <w:p w:rsidR="009D0B48" w:rsidRPr="004E4AF0" w:rsidRDefault="009D0B48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4AF0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</w:t>
            </w:r>
          </w:p>
          <w:p w:rsidR="009D0B48" w:rsidRDefault="009D0B48" w:rsidP="00473DB1">
            <w:r w:rsidRPr="004E4AF0"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полученного задания</w:t>
            </w:r>
          </w:p>
        </w:tc>
      </w:tr>
      <w:tr w:rsidR="00473446" w:rsidRPr="00664975" w:rsidTr="00E04208">
        <w:trPr>
          <w:trHeight w:val="130"/>
        </w:trPr>
        <w:tc>
          <w:tcPr>
            <w:tcW w:w="15093" w:type="dxa"/>
            <w:gridSpan w:val="9"/>
          </w:tcPr>
          <w:p w:rsidR="00473446" w:rsidRPr="0065057B" w:rsidRDefault="00473446" w:rsidP="00E0420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D45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.« Открытие»  нового знания</w:t>
            </w:r>
          </w:p>
        </w:tc>
      </w:tr>
      <w:tr w:rsidR="00473446" w:rsidRPr="00664975" w:rsidTr="00E04208">
        <w:tc>
          <w:tcPr>
            <w:tcW w:w="4253" w:type="dxa"/>
            <w:gridSpan w:val="2"/>
          </w:tcPr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теперь давайте сравним ваш вывод  с  выводом автора учебника. Откройте учебник на странице 65.</w:t>
            </w:r>
          </w:p>
          <w:p w:rsidR="00473446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  и сравните.</w:t>
            </w:r>
          </w:p>
          <w:p w:rsidR="00473446" w:rsidRPr="00664975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Правильный вывод вы сделали?</w:t>
            </w:r>
          </w:p>
        </w:tc>
        <w:tc>
          <w:tcPr>
            <w:tcW w:w="3544" w:type="dxa"/>
            <w:gridSpan w:val="2"/>
          </w:tcPr>
          <w:p w:rsidR="00473446" w:rsidRPr="00F92D7E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читают вывод в учебнике и сравнивают со своим и приходят к выводу, что они были правы.</w:t>
            </w:r>
          </w:p>
        </w:tc>
        <w:tc>
          <w:tcPr>
            <w:tcW w:w="2268" w:type="dxa"/>
            <w:gridSpan w:val="2"/>
          </w:tcPr>
          <w:p w:rsidR="00473446" w:rsidRPr="001471D2" w:rsidRDefault="00A253C7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53C7">
              <w:rPr>
                <w:rFonts w:ascii="Times New Roman" w:hAnsi="Times New Roman" w:cs="Times New Roman"/>
                <w:sz w:val="24"/>
                <w:szCs w:val="24"/>
              </w:rPr>
              <w:t>Умение наблюдать, читать, слушать</w:t>
            </w:r>
            <w:r w:rsidRPr="001471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3446" w:rsidRPr="001471D2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существенную </w:t>
            </w:r>
            <w:r w:rsidR="00473446" w:rsidRPr="00147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информацию из текста</w:t>
            </w:r>
          </w:p>
          <w:p w:rsidR="00473446" w:rsidRPr="001471D2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1D2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</w:t>
            </w:r>
          </w:p>
          <w:p w:rsidR="00473446" w:rsidRPr="00664975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473446" w:rsidRPr="001471D2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 читать.</w:t>
            </w:r>
          </w:p>
          <w:p w:rsidR="00473446" w:rsidRPr="001471D2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1D2">
              <w:rPr>
                <w:rFonts w:ascii="Times New Roman" w:hAnsi="Times New Roman" w:cs="Times New Roman"/>
                <w:sz w:val="24"/>
                <w:szCs w:val="24"/>
              </w:rPr>
              <w:t>Понимать на слух ответы обучающихся.</w:t>
            </w:r>
          </w:p>
          <w:p w:rsidR="00473446" w:rsidRPr="00664975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1D2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своих </w:t>
            </w:r>
            <w:r w:rsidRPr="00147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действий</w:t>
            </w:r>
          </w:p>
        </w:tc>
        <w:tc>
          <w:tcPr>
            <w:tcW w:w="2335" w:type="dxa"/>
          </w:tcPr>
          <w:p w:rsidR="00473446" w:rsidRPr="001471D2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слушать в соответствии с целевой установкой.</w:t>
            </w:r>
          </w:p>
          <w:p w:rsidR="00473446" w:rsidRPr="001471D2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1D2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и </w:t>
            </w:r>
            <w:r w:rsidRPr="001471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сохранять учебную цель и задачу.</w:t>
            </w:r>
          </w:p>
          <w:p w:rsidR="00473446" w:rsidRPr="00664975" w:rsidRDefault="00473446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1D2">
              <w:rPr>
                <w:rFonts w:ascii="Times New Roman" w:hAnsi="Times New Roman" w:cs="Times New Roman"/>
                <w:sz w:val="24"/>
                <w:szCs w:val="24"/>
              </w:rPr>
              <w:t>Выявлять отклонения от эталона</w:t>
            </w:r>
          </w:p>
        </w:tc>
      </w:tr>
      <w:tr w:rsidR="00473446" w:rsidRPr="00664975" w:rsidTr="00E04208">
        <w:tc>
          <w:tcPr>
            <w:tcW w:w="15093" w:type="dxa"/>
            <w:gridSpan w:val="9"/>
          </w:tcPr>
          <w:p w:rsidR="00473446" w:rsidRPr="0065057B" w:rsidRDefault="00473446" w:rsidP="00E04208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lastRenderedPageBreak/>
              <w:t>7</w:t>
            </w:r>
            <w:r w:rsidR="00E37E6A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.Первичное закрепление </w:t>
            </w:r>
            <w:r w:rsidR="00E37E6A" w:rsidRPr="005845A6">
              <w:rPr>
                <w:rFonts w:ascii="Times New Roman" w:hAnsi="Times New Roman" w:cs="Times New Roman"/>
                <w:b/>
                <w:sz w:val="24"/>
                <w:szCs w:val="24"/>
              </w:rPr>
              <w:t>во внешней речи</w:t>
            </w:r>
          </w:p>
        </w:tc>
      </w:tr>
      <w:tr w:rsidR="00CA266A" w:rsidRPr="00664975" w:rsidTr="00E04208">
        <w:trPr>
          <w:trHeight w:val="555"/>
        </w:trPr>
        <w:tc>
          <w:tcPr>
            <w:tcW w:w="4253" w:type="dxa"/>
            <w:gridSpan w:val="2"/>
          </w:tcPr>
          <w:p w:rsidR="00CA266A" w:rsidRDefault="00CA266A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теперь я вам предлагаю потренироваться в определении треугольников по типу его сторон. Для этого я вам предлагаю выполнить задание №2 в учебнике по математике на странице 66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D7412" w:rsidRPr="007B340F" w:rsidRDefault="00CD7412" w:rsidP="00E04208">
            <w:pPr>
              <w:pStyle w:val="3"/>
              <w:shd w:val="clear" w:color="auto" w:fill="FFFFFF"/>
              <w:spacing w:before="0"/>
              <w:textAlignment w:val="baseline"/>
              <w:outlineLvl w:val="2"/>
              <w:rPr>
                <w:rFonts w:ascii="Times New Roman" w:hAnsi="Times New Roman" w:cs="Times New Roman"/>
                <w:bCs w:val="0"/>
                <w:color w:val="444444"/>
                <w:spacing w:val="2"/>
                <w:sz w:val="24"/>
                <w:szCs w:val="24"/>
              </w:rPr>
            </w:pPr>
            <w:r w:rsidRPr="007B340F">
              <w:rPr>
                <w:rFonts w:ascii="Times New Roman" w:hAnsi="Times New Roman" w:cs="Times New Roman"/>
                <w:bCs w:val="0"/>
                <w:color w:val="444444"/>
                <w:spacing w:val="2"/>
                <w:sz w:val="24"/>
                <w:szCs w:val="24"/>
              </w:rPr>
              <w:t xml:space="preserve">Определи вид каждого треугольника </w:t>
            </w:r>
            <w:r w:rsidR="007B340F">
              <w:rPr>
                <w:rFonts w:ascii="Times New Roman" w:hAnsi="Times New Roman" w:cs="Times New Roman"/>
                <w:bCs w:val="0"/>
                <w:color w:val="444444"/>
                <w:spacing w:val="2"/>
                <w:sz w:val="24"/>
                <w:szCs w:val="24"/>
              </w:rPr>
              <w:t xml:space="preserve">на </w:t>
            </w:r>
            <w:r w:rsidRPr="007B340F">
              <w:rPr>
                <w:rFonts w:ascii="Times New Roman" w:hAnsi="Times New Roman" w:cs="Times New Roman"/>
                <w:bCs w:val="0"/>
                <w:color w:val="444444"/>
                <w:spacing w:val="2"/>
                <w:sz w:val="24"/>
                <w:szCs w:val="24"/>
              </w:rPr>
              <w:t>чертеже.</w:t>
            </w:r>
          </w:p>
          <w:p w:rsidR="00CD7412" w:rsidRDefault="00CD7412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D7412" w:rsidRPr="00CA266A" w:rsidRDefault="00CD7412" w:rsidP="00E042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1700" cy="1000125"/>
                  <wp:effectExtent l="19050" t="0" r="0" b="0"/>
                  <wp:docPr id="18" name="Рисунок 7" descr="https://reshalka.com/uploads/book/task/13/task/315/d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eshalka.com/uploads/book/task/13/task/315/d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140" cy="100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:rsidR="00CA266A" w:rsidRPr="006A5170" w:rsidRDefault="00CA266A" w:rsidP="00473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участвуют в диалоге с учителем, определяя виды треугольников по типу его сторон.</w:t>
            </w:r>
          </w:p>
        </w:tc>
        <w:tc>
          <w:tcPr>
            <w:tcW w:w="2268" w:type="dxa"/>
            <w:gridSpan w:val="2"/>
          </w:tcPr>
          <w:p w:rsidR="000A4720" w:rsidRPr="00D014A4" w:rsidRDefault="000A4720" w:rsidP="000A4720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Ориентироваться в своей системе знаний.</w:t>
            </w:r>
          </w:p>
          <w:p w:rsidR="000A4720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знания.</w:t>
            </w:r>
          </w:p>
          <w:p w:rsidR="000A4720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Доказывать и аргументировать свою точку зрения</w:t>
            </w:r>
          </w:p>
          <w:p w:rsidR="00CA266A" w:rsidRPr="00664975" w:rsidRDefault="000A4720" w:rsidP="000A4720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D014A4">
              <w:rPr>
                <w:rFonts w:ascii="Times New Roman" w:hAnsi="Times New Roman" w:cs="Times New Roman"/>
              </w:rPr>
              <w:t>Обосновывать свое мнение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gridSpan w:val="2"/>
          </w:tcPr>
          <w:p w:rsidR="000A4720" w:rsidRPr="000A4720" w:rsidRDefault="000A4720" w:rsidP="000A47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4720">
              <w:rPr>
                <w:rFonts w:ascii="Times New Roman" w:hAnsi="Times New Roman" w:cs="Times New Roman"/>
                <w:sz w:val="24"/>
                <w:szCs w:val="24"/>
              </w:rPr>
              <w:t>Слушать собеседника.</w:t>
            </w:r>
          </w:p>
          <w:p w:rsidR="000A4720" w:rsidRDefault="000A4720" w:rsidP="000A4720">
            <w:pPr>
              <w:pStyle w:val="Default"/>
              <w:rPr>
                <w:rFonts w:ascii="Times New Roman" w:hAnsi="Times New Roman" w:cs="Times New Roman"/>
              </w:rPr>
            </w:pPr>
            <w:r w:rsidRPr="000A4720">
              <w:rPr>
                <w:rFonts w:ascii="Times New Roman" w:hAnsi="Times New Roman" w:cs="Times New Roman"/>
              </w:rPr>
              <w:t>Понимать на слух ответы обучающихся.</w:t>
            </w:r>
          </w:p>
          <w:p w:rsidR="00CA266A" w:rsidRPr="00664975" w:rsidRDefault="00CA266A" w:rsidP="00E04208">
            <w:pPr>
              <w:pStyle w:val="Default"/>
              <w:rPr>
                <w:rFonts w:ascii="Times New Roman" w:hAnsi="Times New Roman" w:cs="Times New Roman"/>
              </w:rPr>
            </w:pPr>
            <w:r w:rsidRPr="00664975">
              <w:rPr>
                <w:rFonts w:ascii="Times New Roman" w:hAnsi="Times New Roman" w:cs="Times New Roman"/>
              </w:rPr>
              <w:t>Строить высказывания, понятные для партнеров.</w:t>
            </w:r>
          </w:p>
          <w:p w:rsidR="0081071D" w:rsidRPr="0081071D" w:rsidRDefault="0081071D" w:rsidP="00810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71D">
              <w:rPr>
                <w:rFonts w:ascii="Times New Roman" w:hAnsi="Times New Roman" w:cs="Times New Roman"/>
                <w:sz w:val="24"/>
                <w:szCs w:val="24"/>
              </w:rPr>
              <w:t>Уметь формулировать собственное мнение и позицию.</w:t>
            </w:r>
          </w:p>
          <w:p w:rsidR="00CA266A" w:rsidRPr="00664975" w:rsidRDefault="0081071D" w:rsidP="00473DB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81071D">
              <w:rPr>
                <w:rFonts w:ascii="Times New Roman" w:hAnsi="Times New Roman" w:cs="Times New Roman"/>
              </w:rPr>
              <w:t>Уметь использовать речь для регуляции своего действия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35" w:type="dxa"/>
          </w:tcPr>
          <w:p w:rsidR="007B340F" w:rsidRPr="008129EE" w:rsidRDefault="007B340F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</w:t>
            </w:r>
          </w:p>
          <w:p w:rsidR="00CA266A" w:rsidRPr="00664975" w:rsidRDefault="00CA266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sz w:val="24"/>
                <w:szCs w:val="24"/>
              </w:rPr>
              <w:t>Уметь слушать в соответствии с целевой установкой.</w:t>
            </w:r>
          </w:p>
          <w:p w:rsidR="00CA266A" w:rsidRPr="00664975" w:rsidRDefault="00CA266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полученного задания</w:t>
            </w:r>
          </w:p>
        </w:tc>
      </w:tr>
      <w:tr w:rsidR="00CA266A" w:rsidRPr="00664975" w:rsidTr="00E04208">
        <w:trPr>
          <w:trHeight w:val="414"/>
        </w:trPr>
        <w:tc>
          <w:tcPr>
            <w:tcW w:w="15093" w:type="dxa"/>
            <w:gridSpan w:val="9"/>
          </w:tcPr>
          <w:p w:rsidR="00CA266A" w:rsidRDefault="00CD7412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 xml:space="preserve">7.Первичное закрепление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 внутрен</w:t>
            </w:r>
            <w:r w:rsidRPr="005845A6">
              <w:rPr>
                <w:rFonts w:ascii="Times New Roman" w:hAnsi="Times New Roman" w:cs="Times New Roman"/>
                <w:b/>
                <w:sz w:val="24"/>
                <w:szCs w:val="24"/>
              </w:rPr>
              <w:t>ней речи</w:t>
            </w:r>
          </w:p>
          <w:p w:rsidR="00C057CA" w:rsidRPr="00B817A4" w:rsidRDefault="00C057CA" w:rsidP="00E04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Учебное задание №1</w:t>
            </w:r>
          </w:p>
        </w:tc>
      </w:tr>
      <w:tr w:rsidR="00C057CA" w:rsidRPr="002B4123" w:rsidTr="00E04208">
        <w:trPr>
          <w:trHeight w:val="697"/>
        </w:trPr>
        <w:tc>
          <w:tcPr>
            <w:tcW w:w="4253" w:type="dxa"/>
            <w:gridSpan w:val="2"/>
          </w:tcPr>
          <w:p w:rsidR="00C057CA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сейчас я предлагаю вам поработать в парах и выполнить карточку №2</w:t>
            </w:r>
          </w:p>
          <w:p w:rsidR="00C057CA" w:rsidRPr="0094157F" w:rsidRDefault="00C057CA" w:rsidP="00E0420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157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Карточка №2</w:t>
            </w:r>
          </w:p>
          <w:p w:rsidR="00C057CA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15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274" cy="1364456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528" cy="136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2"/>
              <w:gridCol w:w="709"/>
              <w:gridCol w:w="850"/>
              <w:gridCol w:w="709"/>
            </w:tblGrid>
            <w:tr w:rsidR="00C057CA" w:rsidTr="0094157F">
              <w:trPr>
                <w:trHeight w:val="1075"/>
              </w:trPr>
              <w:tc>
                <w:tcPr>
                  <w:tcW w:w="992" w:type="dxa"/>
                </w:tcPr>
                <w:p w:rsidR="00C057CA" w:rsidRPr="00EC5E51" w:rsidRDefault="00C057CA" w:rsidP="00CA13BF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C5E51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Название треугольника</w:t>
                  </w:r>
                </w:p>
              </w:tc>
              <w:tc>
                <w:tcPr>
                  <w:tcW w:w="709" w:type="dxa"/>
                </w:tcPr>
                <w:p w:rsidR="00C057CA" w:rsidRPr="00EC5E51" w:rsidRDefault="00C057CA" w:rsidP="00CA13BF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C5E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равносторонний</w:t>
                  </w:r>
                </w:p>
              </w:tc>
              <w:tc>
                <w:tcPr>
                  <w:tcW w:w="850" w:type="dxa"/>
                </w:tcPr>
                <w:p w:rsidR="00C057CA" w:rsidRPr="00EC5E51" w:rsidRDefault="00C057CA" w:rsidP="00CA13BF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C5E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разносторонний</w:t>
                  </w:r>
                </w:p>
              </w:tc>
              <w:tc>
                <w:tcPr>
                  <w:tcW w:w="709" w:type="dxa"/>
                </w:tcPr>
                <w:p w:rsidR="00C057CA" w:rsidRPr="00EC5E51" w:rsidRDefault="00C057CA" w:rsidP="00CA13BF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C5E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равнобедренный</w:t>
                  </w:r>
                </w:p>
              </w:tc>
            </w:tr>
            <w:tr w:rsidR="00C057CA" w:rsidTr="0094157F">
              <w:trPr>
                <w:trHeight w:val="1075"/>
              </w:trPr>
              <w:tc>
                <w:tcPr>
                  <w:tcW w:w="992" w:type="dxa"/>
                </w:tcPr>
                <w:p w:rsidR="00C057CA" w:rsidRPr="00EC5E51" w:rsidRDefault="00C057CA" w:rsidP="00CA13BF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C5E5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Номер треугольника</w:t>
                  </w:r>
                </w:p>
                <w:p w:rsidR="00C057CA" w:rsidRPr="00EC5E51" w:rsidRDefault="00C057CA" w:rsidP="00CA13BF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C057CA" w:rsidRPr="00EC5E51" w:rsidRDefault="00C057CA" w:rsidP="00CA13BF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C057CA" w:rsidRPr="00EC5E51" w:rsidRDefault="00C057CA" w:rsidP="00CA13BF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C057CA" w:rsidRPr="00EC5E51" w:rsidRDefault="00C057CA" w:rsidP="00CA13BF">
                  <w:pPr>
                    <w:framePr w:hSpace="180" w:wrap="around" w:vAnchor="text" w:hAnchor="margin" w:x="-209" w:y="22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057CA" w:rsidRPr="0094157F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:rsidR="00C057CA" w:rsidRPr="00D55A28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41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работают в паре по выполнению карточки.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Затем проверяют себя с эталоном </w:t>
            </w:r>
          </w:p>
          <w:p w:rsidR="00C057CA" w:rsidRPr="001E329F" w:rsidRDefault="00C057CA" w:rsidP="00E04208">
            <w:pPr>
              <w:jc w:val="center"/>
              <w:rPr>
                <w:b/>
                <w:i/>
                <w:sz w:val="24"/>
                <w:szCs w:val="24"/>
              </w:rPr>
            </w:pPr>
            <w:r w:rsidRPr="001E329F">
              <w:rPr>
                <w:b/>
                <w:i/>
                <w:sz w:val="24"/>
                <w:szCs w:val="24"/>
              </w:rPr>
              <w:t>Эталон:</w:t>
            </w:r>
          </w:p>
          <w:p w:rsidR="00C057CA" w:rsidRPr="00C057CA" w:rsidRDefault="00D55A28" w:rsidP="00E04208">
            <w:pPr>
              <w:rPr>
                <w:sz w:val="24"/>
                <w:szCs w:val="24"/>
              </w:rPr>
            </w:pPr>
            <w:r w:rsidRPr="00C057CA">
              <w:rPr>
                <w:sz w:val="24"/>
                <w:szCs w:val="24"/>
              </w:rPr>
              <w:object w:dxaOrig="7195" w:dyaOrig="5407">
                <v:shape id="_x0000_i1029" type="#_x0000_t75" style="width:159.75pt;height:120pt" o:ole="">
                  <v:imagedata r:id="rId17" o:title=""/>
                </v:shape>
                <o:OLEObject Type="Embed" ProgID="PowerPoint.Slide.12" ShapeID="_x0000_i1029" DrawAspect="Content" ObjectID="_1611408169" r:id="rId18"/>
              </w:object>
            </w:r>
          </w:p>
        </w:tc>
        <w:tc>
          <w:tcPr>
            <w:tcW w:w="2268" w:type="dxa"/>
            <w:gridSpan w:val="2"/>
          </w:tcPr>
          <w:p w:rsidR="001841AB" w:rsidRPr="00D014A4" w:rsidRDefault="001841AB" w:rsidP="001841AB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lastRenderedPageBreak/>
              <w:t>Ориентироваться в своей системе знаний.</w:t>
            </w:r>
          </w:p>
          <w:p w:rsidR="001841AB" w:rsidRPr="00D014A4" w:rsidRDefault="001841AB" w:rsidP="001841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знания.</w:t>
            </w:r>
          </w:p>
          <w:p w:rsidR="00C057CA" w:rsidRPr="00A36F43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F43">
              <w:rPr>
                <w:rFonts w:ascii="Times New Roman" w:hAnsi="Times New Roman" w:cs="Times New Roman"/>
                <w:sz w:val="24"/>
                <w:szCs w:val="24"/>
              </w:rPr>
              <w:t>Доказывать и аргументировать свою точку зрения</w:t>
            </w:r>
          </w:p>
          <w:p w:rsidR="00C057CA" w:rsidRPr="00664975" w:rsidRDefault="00C057CA" w:rsidP="00473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6F43">
              <w:rPr>
                <w:rFonts w:ascii="Times New Roman" w:hAnsi="Times New Roman" w:cs="Times New Roman"/>
                <w:sz w:val="24"/>
                <w:szCs w:val="24"/>
              </w:rPr>
              <w:t>Обосновывать свое мнение</w:t>
            </w:r>
          </w:p>
        </w:tc>
        <w:tc>
          <w:tcPr>
            <w:tcW w:w="2693" w:type="dxa"/>
            <w:gridSpan w:val="2"/>
          </w:tcPr>
          <w:p w:rsidR="000A4720" w:rsidRPr="00664975" w:rsidRDefault="000A4720" w:rsidP="000A4720">
            <w:pPr>
              <w:pStyle w:val="Default"/>
              <w:rPr>
                <w:rFonts w:ascii="Times New Roman" w:hAnsi="Times New Roman" w:cs="Times New Roman"/>
              </w:rPr>
            </w:pPr>
            <w:r w:rsidRPr="00664975">
              <w:rPr>
                <w:rFonts w:ascii="Times New Roman" w:hAnsi="Times New Roman" w:cs="Times New Roman"/>
              </w:rPr>
              <w:t>Согласовывать усилия по решению учебной задачи.</w:t>
            </w:r>
          </w:p>
          <w:p w:rsidR="00C057CA" w:rsidRPr="00664975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sz w:val="24"/>
                <w:szCs w:val="24"/>
              </w:rPr>
              <w:t>Договариваться и приходить к общему мнению в совместной деятельности.</w:t>
            </w:r>
          </w:p>
          <w:p w:rsidR="00C057CA" w:rsidRPr="00664975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sz w:val="24"/>
                <w:szCs w:val="24"/>
              </w:rPr>
              <w:t>Учитывать другие мнения</w:t>
            </w:r>
          </w:p>
          <w:p w:rsidR="00C057CA" w:rsidRPr="00664975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sz w:val="24"/>
                <w:szCs w:val="24"/>
              </w:rPr>
              <w:t xml:space="preserve">Уметь формулировать </w:t>
            </w:r>
            <w:r w:rsidRPr="006649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собственное мнение и позицию.</w:t>
            </w:r>
          </w:p>
          <w:p w:rsidR="00473DB1" w:rsidRDefault="00C057CA" w:rsidP="00473DB1">
            <w:pPr>
              <w:rPr>
                <w:sz w:val="24"/>
                <w:szCs w:val="24"/>
              </w:rPr>
            </w:pPr>
            <w:r w:rsidRPr="00664975">
              <w:rPr>
                <w:rFonts w:ascii="Times New Roman" w:hAnsi="Times New Roman" w:cs="Times New Roman"/>
                <w:sz w:val="24"/>
                <w:szCs w:val="24"/>
              </w:rPr>
              <w:t>Уметь использовать речь для регуляции своего действия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57CA" w:rsidRPr="00664975" w:rsidRDefault="00C057CA" w:rsidP="00473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664975">
              <w:rPr>
                <w:rFonts w:ascii="Times New Roman" w:hAnsi="Times New Roman" w:cs="Times New Roman"/>
              </w:rPr>
              <w:t>Согласовывать усилия по решению учебной задачи.</w:t>
            </w:r>
          </w:p>
        </w:tc>
        <w:tc>
          <w:tcPr>
            <w:tcW w:w="2335" w:type="dxa"/>
          </w:tcPr>
          <w:p w:rsidR="00C057CA" w:rsidRPr="008129EE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Принимать и сохранять учебную цель и задачу.</w:t>
            </w:r>
          </w:p>
          <w:p w:rsidR="00C057CA" w:rsidRPr="008129EE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полученного задания</w:t>
            </w:r>
          </w:p>
          <w:p w:rsidR="00C057CA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 xml:space="preserve">Выявлять </w:t>
            </w:r>
            <w:r w:rsidRPr="008129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отклонения от эталона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57CA" w:rsidRPr="008129EE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>Вносить необходимые коррективы в действие после его завершения на основе оценки и учета сделанных ошибок</w:t>
            </w:r>
          </w:p>
          <w:p w:rsidR="00C057CA" w:rsidRPr="00B817A4" w:rsidRDefault="00C057CA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>Осуществлять итоговый и пошаговый контроль по результату</w:t>
            </w:r>
          </w:p>
        </w:tc>
      </w:tr>
      <w:tr w:rsidR="00C057CA" w:rsidRPr="00664975" w:rsidTr="00E04208">
        <w:trPr>
          <w:trHeight w:val="395"/>
        </w:trPr>
        <w:tc>
          <w:tcPr>
            <w:tcW w:w="15093" w:type="dxa"/>
            <w:gridSpan w:val="9"/>
          </w:tcPr>
          <w:p w:rsidR="00C057CA" w:rsidRPr="001E329F" w:rsidRDefault="00C057CA" w:rsidP="00E04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Самостоятельная работа с взаимопроверкой</w:t>
            </w:r>
          </w:p>
        </w:tc>
      </w:tr>
      <w:tr w:rsidR="00DF076E" w:rsidRPr="00664975" w:rsidTr="0081071D">
        <w:trPr>
          <w:trHeight w:val="395"/>
        </w:trPr>
        <w:tc>
          <w:tcPr>
            <w:tcW w:w="4219" w:type="dxa"/>
            <w:shd w:val="clear" w:color="auto" w:fill="auto"/>
          </w:tcPr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 сейчас я предлагаю вам поработать со </w:t>
            </w:r>
            <w:r w:rsidR="007727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слайдом 1</w:t>
            </w:r>
            <w:r w:rsidRPr="00DF07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</w:t>
            </w:r>
          </w:p>
          <w:p w:rsidR="00DF076E" w:rsidRPr="002B4123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57CA">
              <w:rPr>
                <w:rFonts w:ascii="Times New Roman" w:hAnsi="Times New Roman" w:cs="Times New Roman"/>
                <w:sz w:val="24"/>
                <w:szCs w:val="24"/>
              </w:rPr>
              <w:object w:dxaOrig="7195" w:dyaOrig="5407">
                <v:shape id="_x0000_i1030" type="#_x0000_t75" style="width:125.25pt;height:93.75pt" o:ole="">
                  <v:imagedata r:id="rId19" o:title=""/>
                </v:shape>
                <o:OLEObject Type="Embed" ProgID="PowerPoint.Slide.12" ShapeID="_x0000_i1030" DrawAspect="Content" ObjectID="_1611408170" r:id="rId20"/>
              </w:object>
            </w:r>
          </w:p>
        </w:tc>
        <w:tc>
          <w:tcPr>
            <w:tcW w:w="3544" w:type="dxa"/>
            <w:gridSpan w:val="2"/>
          </w:tcPr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работают самостоятельно</w:t>
            </w:r>
          </w:p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76E" w:rsidRPr="002702E8" w:rsidRDefault="00DF076E" w:rsidP="00473D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осуществляется с эталоном,  дети оценивают друг друга.</w:t>
            </w:r>
          </w:p>
        </w:tc>
        <w:tc>
          <w:tcPr>
            <w:tcW w:w="2268" w:type="dxa"/>
            <w:gridSpan w:val="2"/>
          </w:tcPr>
          <w:p w:rsidR="001841AB" w:rsidRPr="00D014A4" w:rsidRDefault="001841AB" w:rsidP="001841AB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D014A4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Ориентироваться в своей системе знаний.</w:t>
            </w:r>
          </w:p>
          <w:p w:rsidR="00DF076E" w:rsidRPr="002702E8" w:rsidRDefault="001841AB" w:rsidP="00473D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71D2">
              <w:rPr>
                <w:rFonts w:ascii="Times New Roman" w:hAnsi="Times New Roman" w:cs="Times New Roman"/>
                <w:sz w:val="24"/>
                <w:szCs w:val="24"/>
              </w:rPr>
              <w:t>Структурировать знания</w:t>
            </w:r>
            <w:r w:rsidR="00473D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gridSpan w:val="2"/>
          </w:tcPr>
          <w:p w:rsidR="00DF076E" w:rsidRPr="00664975" w:rsidRDefault="00180846" w:rsidP="0081071D">
            <w:pPr>
              <w:pStyle w:val="Default"/>
              <w:rPr>
                <w:rFonts w:ascii="Times New Roman" w:hAnsi="Times New Roman" w:cs="Times New Roman"/>
              </w:rPr>
            </w:pPr>
            <w:r w:rsidRPr="0081071D">
              <w:rPr>
                <w:rFonts w:ascii="Times New Roman" w:hAnsi="Times New Roman" w:cs="Times New Roman"/>
              </w:rPr>
              <w:t>Рефлексия своих действий</w:t>
            </w:r>
          </w:p>
        </w:tc>
        <w:tc>
          <w:tcPr>
            <w:tcW w:w="2369" w:type="dxa"/>
            <w:gridSpan w:val="2"/>
          </w:tcPr>
          <w:p w:rsidR="00180846" w:rsidRPr="008129EE" w:rsidRDefault="00180846" w:rsidP="00180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учебную цель и задачу.</w:t>
            </w:r>
          </w:p>
          <w:p w:rsidR="00180846" w:rsidRPr="008129EE" w:rsidRDefault="00180846" w:rsidP="00180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>Дополнять, уточнять высказанные мнения по существу полученного задания</w:t>
            </w:r>
          </w:p>
          <w:p w:rsidR="00180846" w:rsidRDefault="00180846" w:rsidP="00180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>Выявлять отклонения от эталона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80846" w:rsidRPr="008129EE" w:rsidRDefault="00180846" w:rsidP="001808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9EE">
              <w:rPr>
                <w:rFonts w:ascii="Times New Roman" w:hAnsi="Times New Roman" w:cs="Times New Roman"/>
                <w:sz w:val="24"/>
                <w:szCs w:val="24"/>
              </w:rPr>
              <w:t xml:space="preserve">Вносить необходимые коррективы в действие после его завершения на основе оценки и </w:t>
            </w:r>
            <w:r w:rsidRPr="008129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учета сделанных ошибок</w:t>
            </w:r>
          </w:p>
          <w:p w:rsidR="00180846" w:rsidRDefault="00180846" w:rsidP="00180846">
            <w:pPr>
              <w:pStyle w:val="Default"/>
              <w:rPr>
                <w:rFonts w:ascii="Times New Roman" w:hAnsi="Times New Roman" w:cs="Times New Roman"/>
              </w:rPr>
            </w:pPr>
            <w:r w:rsidRPr="008129EE">
              <w:rPr>
                <w:rFonts w:ascii="Times New Roman" w:hAnsi="Times New Roman" w:cs="Times New Roman"/>
              </w:rPr>
              <w:t>Осуществлять итоговый и пошаговый контроль по результату</w:t>
            </w:r>
          </w:p>
          <w:p w:rsidR="00DF076E" w:rsidRPr="00664975" w:rsidRDefault="001841AB" w:rsidP="00180846">
            <w:pPr>
              <w:pStyle w:val="Default"/>
              <w:rPr>
                <w:rFonts w:ascii="Times New Roman" w:hAnsi="Times New Roman" w:cs="Times New Roman"/>
              </w:rPr>
            </w:pPr>
            <w:r w:rsidRPr="001841AB">
              <w:rPr>
                <w:rFonts w:ascii="Times New Roman" w:hAnsi="Times New Roman" w:cs="Times New Roman"/>
              </w:rPr>
              <w:t>Осуществлять взаимоконтроль</w:t>
            </w:r>
          </w:p>
        </w:tc>
      </w:tr>
      <w:tr w:rsidR="00DF076E" w:rsidRPr="00664975" w:rsidTr="00E04208">
        <w:trPr>
          <w:trHeight w:val="411"/>
        </w:trPr>
        <w:tc>
          <w:tcPr>
            <w:tcW w:w="15093" w:type="dxa"/>
            <w:gridSpan w:val="9"/>
          </w:tcPr>
          <w:p w:rsidR="00DF076E" w:rsidRPr="00FE0A04" w:rsidRDefault="00DF076E" w:rsidP="00E04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10.Рефлексия</w:t>
            </w:r>
          </w:p>
        </w:tc>
      </w:tr>
      <w:tr w:rsidR="00DF076E" w:rsidRPr="0003295E" w:rsidTr="0081071D">
        <w:trPr>
          <w:trHeight w:val="272"/>
        </w:trPr>
        <w:tc>
          <w:tcPr>
            <w:tcW w:w="4219" w:type="dxa"/>
          </w:tcPr>
          <w:p w:rsidR="00DF076E" w:rsidRPr="0003295E" w:rsidRDefault="00DF076E" w:rsidP="00E0420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-</w:t>
            </w:r>
            <w:r w:rsidR="00CA13B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03295E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Молодцы! </w:t>
            </w: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A13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295E">
              <w:rPr>
                <w:rFonts w:ascii="Times New Roman" w:hAnsi="Times New Roman" w:cs="Times New Roman"/>
                <w:sz w:val="24"/>
                <w:szCs w:val="24"/>
              </w:rPr>
              <w:t>Над какой темой работали?</w:t>
            </w: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A13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295E">
              <w:rPr>
                <w:rFonts w:ascii="Times New Roman" w:hAnsi="Times New Roman" w:cs="Times New Roman"/>
                <w:sz w:val="24"/>
                <w:szCs w:val="24"/>
              </w:rPr>
              <w:t>Какие цели поставили?</w:t>
            </w: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A13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295E">
              <w:rPr>
                <w:rFonts w:ascii="Times New Roman" w:hAnsi="Times New Roman" w:cs="Times New Roman"/>
                <w:sz w:val="24"/>
                <w:szCs w:val="24"/>
              </w:rPr>
              <w:t>Цели достигли?</w:t>
            </w:r>
          </w:p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A13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Если вы все поняли и не допускали ошибок возьмите зеленый смайлик</w:t>
            </w:r>
          </w:p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6250" cy="476250"/>
                  <wp:effectExtent l="19050" t="0" r="0" b="0"/>
                  <wp:docPr id="25" name="Рисунок 7" descr="C:\Documents and Settings\Administrator\My Documents\к уроку\скачанные фай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My Documents\к уроку\скачанные фай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A13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Если вы все поняли, но допускали ошибки – желтый смайлик</w:t>
            </w:r>
          </w:p>
          <w:p w:rsidR="00DF076E" w:rsidRDefault="007B340F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12065</wp:posOffset>
                  </wp:positionV>
                  <wp:extent cx="466725" cy="466725"/>
                  <wp:effectExtent l="19050" t="0" r="9525" b="0"/>
                  <wp:wrapNone/>
                  <wp:docPr id="26" name="Рисунок 5" descr="C:\Documents and Settings\Administrator\My Documents\к уроку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My Documents\к уроку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076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Если вам было трудно красный.</w:t>
            </w:r>
          </w:p>
          <w:p w:rsidR="00DF076E" w:rsidRPr="0003295E" w:rsidRDefault="00DF076E" w:rsidP="00CA1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73710" cy="475825"/>
                  <wp:effectExtent l="19050" t="0" r="2540" b="0"/>
                  <wp:docPr id="27" name="Рисунок 6" descr="C:\Documents and Settings\Administrator\My Documents\к уроку\скачанные фай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My Documents\к уроку\скачанные файл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7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2"/>
          </w:tcPr>
          <w:p w:rsidR="00DF076E" w:rsidRPr="0003295E" w:rsidRDefault="00DF076E" w:rsidP="00CA13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5E"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</w:t>
            </w:r>
            <w:r w:rsidR="00CA13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gridSpan w:val="2"/>
          </w:tcPr>
          <w:p w:rsidR="00DF076E" w:rsidRPr="0003295E" w:rsidRDefault="00DF076E" w:rsidP="00CA13BF">
            <w:pPr>
              <w:pStyle w:val="Default"/>
              <w:rPr>
                <w:rFonts w:ascii="Times New Roman" w:hAnsi="Times New Roman" w:cs="Times New Roman"/>
              </w:rPr>
            </w:pPr>
            <w:r w:rsidRPr="0003295E">
              <w:rPr>
                <w:rFonts w:ascii="Times New Roman" w:hAnsi="Times New Roman" w:cs="Times New Roman"/>
              </w:rPr>
              <w:t>Умение осуществлять анализ, обосновывать своё мнение.</w:t>
            </w:r>
          </w:p>
        </w:tc>
        <w:tc>
          <w:tcPr>
            <w:tcW w:w="2693" w:type="dxa"/>
            <w:gridSpan w:val="2"/>
          </w:tcPr>
          <w:p w:rsidR="00DF076E" w:rsidRPr="0003295E" w:rsidRDefault="00DF076E" w:rsidP="00E04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5E">
              <w:rPr>
                <w:rFonts w:ascii="Times New Roman" w:hAnsi="Times New Roman" w:cs="Times New Roman"/>
                <w:sz w:val="24"/>
                <w:szCs w:val="24"/>
              </w:rPr>
              <w:t>Умение слушать собеседника, проявлять терпимость по отношению к высказываемым другим точкам зрения</w:t>
            </w:r>
          </w:p>
        </w:tc>
        <w:tc>
          <w:tcPr>
            <w:tcW w:w="2369" w:type="dxa"/>
            <w:gridSpan w:val="2"/>
          </w:tcPr>
          <w:p w:rsidR="00DF076E" w:rsidRPr="0003295E" w:rsidRDefault="00DF076E" w:rsidP="00CA13BF">
            <w:pPr>
              <w:pStyle w:val="Default"/>
              <w:rPr>
                <w:rFonts w:ascii="Times New Roman" w:hAnsi="Times New Roman" w:cs="Times New Roman"/>
              </w:rPr>
            </w:pPr>
            <w:r w:rsidRPr="0003295E">
              <w:rPr>
                <w:rFonts w:ascii="Times New Roman" w:hAnsi="Times New Roman" w:cs="Times New Roman"/>
              </w:rPr>
              <w:t>Умение адекватно воспринимать оценку.</w:t>
            </w:r>
          </w:p>
        </w:tc>
      </w:tr>
    </w:tbl>
    <w:p w:rsidR="00754003" w:rsidRPr="0087319B" w:rsidRDefault="00754003" w:rsidP="00F32661">
      <w:pPr>
        <w:ind w:left="284"/>
        <w:contextualSpacing/>
        <w:rPr>
          <w:rFonts w:ascii="Times New Roman" w:hAnsi="Times New Roman" w:cs="Times New Roman"/>
          <w:sz w:val="24"/>
          <w:szCs w:val="24"/>
        </w:rPr>
      </w:pPr>
    </w:p>
    <w:sectPr w:rsidR="00754003" w:rsidRPr="0087319B" w:rsidSect="0062132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C4D"/>
    <w:multiLevelType w:val="hybridMultilevel"/>
    <w:tmpl w:val="3D5698EC"/>
    <w:lvl w:ilvl="0" w:tplc="11205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9474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229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B62C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AEA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08F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260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CA0D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E47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76965F9"/>
    <w:multiLevelType w:val="hybridMultilevel"/>
    <w:tmpl w:val="B086A52E"/>
    <w:lvl w:ilvl="0" w:tplc="48B84A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376E3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F0C5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C89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4CAB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F8CD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CCC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8E44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E05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BC0406"/>
    <w:multiLevelType w:val="hybridMultilevel"/>
    <w:tmpl w:val="2EA84002"/>
    <w:lvl w:ilvl="0" w:tplc="E1867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F05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8A6C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D68F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305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5A03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C70AD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F0B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70B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DA51E29"/>
    <w:multiLevelType w:val="hybridMultilevel"/>
    <w:tmpl w:val="71E029EA"/>
    <w:lvl w:ilvl="0" w:tplc="67B03D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043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59880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44DE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1278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3C3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40E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AE88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546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E7263F5"/>
    <w:multiLevelType w:val="hybridMultilevel"/>
    <w:tmpl w:val="D9E6C47E"/>
    <w:lvl w:ilvl="0" w:tplc="A8C2B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740BB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3EF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B03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7E6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7CD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A4CB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62D0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FAC1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8175D3A"/>
    <w:multiLevelType w:val="hybridMultilevel"/>
    <w:tmpl w:val="4F96C4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3A76F8"/>
    <w:multiLevelType w:val="hybridMultilevel"/>
    <w:tmpl w:val="C3B0CF9A"/>
    <w:lvl w:ilvl="0" w:tplc="F58238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228F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32A9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18B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B27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F0A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40A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1C0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A4A8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1B71FF2"/>
    <w:multiLevelType w:val="hybridMultilevel"/>
    <w:tmpl w:val="6CA6852A"/>
    <w:lvl w:ilvl="0" w:tplc="2F10D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AD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EA7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7CD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746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8A3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68B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84E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E89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22C299E"/>
    <w:multiLevelType w:val="hybridMultilevel"/>
    <w:tmpl w:val="7D28FC54"/>
    <w:lvl w:ilvl="0" w:tplc="AE64C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784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567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2B81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AE15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56B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9EA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3AB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482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660772A"/>
    <w:multiLevelType w:val="hybridMultilevel"/>
    <w:tmpl w:val="D2DCCA8E"/>
    <w:lvl w:ilvl="0" w:tplc="328468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9426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C40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F2C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769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0EB3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FC9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F02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30C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91707D3"/>
    <w:multiLevelType w:val="hybridMultilevel"/>
    <w:tmpl w:val="C2AA6892"/>
    <w:lvl w:ilvl="0" w:tplc="0FA81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B27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5086B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CEA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22A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E69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E2E7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B68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81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2ACD2E7D"/>
    <w:multiLevelType w:val="hybridMultilevel"/>
    <w:tmpl w:val="53AEC328"/>
    <w:lvl w:ilvl="0" w:tplc="6E788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DC7C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142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D80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C0F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B43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64D6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1CA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E284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BAC13E9"/>
    <w:multiLevelType w:val="hybridMultilevel"/>
    <w:tmpl w:val="EC60D18E"/>
    <w:lvl w:ilvl="0" w:tplc="C2467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74E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547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926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4E07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423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F6D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92FD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002D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E7C0B85"/>
    <w:multiLevelType w:val="hybridMultilevel"/>
    <w:tmpl w:val="291A3FCC"/>
    <w:lvl w:ilvl="0" w:tplc="D16A84C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627E5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98843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28BD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DC22C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88D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E49B2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98C89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12F8D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CF399C"/>
    <w:multiLevelType w:val="hybridMultilevel"/>
    <w:tmpl w:val="CB3A1A2E"/>
    <w:lvl w:ilvl="0" w:tplc="B53436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945F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88D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1C16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008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D4FE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FEC0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0CE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FA1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AAB70B9"/>
    <w:multiLevelType w:val="hybridMultilevel"/>
    <w:tmpl w:val="51CED2EC"/>
    <w:lvl w:ilvl="0" w:tplc="627EF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3271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5CC1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01CAB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4429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947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C8C2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B67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F0F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CB11CCB"/>
    <w:multiLevelType w:val="hybridMultilevel"/>
    <w:tmpl w:val="86504D9C"/>
    <w:lvl w:ilvl="0" w:tplc="E29C3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88A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583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E0A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E433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728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9EB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B435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9CA9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CDE4D49"/>
    <w:multiLevelType w:val="hybridMultilevel"/>
    <w:tmpl w:val="7CAC4E1A"/>
    <w:lvl w:ilvl="0" w:tplc="A3D0FE5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D084A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68041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7ACC0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E4A63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9E5F2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3CB13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4EAAA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C20D6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2E57DD2"/>
    <w:multiLevelType w:val="hybridMultilevel"/>
    <w:tmpl w:val="48542B58"/>
    <w:lvl w:ilvl="0" w:tplc="2A4876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1E2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3018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12D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EC8D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FA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B26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04F9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3E1E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4B51864"/>
    <w:multiLevelType w:val="hybridMultilevel"/>
    <w:tmpl w:val="E3A249AA"/>
    <w:lvl w:ilvl="0" w:tplc="7C96F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665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4EEE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BEA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F85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321F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005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4C4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28A9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48AC3263"/>
    <w:multiLevelType w:val="hybridMultilevel"/>
    <w:tmpl w:val="8200C22C"/>
    <w:lvl w:ilvl="0" w:tplc="900EDB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7E3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C88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9816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6C95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5203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363C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1AF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0E51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4AEE5712"/>
    <w:multiLevelType w:val="hybridMultilevel"/>
    <w:tmpl w:val="4F1AF7C0"/>
    <w:lvl w:ilvl="0" w:tplc="2780C3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60F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547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CE0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ACC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2C1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FCAA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E867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AAC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EEB549D"/>
    <w:multiLevelType w:val="hybridMultilevel"/>
    <w:tmpl w:val="C174182A"/>
    <w:lvl w:ilvl="0" w:tplc="7C2ACB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0A2B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581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745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441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965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38D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2CF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C296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552C31DD"/>
    <w:multiLevelType w:val="hybridMultilevel"/>
    <w:tmpl w:val="47A031CE"/>
    <w:lvl w:ilvl="0" w:tplc="F6FCB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BC87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CCD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6819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58A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906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C2E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A29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A7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6EC6C22"/>
    <w:multiLevelType w:val="hybridMultilevel"/>
    <w:tmpl w:val="42460A24"/>
    <w:lvl w:ilvl="0" w:tplc="6600A3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DA91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583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3469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D8A4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0E9F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E6B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B872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2EC8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5A926AF2"/>
    <w:multiLevelType w:val="hybridMultilevel"/>
    <w:tmpl w:val="15C0EF06"/>
    <w:lvl w:ilvl="0" w:tplc="53D8E8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9EAE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44F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463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567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84D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60A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821A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DE0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F661A07"/>
    <w:multiLevelType w:val="hybridMultilevel"/>
    <w:tmpl w:val="8DB831FE"/>
    <w:lvl w:ilvl="0" w:tplc="5C1E6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B43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9C15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B2E3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340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E44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444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886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DE6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15D7FE7"/>
    <w:multiLevelType w:val="hybridMultilevel"/>
    <w:tmpl w:val="41EE9E00"/>
    <w:lvl w:ilvl="0" w:tplc="DF765C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41E32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42E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923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F201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E6A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64DB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040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2CF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6AD4731"/>
    <w:multiLevelType w:val="hybridMultilevel"/>
    <w:tmpl w:val="A684B0EA"/>
    <w:lvl w:ilvl="0" w:tplc="AB4C1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EE1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8890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3C5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AC77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7C6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B43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B28A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B212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6C927BC8"/>
    <w:multiLevelType w:val="hybridMultilevel"/>
    <w:tmpl w:val="EAEAB6F0"/>
    <w:lvl w:ilvl="0" w:tplc="98DE18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A44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84E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088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441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EE4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DA7B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2C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DE59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6CA84118"/>
    <w:multiLevelType w:val="hybridMultilevel"/>
    <w:tmpl w:val="53D69822"/>
    <w:lvl w:ilvl="0" w:tplc="C94CE83E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E476296"/>
    <w:multiLevelType w:val="hybridMultilevel"/>
    <w:tmpl w:val="B7527576"/>
    <w:lvl w:ilvl="0" w:tplc="AFF4A1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CCBE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9A5E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190F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DC3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F4FF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ED47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D61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448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70107631"/>
    <w:multiLevelType w:val="hybridMultilevel"/>
    <w:tmpl w:val="24CCFEAA"/>
    <w:lvl w:ilvl="0" w:tplc="8696C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4EE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40DE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485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06CE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329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DE0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DE7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CA3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75312411"/>
    <w:multiLevelType w:val="hybridMultilevel"/>
    <w:tmpl w:val="A22E5820"/>
    <w:lvl w:ilvl="0" w:tplc="1EC61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5E5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E8F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CE4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C64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841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E4A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C8E1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466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5E51B25"/>
    <w:multiLevelType w:val="hybridMultilevel"/>
    <w:tmpl w:val="47E216FA"/>
    <w:lvl w:ilvl="0" w:tplc="FB4E65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1A5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AA26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24D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440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741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301F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D408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046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77D500BE"/>
    <w:multiLevelType w:val="hybridMultilevel"/>
    <w:tmpl w:val="3FAE84A8"/>
    <w:lvl w:ilvl="0" w:tplc="C4A48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D49A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FCBB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080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D22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804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CA0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FC7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F2C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96D28D1"/>
    <w:multiLevelType w:val="hybridMultilevel"/>
    <w:tmpl w:val="355A27C6"/>
    <w:lvl w:ilvl="0" w:tplc="3C0AC5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168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5E4B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EE0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6AE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2665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2270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0C9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64A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A804EA3"/>
    <w:multiLevelType w:val="hybridMultilevel"/>
    <w:tmpl w:val="23BADDEC"/>
    <w:lvl w:ilvl="0" w:tplc="53F2CC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7D0F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76E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E8A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1C48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0A8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64E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44B4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029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B012295"/>
    <w:multiLevelType w:val="hybridMultilevel"/>
    <w:tmpl w:val="E1120640"/>
    <w:lvl w:ilvl="0" w:tplc="2488B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E61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D65C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ECC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CE33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64A2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A6B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36F9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3A0B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B140025"/>
    <w:multiLevelType w:val="hybridMultilevel"/>
    <w:tmpl w:val="5516C1DA"/>
    <w:lvl w:ilvl="0" w:tplc="7AE2A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7EC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42868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94C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0C0F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404F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9CE8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AA71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50B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B425C17"/>
    <w:multiLevelType w:val="hybridMultilevel"/>
    <w:tmpl w:val="755CA614"/>
    <w:lvl w:ilvl="0" w:tplc="00E49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929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788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E08C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3CD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484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64A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44F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6E6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>
    <w:nsid w:val="7BB10008"/>
    <w:multiLevelType w:val="hybridMultilevel"/>
    <w:tmpl w:val="DF847B4C"/>
    <w:lvl w:ilvl="0" w:tplc="AE64A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5607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984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168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2246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DCA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A60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D25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46C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CCF564E"/>
    <w:multiLevelType w:val="hybridMultilevel"/>
    <w:tmpl w:val="59C2F9AE"/>
    <w:lvl w:ilvl="0" w:tplc="4FE0C3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D0B9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8A8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52C7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A85A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4A9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9EA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78BC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E8F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6"/>
  </w:num>
  <w:num w:numId="2">
    <w:abstractNumId w:val="0"/>
  </w:num>
  <w:num w:numId="3">
    <w:abstractNumId w:val="19"/>
  </w:num>
  <w:num w:numId="4">
    <w:abstractNumId w:val="11"/>
  </w:num>
  <w:num w:numId="5">
    <w:abstractNumId w:val="33"/>
  </w:num>
  <w:num w:numId="6">
    <w:abstractNumId w:val="24"/>
  </w:num>
  <w:num w:numId="7">
    <w:abstractNumId w:val="15"/>
  </w:num>
  <w:num w:numId="8">
    <w:abstractNumId w:val="16"/>
  </w:num>
  <w:num w:numId="9">
    <w:abstractNumId w:val="22"/>
  </w:num>
  <w:num w:numId="10">
    <w:abstractNumId w:val="36"/>
  </w:num>
  <w:num w:numId="11">
    <w:abstractNumId w:val="29"/>
  </w:num>
  <w:num w:numId="12">
    <w:abstractNumId w:val="39"/>
  </w:num>
  <w:num w:numId="13">
    <w:abstractNumId w:val="42"/>
  </w:num>
  <w:num w:numId="14">
    <w:abstractNumId w:val="31"/>
  </w:num>
  <w:num w:numId="15">
    <w:abstractNumId w:val="3"/>
  </w:num>
  <w:num w:numId="16">
    <w:abstractNumId w:val="21"/>
  </w:num>
  <w:num w:numId="17">
    <w:abstractNumId w:val="40"/>
  </w:num>
  <w:num w:numId="18">
    <w:abstractNumId w:val="20"/>
  </w:num>
  <w:num w:numId="19">
    <w:abstractNumId w:val="32"/>
  </w:num>
  <w:num w:numId="20">
    <w:abstractNumId w:val="8"/>
  </w:num>
  <w:num w:numId="21">
    <w:abstractNumId w:val="10"/>
  </w:num>
  <w:num w:numId="22">
    <w:abstractNumId w:val="23"/>
  </w:num>
  <w:num w:numId="23">
    <w:abstractNumId w:val="38"/>
  </w:num>
  <w:num w:numId="24">
    <w:abstractNumId w:val="41"/>
  </w:num>
  <w:num w:numId="25">
    <w:abstractNumId w:val="2"/>
  </w:num>
  <w:num w:numId="26">
    <w:abstractNumId w:val="28"/>
  </w:num>
  <w:num w:numId="27">
    <w:abstractNumId w:val="4"/>
  </w:num>
  <w:num w:numId="28">
    <w:abstractNumId w:val="13"/>
  </w:num>
  <w:num w:numId="29">
    <w:abstractNumId w:val="37"/>
  </w:num>
  <w:num w:numId="30">
    <w:abstractNumId w:val="9"/>
  </w:num>
  <w:num w:numId="31">
    <w:abstractNumId w:val="17"/>
  </w:num>
  <w:num w:numId="32">
    <w:abstractNumId w:val="6"/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</w:num>
  <w:num w:numId="35">
    <w:abstractNumId w:val="34"/>
  </w:num>
  <w:num w:numId="36">
    <w:abstractNumId w:val="7"/>
  </w:num>
  <w:num w:numId="37">
    <w:abstractNumId w:val="1"/>
  </w:num>
  <w:num w:numId="38">
    <w:abstractNumId w:val="14"/>
  </w:num>
  <w:num w:numId="39">
    <w:abstractNumId w:val="12"/>
  </w:num>
  <w:num w:numId="40">
    <w:abstractNumId w:val="35"/>
  </w:num>
  <w:num w:numId="41">
    <w:abstractNumId w:val="25"/>
  </w:num>
  <w:num w:numId="42">
    <w:abstractNumId w:val="27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21327"/>
    <w:rsid w:val="00000D33"/>
    <w:rsid w:val="000264AF"/>
    <w:rsid w:val="0003295E"/>
    <w:rsid w:val="00046E21"/>
    <w:rsid w:val="00053347"/>
    <w:rsid w:val="00054FDD"/>
    <w:rsid w:val="0006368E"/>
    <w:rsid w:val="00082859"/>
    <w:rsid w:val="000A0295"/>
    <w:rsid w:val="000A4720"/>
    <w:rsid w:val="000B4539"/>
    <w:rsid w:val="000B7D9F"/>
    <w:rsid w:val="000D5A98"/>
    <w:rsid w:val="000E3BFF"/>
    <w:rsid w:val="000E506C"/>
    <w:rsid w:val="000F039B"/>
    <w:rsid w:val="001471D2"/>
    <w:rsid w:val="00154E5B"/>
    <w:rsid w:val="001778AB"/>
    <w:rsid w:val="00180846"/>
    <w:rsid w:val="00180FF4"/>
    <w:rsid w:val="001841AB"/>
    <w:rsid w:val="001A3028"/>
    <w:rsid w:val="001C4C2F"/>
    <w:rsid w:val="001D09E8"/>
    <w:rsid w:val="001E329F"/>
    <w:rsid w:val="00236521"/>
    <w:rsid w:val="0025580D"/>
    <w:rsid w:val="002702E8"/>
    <w:rsid w:val="002759EA"/>
    <w:rsid w:val="002818A3"/>
    <w:rsid w:val="002A2D02"/>
    <w:rsid w:val="002B4123"/>
    <w:rsid w:val="002B7BF8"/>
    <w:rsid w:val="00306276"/>
    <w:rsid w:val="003325C1"/>
    <w:rsid w:val="00345039"/>
    <w:rsid w:val="00365D0E"/>
    <w:rsid w:val="00373FEC"/>
    <w:rsid w:val="00397841"/>
    <w:rsid w:val="003C2E93"/>
    <w:rsid w:val="004000C3"/>
    <w:rsid w:val="004032DC"/>
    <w:rsid w:val="00440889"/>
    <w:rsid w:val="00473446"/>
    <w:rsid w:val="00473DB1"/>
    <w:rsid w:val="004D67D7"/>
    <w:rsid w:val="004E3DEC"/>
    <w:rsid w:val="004F3470"/>
    <w:rsid w:val="00502F5A"/>
    <w:rsid w:val="0053653C"/>
    <w:rsid w:val="005C30E8"/>
    <w:rsid w:val="005C6B42"/>
    <w:rsid w:val="005F7585"/>
    <w:rsid w:val="00600EF6"/>
    <w:rsid w:val="00607AA6"/>
    <w:rsid w:val="00621327"/>
    <w:rsid w:val="0063115E"/>
    <w:rsid w:val="006441D6"/>
    <w:rsid w:val="00647E74"/>
    <w:rsid w:val="0065057B"/>
    <w:rsid w:val="00651FA8"/>
    <w:rsid w:val="00664975"/>
    <w:rsid w:val="006A1E63"/>
    <w:rsid w:val="006A43AC"/>
    <w:rsid w:val="006A5170"/>
    <w:rsid w:val="006C6ACA"/>
    <w:rsid w:val="006D29AE"/>
    <w:rsid w:val="006F4F0D"/>
    <w:rsid w:val="007118D4"/>
    <w:rsid w:val="00746D50"/>
    <w:rsid w:val="00754003"/>
    <w:rsid w:val="00772745"/>
    <w:rsid w:val="007878FF"/>
    <w:rsid w:val="007A6A63"/>
    <w:rsid w:val="007B340F"/>
    <w:rsid w:val="007C4A2A"/>
    <w:rsid w:val="008038DE"/>
    <w:rsid w:val="0081071D"/>
    <w:rsid w:val="008129EE"/>
    <w:rsid w:val="00826244"/>
    <w:rsid w:val="00840B28"/>
    <w:rsid w:val="00861058"/>
    <w:rsid w:val="0087319B"/>
    <w:rsid w:val="008778FD"/>
    <w:rsid w:val="0088150F"/>
    <w:rsid w:val="00885AAD"/>
    <w:rsid w:val="008B5BC3"/>
    <w:rsid w:val="008E1CA7"/>
    <w:rsid w:val="0094157F"/>
    <w:rsid w:val="009516CA"/>
    <w:rsid w:val="0096512A"/>
    <w:rsid w:val="00965D43"/>
    <w:rsid w:val="009716FA"/>
    <w:rsid w:val="009C5F91"/>
    <w:rsid w:val="009D0B48"/>
    <w:rsid w:val="009D51A5"/>
    <w:rsid w:val="009E4C7B"/>
    <w:rsid w:val="009E7553"/>
    <w:rsid w:val="00A24AFD"/>
    <w:rsid w:val="00A253C7"/>
    <w:rsid w:val="00A26CDF"/>
    <w:rsid w:val="00A31227"/>
    <w:rsid w:val="00A3546D"/>
    <w:rsid w:val="00A35CD1"/>
    <w:rsid w:val="00A36F43"/>
    <w:rsid w:val="00A4000F"/>
    <w:rsid w:val="00A74C36"/>
    <w:rsid w:val="00A92C36"/>
    <w:rsid w:val="00A93751"/>
    <w:rsid w:val="00AD33B1"/>
    <w:rsid w:val="00AF4D93"/>
    <w:rsid w:val="00B32529"/>
    <w:rsid w:val="00B430F4"/>
    <w:rsid w:val="00B454DC"/>
    <w:rsid w:val="00B53A8C"/>
    <w:rsid w:val="00B817A4"/>
    <w:rsid w:val="00B82D2E"/>
    <w:rsid w:val="00BA22F7"/>
    <w:rsid w:val="00BE2E68"/>
    <w:rsid w:val="00BF52DD"/>
    <w:rsid w:val="00C057CA"/>
    <w:rsid w:val="00C37C05"/>
    <w:rsid w:val="00C40D39"/>
    <w:rsid w:val="00C56A4F"/>
    <w:rsid w:val="00C64751"/>
    <w:rsid w:val="00C87712"/>
    <w:rsid w:val="00C97CE0"/>
    <w:rsid w:val="00CA13BF"/>
    <w:rsid w:val="00CA266A"/>
    <w:rsid w:val="00CB5123"/>
    <w:rsid w:val="00CD7412"/>
    <w:rsid w:val="00CF32BD"/>
    <w:rsid w:val="00D014A4"/>
    <w:rsid w:val="00D02BD5"/>
    <w:rsid w:val="00D458D2"/>
    <w:rsid w:val="00D55A28"/>
    <w:rsid w:val="00D91212"/>
    <w:rsid w:val="00D95AD8"/>
    <w:rsid w:val="00DA22A4"/>
    <w:rsid w:val="00DD43EC"/>
    <w:rsid w:val="00DE1D15"/>
    <w:rsid w:val="00DF076E"/>
    <w:rsid w:val="00DF2E47"/>
    <w:rsid w:val="00DF51A6"/>
    <w:rsid w:val="00DF5AC6"/>
    <w:rsid w:val="00DF6F59"/>
    <w:rsid w:val="00E04208"/>
    <w:rsid w:val="00E105EC"/>
    <w:rsid w:val="00E138EC"/>
    <w:rsid w:val="00E37E6A"/>
    <w:rsid w:val="00E57728"/>
    <w:rsid w:val="00E57BEA"/>
    <w:rsid w:val="00E61B15"/>
    <w:rsid w:val="00E90347"/>
    <w:rsid w:val="00E95A87"/>
    <w:rsid w:val="00EC2878"/>
    <w:rsid w:val="00EE58C6"/>
    <w:rsid w:val="00EF4875"/>
    <w:rsid w:val="00F12A84"/>
    <w:rsid w:val="00F32661"/>
    <w:rsid w:val="00F6645A"/>
    <w:rsid w:val="00F75946"/>
    <w:rsid w:val="00F76977"/>
    <w:rsid w:val="00FA38D8"/>
    <w:rsid w:val="00FC08D6"/>
    <w:rsid w:val="00FD0409"/>
    <w:rsid w:val="00FD3EAB"/>
    <w:rsid w:val="00FE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onnector" idref="#_x0000_s1034"/>
        <o:r id="V:Rule2" type="connector" idref="#_x0000_s1035"/>
        <o:r id="V:Rule3" type="connector" idref="#_x0000_s1033"/>
        <o:r id="V:Rule4" type="connector" idref="#_x0000_s1038"/>
        <o:r id="V:Rule5" type="connector" idref="#_x0000_s1039"/>
        <o:r id="V:Rule6" type="connector" idref="#_x0000_s1036"/>
        <o:r id="V:Rule7" type="connector" idref="#_x0000_s103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327"/>
  </w:style>
  <w:style w:type="paragraph" w:styleId="2">
    <w:name w:val="heading 2"/>
    <w:basedOn w:val="a"/>
    <w:link w:val="20"/>
    <w:uiPriority w:val="9"/>
    <w:qFormat/>
    <w:rsid w:val="007540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D74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13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62132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621327"/>
  </w:style>
  <w:style w:type="character" w:styleId="a4">
    <w:name w:val="Strong"/>
    <w:qFormat/>
    <w:rsid w:val="00621327"/>
    <w:rPr>
      <w:b/>
      <w:bCs/>
    </w:rPr>
  </w:style>
  <w:style w:type="paragraph" w:styleId="a5">
    <w:name w:val="Normal (Web)"/>
    <w:basedOn w:val="a"/>
    <w:rsid w:val="0062132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7540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6649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4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4E5B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C97CE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qFormat/>
    <w:rsid w:val="00054FDD"/>
    <w:rPr>
      <w:i/>
      <w:iCs/>
    </w:rPr>
  </w:style>
  <w:style w:type="paragraph" w:styleId="aa">
    <w:name w:val="No Spacing"/>
    <w:uiPriority w:val="1"/>
    <w:qFormat/>
    <w:rsid w:val="00373FEC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CD741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123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245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757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9554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162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81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194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45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14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28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28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301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5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2061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1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830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57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833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03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91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36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73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63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79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1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4915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0844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702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55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0418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26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517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380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594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87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348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810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808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223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6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876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9318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789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38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1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9242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673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4240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5231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287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15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8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35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603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599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552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21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22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358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82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07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71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50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45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5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230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525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3166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615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479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48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311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3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23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70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8269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194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313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4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350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82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7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018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5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6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72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9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57007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289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526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4.emf"/><Relationship Id="rId18" Type="http://schemas.openxmlformats.org/officeDocument/2006/relationships/package" Target="embeddings/Microsoft_PowerPoint_Slide5.sldx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1.emf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package" Target="embeddings/Microsoft_PowerPoint_Slide6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10" Type="http://schemas.openxmlformats.org/officeDocument/2006/relationships/package" Target="embeddings/Microsoft_PowerPoint_Slide2.sldx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Slide4.sldx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40575-CB8D-47EB-AF8A-14D69DDE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1479</Words>
  <Characters>8434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Надежда Пронская</cp:lastModifiedBy>
  <cp:revision>2</cp:revision>
  <dcterms:created xsi:type="dcterms:W3CDTF">2019-02-11T13:36:00Z</dcterms:created>
  <dcterms:modified xsi:type="dcterms:W3CDTF">2019-02-11T13:36:00Z</dcterms:modified>
</cp:coreProperties>
</file>